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4C58" w:rsidRDefault="00574C58">
      <w:pPr>
        <w:widowControl w:val="0"/>
        <w:autoSpaceDE w:val="0"/>
        <w:autoSpaceDN w:val="0"/>
        <w:adjustRightInd w:val="0"/>
        <w:jc w:val="both"/>
        <w:outlineLvl w:val="0"/>
        <w:rPr>
          <w:rFonts w:cs="Times New Roman"/>
          <w:szCs w:val="24"/>
        </w:rPr>
      </w:pPr>
    </w:p>
    <w:p w:rsidR="00574C58" w:rsidRDefault="00574C58">
      <w:pPr>
        <w:widowControl w:val="0"/>
        <w:autoSpaceDE w:val="0"/>
        <w:autoSpaceDN w:val="0"/>
        <w:adjustRightInd w:val="0"/>
        <w:jc w:val="both"/>
        <w:outlineLvl w:val="0"/>
        <w:rPr>
          <w:rFonts w:cs="Times New Roman"/>
          <w:szCs w:val="24"/>
        </w:rPr>
      </w:pPr>
      <w:r>
        <w:rPr>
          <w:rFonts w:cs="Times New Roman"/>
          <w:szCs w:val="24"/>
        </w:rPr>
        <w:t>Зарегистрировано в Национальном реестре правовых актов</w:t>
      </w:r>
    </w:p>
    <w:p w:rsidR="00574C58" w:rsidRDefault="00574C58">
      <w:pPr>
        <w:widowControl w:val="0"/>
        <w:autoSpaceDE w:val="0"/>
        <w:autoSpaceDN w:val="0"/>
        <w:adjustRightInd w:val="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Республики Беларусь 25 марта 2010 г. N 8/22069</w:t>
      </w:r>
    </w:p>
    <w:p w:rsidR="00574C58" w:rsidRDefault="00574C58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rPr>
          <w:rFonts w:cs="Times New Roman"/>
          <w:sz w:val="5"/>
          <w:szCs w:val="5"/>
        </w:rPr>
      </w:pPr>
    </w:p>
    <w:p w:rsidR="00574C58" w:rsidRDefault="00574C58">
      <w:pPr>
        <w:widowControl w:val="0"/>
        <w:autoSpaceDE w:val="0"/>
        <w:autoSpaceDN w:val="0"/>
        <w:adjustRightInd w:val="0"/>
        <w:jc w:val="both"/>
        <w:rPr>
          <w:rFonts w:cs="Times New Roman"/>
          <w:szCs w:val="24"/>
        </w:rPr>
      </w:pPr>
    </w:p>
    <w:p w:rsidR="00574C58" w:rsidRPr="00574C58" w:rsidRDefault="00574C58">
      <w:pPr>
        <w:pStyle w:val="ConsPlusTitle"/>
        <w:jc w:val="center"/>
        <w:rPr>
          <w:sz w:val="20"/>
          <w:szCs w:val="20"/>
        </w:rPr>
      </w:pPr>
      <w:r w:rsidRPr="00574C58">
        <w:rPr>
          <w:sz w:val="20"/>
          <w:szCs w:val="20"/>
        </w:rPr>
        <w:t>ПОСТАНОВЛЕНИЕ МИНИСТЕРСТВА ТРУДА И СОЦИАЛЬНОЙ ЗАЩИТЫ РЕСПУБЛИКИ БЕЛАРУСЬ</w:t>
      </w:r>
    </w:p>
    <w:p w:rsidR="00574C58" w:rsidRPr="00574C58" w:rsidRDefault="00574C58">
      <w:pPr>
        <w:pStyle w:val="ConsPlusTitle"/>
        <w:jc w:val="center"/>
        <w:rPr>
          <w:sz w:val="20"/>
          <w:szCs w:val="20"/>
        </w:rPr>
      </w:pPr>
      <w:r w:rsidRPr="00574C58">
        <w:rPr>
          <w:sz w:val="20"/>
          <w:szCs w:val="20"/>
        </w:rPr>
        <w:t>28 января 2010 г. N 12</w:t>
      </w:r>
    </w:p>
    <w:p w:rsidR="00574C58" w:rsidRPr="00574C58" w:rsidRDefault="00574C58">
      <w:pPr>
        <w:pStyle w:val="ConsPlusTitle"/>
        <w:jc w:val="center"/>
        <w:rPr>
          <w:sz w:val="20"/>
          <w:szCs w:val="20"/>
        </w:rPr>
      </w:pPr>
    </w:p>
    <w:p w:rsidR="00574C58" w:rsidRPr="00574C58" w:rsidRDefault="00574C58">
      <w:pPr>
        <w:pStyle w:val="ConsPlusTitle"/>
        <w:jc w:val="center"/>
        <w:rPr>
          <w:sz w:val="20"/>
          <w:szCs w:val="20"/>
        </w:rPr>
      </w:pPr>
      <w:r w:rsidRPr="00574C58">
        <w:rPr>
          <w:sz w:val="20"/>
          <w:szCs w:val="20"/>
        </w:rPr>
        <w:t>ОБ УТВЕРЖДЕНИИ НОРМ ПИТАНИЯ В СТАЦИОНАРНЫХ УЧРЕЖДЕНИЯХ СОЦИАЛЬНОГО ОБСЛУЖИВАНИЯ И ГОСУДАРСТВЕННЫХ ОРГАНИЗАЦИЯХ, ПОДЧИНЕННЫХ МИНИСТЕРСТВУ ТРУДА И СОЦИАЛЬНОЙ ЗАЩИТЫ РЕСПУБЛИКИ БЕЛАРУСЬ</w:t>
      </w:r>
    </w:p>
    <w:p w:rsidR="00574C58" w:rsidRDefault="00574C58">
      <w:pPr>
        <w:widowControl w:val="0"/>
        <w:autoSpaceDE w:val="0"/>
        <w:autoSpaceDN w:val="0"/>
        <w:adjustRightInd w:val="0"/>
        <w:jc w:val="center"/>
        <w:rPr>
          <w:rFonts w:cs="Times New Roman"/>
          <w:sz w:val="16"/>
          <w:szCs w:val="16"/>
        </w:rPr>
      </w:pPr>
    </w:p>
    <w:p w:rsidR="00574C58" w:rsidRDefault="00574C58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  <w:proofErr w:type="gramStart"/>
      <w:r>
        <w:rPr>
          <w:rFonts w:cs="Times New Roman"/>
          <w:szCs w:val="24"/>
        </w:rPr>
        <w:t xml:space="preserve">(в ред. постановлений Минтруда и соцзащиты от 10.11.2010 </w:t>
      </w:r>
      <w:hyperlink r:id="rId4" w:history="1">
        <w:r>
          <w:rPr>
            <w:rFonts w:cs="Times New Roman"/>
            <w:color w:val="0000FF"/>
            <w:szCs w:val="24"/>
          </w:rPr>
          <w:t>N 164</w:t>
        </w:r>
      </w:hyperlink>
      <w:r>
        <w:rPr>
          <w:rFonts w:cs="Times New Roman"/>
          <w:szCs w:val="24"/>
        </w:rPr>
        <w:t>,</w:t>
      </w:r>
      <w:proofErr w:type="gramEnd"/>
    </w:p>
    <w:p w:rsidR="00574C58" w:rsidRDefault="00574C58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от 31.03.2011 </w:t>
      </w:r>
      <w:hyperlink r:id="rId5" w:history="1">
        <w:r>
          <w:rPr>
            <w:rFonts w:cs="Times New Roman"/>
            <w:color w:val="0000FF"/>
            <w:szCs w:val="24"/>
          </w:rPr>
          <w:t>N 25</w:t>
        </w:r>
      </w:hyperlink>
      <w:r>
        <w:rPr>
          <w:rFonts w:cs="Times New Roman"/>
          <w:szCs w:val="24"/>
        </w:rPr>
        <w:t xml:space="preserve">, от 29.11.2011 </w:t>
      </w:r>
      <w:hyperlink r:id="rId6" w:history="1">
        <w:r>
          <w:rPr>
            <w:rFonts w:cs="Times New Roman"/>
            <w:color w:val="0000FF"/>
            <w:szCs w:val="24"/>
          </w:rPr>
          <w:t>N 124</w:t>
        </w:r>
      </w:hyperlink>
      <w:r>
        <w:rPr>
          <w:rFonts w:cs="Times New Roman"/>
          <w:szCs w:val="24"/>
        </w:rPr>
        <w:t>)</w:t>
      </w:r>
    </w:p>
    <w:p w:rsidR="00574C58" w:rsidRDefault="00574C58">
      <w:pPr>
        <w:widowControl w:val="0"/>
        <w:autoSpaceDE w:val="0"/>
        <w:autoSpaceDN w:val="0"/>
        <w:adjustRightInd w:val="0"/>
        <w:jc w:val="both"/>
        <w:rPr>
          <w:rFonts w:cs="Times New Roman"/>
          <w:szCs w:val="24"/>
        </w:rPr>
      </w:pPr>
    </w:p>
    <w:p w:rsidR="00574C58" w:rsidRDefault="00574C5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proofErr w:type="gramStart"/>
      <w:r>
        <w:rPr>
          <w:rFonts w:cs="Times New Roman"/>
          <w:szCs w:val="24"/>
        </w:rPr>
        <w:t xml:space="preserve">На основании </w:t>
      </w:r>
      <w:hyperlink r:id="rId7" w:history="1">
        <w:r>
          <w:rPr>
            <w:rFonts w:cs="Times New Roman"/>
            <w:color w:val="0000FF"/>
            <w:szCs w:val="24"/>
          </w:rPr>
          <w:t>подпункта 6.5-1 пункта 6</w:t>
        </w:r>
      </w:hyperlink>
      <w:r>
        <w:rPr>
          <w:rFonts w:cs="Times New Roman"/>
          <w:szCs w:val="24"/>
        </w:rPr>
        <w:t xml:space="preserve"> Положения о Министерстве труда и социальной защиты Республики Беларусь, утвержденного постановлением Совета Министров Республики Беларусь от 31 октября 2001 г. N 1589 "Вопросы Министерства труда и социальной защиты Республики Беларусь", в редакции постановления Совета Министров Республики Беларусь от 7 февраля 2005 г. N 127 Министерство труда и</w:t>
      </w:r>
      <w:proofErr w:type="gramEnd"/>
      <w:r>
        <w:rPr>
          <w:rFonts w:cs="Times New Roman"/>
          <w:szCs w:val="24"/>
        </w:rPr>
        <w:t xml:space="preserve"> социальной защиты Республики Беларусь ПОСТАНОВЛЯЕТ:</w:t>
      </w:r>
    </w:p>
    <w:p w:rsidR="00574C58" w:rsidRDefault="00574C5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1. Утвердить:</w:t>
      </w:r>
    </w:p>
    <w:p w:rsidR="00574C58" w:rsidRDefault="00574C5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1.1. </w:t>
      </w:r>
      <w:hyperlink w:anchor="Par76" w:history="1">
        <w:r>
          <w:rPr>
            <w:rFonts w:cs="Times New Roman"/>
            <w:color w:val="0000FF"/>
            <w:szCs w:val="24"/>
          </w:rPr>
          <w:t>нормы</w:t>
        </w:r>
      </w:hyperlink>
      <w:r>
        <w:rPr>
          <w:rFonts w:cs="Times New Roman"/>
          <w:szCs w:val="24"/>
        </w:rPr>
        <w:t xml:space="preserve"> питания для граждан, проживающих в домах-интернатах для престарелых и инвалидов, согласно приложению 1;</w:t>
      </w:r>
    </w:p>
    <w:p w:rsidR="00574C58" w:rsidRDefault="00574C5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1.2. </w:t>
      </w:r>
      <w:hyperlink w:anchor="Par174" w:history="1">
        <w:r>
          <w:rPr>
            <w:rFonts w:cs="Times New Roman"/>
            <w:color w:val="0000FF"/>
            <w:szCs w:val="24"/>
          </w:rPr>
          <w:t>нормы</w:t>
        </w:r>
      </w:hyperlink>
      <w:r>
        <w:rPr>
          <w:rFonts w:cs="Times New Roman"/>
          <w:szCs w:val="24"/>
        </w:rPr>
        <w:t xml:space="preserve"> питания для граждан, проживающих в психоневрологических домах-интернатах для престарелых и инвалидов, согласно приложению 2;</w:t>
      </w:r>
    </w:p>
    <w:p w:rsidR="00574C58" w:rsidRDefault="00574C5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1.3. </w:t>
      </w:r>
      <w:hyperlink w:anchor="Par272" w:history="1">
        <w:r>
          <w:rPr>
            <w:rFonts w:cs="Times New Roman"/>
            <w:color w:val="0000FF"/>
            <w:szCs w:val="24"/>
          </w:rPr>
          <w:t>нормы</w:t>
        </w:r>
      </w:hyperlink>
      <w:r>
        <w:rPr>
          <w:rFonts w:cs="Times New Roman"/>
          <w:szCs w:val="24"/>
        </w:rPr>
        <w:t xml:space="preserve"> питания для детей, проживающих в домах-интернатах для детей-инвалидов с особенностями психофизического развития (за исключением детей-сирот, детей, оставшихся без попечения родителей), согласно приложению 3;</w:t>
      </w:r>
    </w:p>
    <w:p w:rsidR="00574C58" w:rsidRDefault="00574C5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proofErr w:type="gramStart"/>
      <w:r>
        <w:rPr>
          <w:rFonts w:cs="Times New Roman"/>
          <w:szCs w:val="24"/>
        </w:rPr>
        <w:t xml:space="preserve">1.4. </w:t>
      </w:r>
      <w:hyperlink w:anchor="Par372" w:history="1">
        <w:r>
          <w:rPr>
            <w:rFonts w:cs="Times New Roman"/>
            <w:color w:val="0000FF"/>
            <w:szCs w:val="24"/>
          </w:rPr>
          <w:t>нормы</w:t>
        </w:r>
      </w:hyperlink>
      <w:r>
        <w:rPr>
          <w:rFonts w:cs="Times New Roman"/>
          <w:szCs w:val="24"/>
        </w:rPr>
        <w:t xml:space="preserve"> питания для граждан, </w:t>
      </w:r>
      <w:proofErr w:type="spellStart"/>
      <w:r>
        <w:rPr>
          <w:rFonts w:cs="Times New Roman"/>
          <w:szCs w:val="24"/>
        </w:rPr>
        <w:t>оздоравливающихся</w:t>
      </w:r>
      <w:proofErr w:type="spellEnd"/>
      <w:r>
        <w:rPr>
          <w:rFonts w:cs="Times New Roman"/>
          <w:szCs w:val="24"/>
        </w:rPr>
        <w:t xml:space="preserve"> в государственном учреждении "Республиканский санаторий "Белая Вежа" для ветеранов войны, труда и инвалидов", государственном учреждении "Республиканский санаторий "</w:t>
      </w:r>
      <w:proofErr w:type="spellStart"/>
      <w:r>
        <w:rPr>
          <w:rFonts w:cs="Times New Roman"/>
          <w:szCs w:val="24"/>
        </w:rPr>
        <w:t>Ясельда</w:t>
      </w:r>
      <w:proofErr w:type="spellEnd"/>
      <w:r>
        <w:rPr>
          <w:rFonts w:cs="Times New Roman"/>
          <w:szCs w:val="24"/>
        </w:rPr>
        <w:t>" для ветеранов войны, труда и инвалидов", государственном учреждении "Республиканский санаторий "Березина" для ветеранов войны, труда и инвалидов", государственном учреждении "Республиканский санаторий "</w:t>
      </w:r>
      <w:proofErr w:type="spellStart"/>
      <w:r>
        <w:rPr>
          <w:rFonts w:cs="Times New Roman"/>
          <w:szCs w:val="24"/>
        </w:rPr>
        <w:t>Вяжути</w:t>
      </w:r>
      <w:proofErr w:type="spellEnd"/>
      <w:r>
        <w:rPr>
          <w:rFonts w:cs="Times New Roman"/>
          <w:szCs w:val="24"/>
        </w:rPr>
        <w:t>" для инвалидов с нарушениями опорно-двигательного аппарата", а также проживающих в государственном учреждении "Республиканский интернат</w:t>
      </w:r>
      <w:proofErr w:type="gramEnd"/>
      <w:r>
        <w:rPr>
          <w:rFonts w:cs="Times New Roman"/>
          <w:szCs w:val="24"/>
        </w:rPr>
        <w:t xml:space="preserve"> ветеранов войны и труда", согласно приложению 4;</w:t>
      </w:r>
    </w:p>
    <w:p w:rsidR="00574C58" w:rsidRDefault="00574C5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1.5. </w:t>
      </w:r>
      <w:hyperlink w:anchor="Par476" w:history="1">
        <w:r>
          <w:rPr>
            <w:rFonts w:cs="Times New Roman"/>
            <w:color w:val="0000FF"/>
            <w:szCs w:val="24"/>
          </w:rPr>
          <w:t>нормы</w:t>
        </w:r>
      </w:hyperlink>
      <w:r>
        <w:rPr>
          <w:rFonts w:cs="Times New Roman"/>
          <w:szCs w:val="24"/>
        </w:rPr>
        <w:t xml:space="preserve"> питания для детей, проходящих курс реабилитации в государственном учреждении "Республиканский реабилитационный центр для детей-инвалидов", согласно приложению 5;</w:t>
      </w:r>
    </w:p>
    <w:p w:rsidR="00574C58" w:rsidRDefault="00574C5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1.6. нормы по замене продуктов питания, предусмотренных </w:t>
      </w:r>
      <w:hyperlink w:anchor="Par76" w:history="1">
        <w:r>
          <w:rPr>
            <w:rFonts w:cs="Times New Roman"/>
            <w:color w:val="0000FF"/>
            <w:szCs w:val="24"/>
          </w:rPr>
          <w:t>приложениями 1</w:t>
        </w:r>
      </w:hyperlink>
      <w:r>
        <w:rPr>
          <w:rFonts w:cs="Times New Roman"/>
          <w:szCs w:val="24"/>
        </w:rPr>
        <w:t xml:space="preserve"> - </w:t>
      </w:r>
      <w:hyperlink w:anchor="Par476" w:history="1">
        <w:r>
          <w:rPr>
            <w:rFonts w:cs="Times New Roman"/>
            <w:color w:val="0000FF"/>
            <w:szCs w:val="24"/>
          </w:rPr>
          <w:t>5</w:t>
        </w:r>
      </w:hyperlink>
      <w:r>
        <w:rPr>
          <w:rFonts w:cs="Times New Roman"/>
          <w:szCs w:val="24"/>
        </w:rPr>
        <w:t xml:space="preserve"> к настоящему постановлению, по белку и углеводам согласно </w:t>
      </w:r>
      <w:hyperlink w:anchor="Par572" w:history="1">
        <w:r>
          <w:rPr>
            <w:rFonts w:cs="Times New Roman"/>
            <w:color w:val="0000FF"/>
            <w:szCs w:val="24"/>
          </w:rPr>
          <w:t>приложению 6</w:t>
        </w:r>
      </w:hyperlink>
      <w:r>
        <w:rPr>
          <w:rFonts w:cs="Times New Roman"/>
          <w:szCs w:val="24"/>
        </w:rPr>
        <w:t>.</w:t>
      </w:r>
    </w:p>
    <w:p w:rsidR="00574C58" w:rsidRDefault="00574C58">
      <w:pPr>
        <w:widowControl w:val="0"/>
        <w:autoSpaceDE w:val="0"/>
        <w:autoSpaceDN w:val="0"/>
        <w:adjustRightInd w:val="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(</w:t>
      </w:r>
      <w:proofErr w:type="spellStart"/>
      <w:r>
        <w:rPr>
          <w:rFonts w:cs="Times New Roman"/>
          <w:szCs w:val="24"/>
        </w:rPr>
        <w:t>пп</w:t>
      </w:r>
      <w:proofErr w:type="spellEnd"/>
      <w:r>
        <w:rPr>
          <w:rFonts w:cs="Times New Roman"/>
          <w:szCs w:val="24"/>
        </w:rPr>
        <w:t xml:space="preserve">. 1.6 </w:t>
      </w:r>
      <w:proofErr w:type="gramStart"/>
      <w:r>
        <w:rPr>
          <w:rFonts w:cs="Times New Roman"/>
          <w:szCs w:val="24"/>
        </w:rPr>
        <w:t>введен</w:t>
      </w:r>
      <w:proofErr w:type="gramEnd"/>
      <w:r>
        <w:rPr>
          <w:rFonts w:cs="Times New Roman"/>
          <w:szCs w:val="24"/>
        </w:rPr>
        <w:t xml:space="preserve"> </w:t>
      </w:r>
      <w:hyperlink r:id="rId8" w:history="1">
        <w:r>
          <w:rPr>
            <w:rFonts w:cs="Times New Roman"/>
            <w:color w:val="0000FF"/>
            <w:szCs w:val="24"/>
          </w:rPr>
          <w:t>постановлением</w:t>
        </w:r>
      </w:hyperlink>
      <w:r>
        <w:rPr>
          <w:rFonts w:cs="Times New Roman"/>
          <w:szCs w:val="24"/>
        </w:rPr>
        <w:t xml:space="preserve"> Минтруда и соцзащиты от 31.03.2011 N 25)</w:t>
      </w:r>
    </w:p>
    <w:p w:rsidR="00574C58" w:rsidRDefault="00574C5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2. Настоящее постановление вступает в силу после его официального опубликования.</w:t>
      </w:r>
    </w:p>
    <w:p w:rsidR="00574C58" w:rsidRDefault="00574C5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574C58" w:rsidRDefault="00574C58">
      <w:pPr>
        <w:widowControl w:val="0"/>
        <w:autoSpaceDE w:val="0"/>
        <w:autoSpaceDN w:val="0"/>
        <w:adjustRightInd w:val="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Министр </w:t>
      </w:r>
      <w:proofErr w:type="spellStart"/>
      <w:r>
        <w:rPr>
          <w:rFonts w:cs="Times New Roman"/>
          <w:szCs w:val="24"/>
        </w:rPr>
        <w:t>М.А.Щеткина</w:t>
      </w:r>
      <w:proofErr w:type="spellEnd"/>
      <w:r>
        <w:rPr>
          <w:rFonts w:cs="Times New Roman"/>
          <w:szCs w:val="24"/>
        </w:rPr>
        <w:br/>
      </w:r>
    </w:p>
    <w:p w:rsidR="00574C58" w:rsidRDefault="00574C5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574C58" w:rsidRDefault="00574C58">
      <w:pPr>
        <w:pStyle w:val="ConsPlusNonformat"/>
      </w:pPr>
      <w:r>
        <w:t xml:space="preserve">СОГЛАСОВАНО                          </w:t>
      </w:r>
      <w:proofErr w:type="spellStart"/>
      <w:proofErr w:type="gramStart"/>
      <w:r>
        <w:t>СОГЛАСОВАНО</w:t>
      </w:r>
      <w:proofErr w:type="spellEnd"/>
      <w:proofErr w:type="gramEnd"/>
    </w:p>
    <w:p w:rsidR="00574C58" w:rsidRDefault="00574C58">
      <w:pPr>
        <w:pStyle w:val="ConsPlusNonformat"/>
      </w:pPr>
      <w:r>
        <w:t>Министр здравоохранения              Министр финансов</w:t>
      </w:r>
    </w:p>
    <w:p w:rsidR="00574C58" w:rsidRDefault="00574C58">
      <w:pPr>
        <w:pStyle w:val="ConsPlusNonformat"/>
      </w:pPr>
      <w:r>
        <w:t>Республики Беларусь                  Республики Беларусь</w:t>
      </w:r>
    </w:p>
    <w:p w:rsidR="00574C58" w:rsidRDefault="00574C58">
      <w:pPr>
        <w:pStyle w:val="ConsPlusNonformat"/>
      </w:pPr>
      <w:r>
        <w:t xml:space="preserve">        В.И.Жарко                            </w:t>
      </w:r>
      <w:proofErr w:type="spellStart"/>
      <w:r>
        <w:t>А.М.Харковец</w:t>
      </w:r>
      <w:proofErr w:type="spellEnd"/>
    </w:p>
    <w:p w:rsidR="00574C58" w:rsidRDefault="00574C58">
      <w:pPr>
        <w:pStyle w:val="ConsPlusNonformat"/>
      </w:pPr>
      <w:r>
        <w:t xml:space="preserve">28.01.2010                           </w:t>
      </w:r>
      <w:proofErr w:type="spellStart"/>
      <w:r>
        <w:t>28.01.2010</w:t>
      </w:r>
      <w:proofErr w:type="spellEnd"/>
    </w:p>
    <w:p w:rsidR="00574C58" w:rsidRDefault="00574C5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0"/>
          <w:szCs w:val="20"/>
        </w:rPr>
      </w:pPr>
    </w:p>
    <w:p w:rsidR="00574C58" w:rsidRDefault="00574C58">
      <w:pPr>
        <w:pStyle w:val="ConsPlusNonformat"/>
      </w:pPr>
      <w:r>
        <w:lastRenderedPageBreak/>
        <w:t xml:space="preserve">СОГЛАСОВАНО                          </w:t>
      </w:r>
      <w:proofErr w:type="spellStart"/>
      <w:proofErr w:type="gramStart"/>
      <w:r>
        <w:t>СОГЛАСОВАНО</w:t>
      </w:r>
      <w:proofErr w:type="spellEnd"/>
      <w:proofErr w:type="gramEnd"/>
    </w:p>
    <w:p w:rsidR="00574C58" w:rsidRDefault="00574C58">
      <w:pPr>
        <w:pStyle w:val="ConsPlusNonformat"/>
      </w:pPr>
      <w:r>
        <w:t xml:space="preserve">Председатель                         </w:t>
      </w:r>
      <w:proofErr w:type="spellStart"/>
      <w:proofErr w:type="gramStart"/>
      <w:r>
        <w:t>Председатель</w:t>
      </w:r>
      <w:proofErr w:type="spellEnd"/>
      <w:proofErr w:type="gramEnd"/>
    </w:p>
    <w:p w:rsidR="00574C58" w:rsidRDefault="00574C58">
      <w:pPr>
        <w:pStyle w:val="ConsPlusNonformat"/>
      </w:pPr>
      <w:r>
        <w:t>Брестского областного                Витебского областного</w:t>
      </w:r>
    </w:p>
    <w:p w:rsidR="00574C58" w:rsidRDefault="00574C58">
      <w:pPr>
        <w:pStyle w:val="ConsPlusNonformat"/>
      </w:pPr>
      <w:r>
        <w:t>исполнительного комитета             исполнительного комитета</w:t>
      </w:r>
    </w:p>
    <w:p w:rsidR="00574C58" w:rsidRDefault="00574C58">
      <w:pPr>
        <w:pStyle w:val="ConsPlusNonformat"/>
      </w:pPr>
      <w:r>
        <w:t xml:space="preserve">        </w:t>
      </w:r>
      <w:proofErr w:type="spellStart"/>
      <w:r>
        <w:t>К.А.Сумар</w:t>
      </w:r>
      <w:proofErr w:type="spellEnd"/>
      <w:r>
        <w:t xml:space="preserve">                            </w:t>
      </w:r>
      <w:proofErr w:type="spellStart"/>
      <w:r>
        <w:t>А.Н.Косинец</w:t>
      </w:r>
      <w:proofErr w:type="spellEnd"/>
    </w:p>
    <w:p w:rsidR="00574C58" w:rsidRDefault="00574C58">
      <w:pPr>
        <w:pStyle w:val="ConsPlusNonformat"/>
      </w:pPr>
      <w:r>
        <w:t>25.01.2010                           21.01.2010</w:t>
      </w:r>
    </w:p>
    <w:p w:rsidR="00574C58" w:rsidRDefault="00574C5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0"/>
          <w:szCs w:val="20"/>
        </w:rPr>
      </w:pPr>
    </w:p>
    <w:p w:rsidR="00574C58" w:rsidRDefault="00574C58">
      <w:pPr>
        <w:pStyle w:val="ConsPlusNonformat"/>
      </w:pPr>
      <w:r>
        <w:t xml:space="preserve">СОГЛАСОВАНО                          </w:t>
      </w:r>
      <w:proofErr w:type="spellStart"/>
      <w:proofErr w:type="gramStart"/>
      <w:r>
        <w:t>СОГЛАСОВАНО</w:t>
      </w:r>
      <w:proofErr w:type="spellEnd"/>
      <w:proofErr w:type="gramEnd"/>
    </w:p>
    <w:p w:rsidR="00574C58" w:rsidRDefault="00574C58">
      <w:pPr>
        <w:pStyle w:val="ConsPlusNonformat"/>
      </w:pPr>
      <w:proofErr w:type="gramStart"/>
      <w:r>
        <w:t>Председатель</w:t>
      </w:r>
      <w:proofErr w:type="gramEnd"/>
      <w:r>
        <w:t xml:space="preserve">                         Исполняющий обязанности</w:t>
      </w:r>
    </w:p>
    <w:p w:rsidR="00574C58" w:rsidRDefault="00574C58">
      <w:pPr>
        <w:pStyle w:val="ConsPlusNonformat"/>
      </w:pPr>
      <w:r>
        <w:t>Гомельского областного               председателя Гродненского областного</w:t>
      </w:r>
    </w:p>
    <w:p w:rsidR="00574C58" w:rsidRDefault="00574C58">
      <w:pPr>
        <w:pStyle w:val="ConsPlusNonformat"/>
      </w:pPr>
      <w:r>
        <w:t>исполнительного комитета             исполнительного комитета</w:t>
      </w:r>
    </w:p>
    <w:p w:rsidR="00574C58" w:rsidRDefault="00574C58">
      <w:pPr>
        <w:pStyle w:val="ConsPlusNonformat"/>
      </w:pPr>
      <w:r>
        <w:t xml:space="preserve">        А.С.Якобсон                          И.А.Жук</w:t>
      </w:r>
    </w:p>
    <w:p w:rsidR="00574C58" w:rsidRDefault="00574C58">
      <w:pPr>
        <w:pStyle w:val="ConsPlusNonformat"/>
      </w:pPr>
      <w:r>
        <w:t>27.01.2010                           26.01.2010</w:t>
      </w:r>
    </w:p>
    <w:p w:rsidR="00574C58" w:rsidRDefault="00574C5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0"/>
          <w:szCs w:val="20"/>
        </w:rPr>
      </w:pPr>
    </w:p>
    <w:p w:rsidR="00574C58" w:rsidRDefault="00574C58">
      <w:pPr>
        <w:pStyle w:val="ConsPlusNonformat"/>
      </w:pPr>
      <w:r>
        <w:t xml:space="preserve">СОГЛАСОВАНО                          </w:t>
      </w:r>
      <w:proofErr w:type="spellStart"/>
      <w:proofErr w:type="gramStart"/>
      <w:r>
        <w:t>СОГЛАСОВАНО</w:t>
      </w:r>
      <w:proofErr w:type="spellEnd"/>
      <w:proofErr w:type="gramEnd"/>
    </w:p>
    <w:p w:rsidR="00574C58" w:rsidRDefault="00574C58">
      <w:pPr>
        <w:pStyle w:val="ConsPlusNonformat"/>
      </w:pPr>
      <w:r>
        <w:t xml:space="preserve">Председатель                         </w:t>
      </w:r>
      <w:proofErr w:type="spellStart"/>
      <w:proofErr w:type="gramStart"/>
      <w:r>
        <w:t>Председатель</w:t>
      </w:r>
      <w:proofErr w:type="spellEnd"/>
      <w:proofErr w:type="gramEnd"/>
    </w:p>
    <w:p w:rsidR="00574C58" w:rsidRDefault="00574C58">
      <w:pPr>
        <w:pStyle w:val="ConsPlusNonformat"/>
      </w:pPr>
      <w:r>
        <w:t>Минского областного                  Могилевского областного</w:t>
      </w:r>
    </w:p>
    <w:p w:rsidR="00574C58" w:rsidRDefault="00574C58">
      <w:pPr>
        <w:pStyle w:val="ConsPlusNonformat"/>
      </w:pPr>
      <w:r>
        <w:t>исполнительного комитета             исполнительного комитета</w:t>
      </w:r>
    </w:p>
    <w:p w:rsidR="00574C58" w:rsidRDefault="00574C58">
      <w:pPr>
        <w:pStyle w:val="ConsPlusNonformat"/>
      </w:pPr>
      <w:r>
        <w:t xml:space="preserve">        Л.Ф.Крупец                           П.М.Рудник</w:t>
      </w:r>
    </w:p>
    <w:p w:rsidR="00574C58" w:rsidRDefault="00574C58">
      <w:pPr>
        <w:pStyle w:val="ConsPlusNonformat"/>
      </w:pPr>
      <w:r>
        <w:t>22.01.2010                           25.01.2010</w:t>
      </w:r>
    </w:p>
    <w:p w:rsidR="00574C58" w:rsidRDefault="00574C5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0"/>
          <w:szCs w:val="20"/>
        </w:rPr>
      </w:pPr>
    </w:p>
    <w:p w:rsidR="00574C58" w:rsidRDefault="00574C58">
      <w:pPr>
        <w:pStyle w:val="ConsPlusNonformat"/>
      </w:pPr>
      <w:r>
        <w:t>СОГЛАСОВАНО</w:t>
      </w:r>
    </w:p>
    <w:p w:rsidR="00574C58" w:rsidRDefault="00574C58">
      <w:pPr>
        <w:pStyle w:val="ConsPlusNonformat"/>
      </w:pPr>
      <w:proofErr w:type="gramStart"/>
      <w:r>
        <w:t>Исполняющий</w:t>
      </w:r>
      <w:proofErr w:type="gramEnd"/>
      <w:r>
        <w:t xml:space="preserve"> обязанности</w:t>
      </w:r>
    </w:p>
    <w:p w:rsidR="00574C58" w:rsidRDefault="00574C58">
      <w:pPr>
        <w:pStyle w:val="ConsPlusNonformat"/>
      </w:pPr>
      <w:r>
        <w:t>председателя Минского городского</w:t>
      </w:r>
    </w:p>
    <w:p w:rsidR="00574C58" w:rsidRDefault="00574C58">
      <w:pPr>
        <w:pStyle w:val="ConsPlusNonformat"/>
      </w:pPr>
      <w:r>
        <w:t>исполнительного комитета</w:t>
      </w:r>
    </w:p>
    <w:p w:rsidR="00574C58" w:rsidRDefault="00574C58">
      <w:pPr>
        <w:pStyle w:val="ConsPlusNonformat"/>
      </w:pPr>
      <w:r>
        <w:t xml:space="preserve">        </w:t>
      </w:r>
      <w:proofErr w:type="spellStart"/>
      <w:r>
        <w:t>Н.А.Ладутько</w:t>
      </w:r>
      <w:proofErr w:type="spellEnd"/>
    </w:p>
    <w:p w:rsidR="00574C58" w:rsidRDefault="00574C58">
      <w:pPr>
        <w:pStyle w:val="ConsPlusNonformat"/>
      </w:pPr>
      <w:r>
        <w:t>25.01.2010</w:t>
      </w:r>
    </w:p>
    <w:p w:rsidR="00574C58" w:rsidRDefault="00574C5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0"/>
          <w:szCs w:val="20"/>
        </w:rPr>
      </w:pPr>
    </w:p>
    <w:p w:rsidR="00574C58" w:rsidRDefault="00574C5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0"/>
          <w:szCs w:val="20"/>
        </w:rPr>
      </w:pPr>
    </w:p>
    <w:p w:rsidR="00574C58" w:rsidRDefault="00574C5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0"/>
          <w:szCs w:val="20"/>
        </w:rPr>
      </w:pPr>
    </w:p>
    <w:p w:rsidR="00574C58" w:rsidRDefault="00574C5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0"/>
          <w:szCs w:val="20"/>
        </w:rPr>
      </w:pPr>
    </w:p>
    <w:p w:rsidR="00574C58" w:rsidRDefault="00574C5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0"/>
          <w:szCs w:val="20"/>
        </w:rPr>
      </w:pPr>
    </w:p>
    <w:p w:rsidR="00574C58" w:rsidRDefault="00574C58">
      <w:pPr>
        <w:widowControl w:val="0"/>
        <w:autoSpaceDE w:val="0"/>
        <w:autoSpaceDN w:val="0"/>
        <w:adjustRightInd w:val="0"/>
        <w:jc w:val="right"/>
        <w:outlineLvl w:val="0"/>
        <w:rPr>
          <w:rFonts w:cs="Times New Roman"/>
          <w:szCs w:val="24"/>
        </w:rPr>
      </w:pPr>
      <w:r>
        <w:rPr>
          <w:rFonts w:cs="Times New Roman"/>
          <w:szCs w:val="24"/>
        </w:rPr>
        <w:t>Приложение 1</w:t>
      </w:r>
    </w:p>
    <w:p w:rsidR="00574C58" w:rsidRDefault="00574C58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к постановлению</w:t>
      </w:r>
    </w:p>
    <w:p w:rsidR="00574C58" w:rsidRDefault="00574C58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Министерства труда</w:t>
      </w:r>
    </w:p>
    <w:p w:rsidR="00574C58" w:rsidRDefault="00574C58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и социальной защиты</w:t>
      </w:r>
    </w:p>
    <w:p w:rsidR="00574C58" w:rsidRDefault="00574C58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Республики Беларусь</w:t>
      </w:r>
    </w:p>
    <w:p w:rsidR="00574C58" w:rsidRDefault="00574C58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28.01.2010 N 12</w:t>
      </w:r>
    </w:p>
    <w:p w:rsidR="00574C58" w:rsidRDefault="00574C58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proofErr w:type="gramStart"/>
      <w:r>
        <w:rPr>
          <w:rFonts w:cs="Times New Roman"/>
          <w:szCs w:val="24"/>
        </w:rPr>
        <w:t>(в редакции постановления</w:t>
      </w:r>
      <w:proofErr w:type="gramEnd"/>
    </w:p>
    <w:p w:rsidR="00574C58" w:rsidRDefault="00574C58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Министерства труда</w:t>
      </w:r>
    </w:p>
    <w:p w:rsidR="00574C58" w:rsidRDefault="00574C58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и социальной защиты</w:t>
      </w:r>
    </w:p>
    <w:p w:rsidR="00574C58" w:rsidRDefault="00574C58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Республики Беларусь</w:t>
      </w:r>
    </w:p>
    <w:p w:rsidR="00574C58" w:rsidRDefault="00574C58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proofErr w:type="gramStart"/>
      <w:r>
        <w:rPr>
          <w:rFonts w:cs="Times New Roman"/>
          <w:szCs w:val="24"/>
        </w:rPr>
        <w:t>31.03.2011 N 25)</w:t>
      </w:r>
      <w:proofErr w:type="gramEnd"/>
    </w:p>
    <w:p w:rsidR="00574C58" w:rsidRDefault="00574C5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574C58" w:rsidRDefault="00574C58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  <w:bookmarkStart w:id="0" w:name="Par76"/>
      <w:bookmarkEnd w:id="0"/>
      <w:r>
        <w:rPr>
          <w:rFonts w:cs="Times New Roman"/>
          <w:szCs w:val="24"/>
        </w:rPr>
        <w:t>НОРМЫ ПИТАНИЯ ДЛЯ ГРАЖДАН, ПРОЖИВАЮЩИХ В ДОМАХ-ИНТЕРНАТАХ ДЛЯ ПРЕСТАРЕЛЫХ И ИНВАЛИДОВ</w:t>
      </w:r>
    </w:p>
    <w:p w:rsidR="00574C58" w:rsidRDefault="00574C58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</w:p>
    <w:p w:rsidR="00574C58" w:rsidRDefault="00574C58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  <w:proofErr w:type="gramStart"/>
      <w:r>
        <w:rPr>
          <w:rFonts w:cs="Times New Roman"/>
          <w:szCs w:val="24"/>
        </w:rPr>
        <w:t xml:space="preserve">(в ред. постановлений Минтруда и соцзащиты от 31.03.2011 </w:t>
      </w:r>
      <w:hyperlink r:id="rId9" w:history="1">
        <w:r>
          <w:rPr>
            <w:rFonts w:cs="Times New Roman"/>
            <w:color w:val="0000FF"/>
            <w:szCs w:val="24"/>
          </w:rPr>
          <w:t>N 25</w:t>
        </w:r>
      </w:hyperlink>
      <w:r>
        <w:rPr>
          <w:rFonts w:cs="Times New Roman"/>
          <w:szCs w:val="24"/>
        </w:rPr>
        <w:t>,</w:t>
      </w:r>
      <w:proofErr w:type="gramEnd"/>
    </w:p>
    <w:p w:rsidR="00574C58" w:rsidRDefault="00574C58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от 29.11.2011 </w:t>
      </w:r>
      <w:hyperlink r:id="rId10" w:history="1">
        <w:r>
          <w:rPr>
            <w:rFonts w:cs="Times New Roman"/>
            <w:color w:val="0000FF"/>
            <w:szCs w:val="24"/>
          </w:rPr>
          <w:t>N 124</w:t>
        </w:r>
      </w:hyperlink>
      <w:r>
        <w:rPr>
          <w:rFonts w:cs="Times New Roman"/>
          <w:szCs w:val="24"/>
        </w:rPr>
        <w:t>)</w:t>
      </w:r>
    </w:p>
    <w:p w:rsidR="00574C58" w:rsidRDefault="00574C58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</w:p>
    <w:p w:rsidR="00574C58" w:rsidRDefault="00574C58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(нетто, граммов (миллилитров) в день на 1 человека)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┌───┬───────────────────────────────────────────┬────────────┬────────────┐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N │          Наименование продуктов           </w:t>
      </w:r>
      <w:proofErr w:type="spellStart"/>
      <w:r>
        <w:rPr>
          <w:rFonts w:ascii="Courier New" w:hAnsi="Courier New" w:cs="Courier New"/>
          <w:sz w:val="20"/>
          <w:szCs w:val="20"/>
        </w:rPr>
        <w:t>│Общий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режим │ Постельный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gramStart"/>
      <w:r>
        <w:rPr>
          <w:rFonts w:ascii="Courier New" w:hAnsi="Courier New" w:cs="Courier New"/>
          <w:sz w:val="20"/>
          <w:szCs w:val="20"/>
        </w:rPr>
        <w:t>п</w:t>
      </w:r>
      <w:proofErr w:type="spellEnd"/>
      <w:proofErr w:type="gramEnd"/>
      <w:r>
        <w:rPr>
          <w:rFonts w:ascii="Courier New" w:hAnsi="Courier New" w:cs="Courier New"/>
          <w:sz w:val="20"/>
          <w:szCs w:val="20"/>
        </w:rPr>
        <w:t>/</w:t>
      </w:r>
      <w:proofErr w:type="spellStart"/>
      <w:r>
        <w:rPr>
          <w:rFonts w:ascii="Courier New" w:hAnsi="Courier New" w:cs="Courier New"/>
          <w:sz w:val="20"/>
          <w:szCs w:val="20"/>
        </w:rPr>
        <w:t>п│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                │   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режим 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├───┼───────────────────────────────────────────┼────────────┼────────────┤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1 </w:t>
      </w:r>
      <w:proofErr w:type="spellStart"/>
      <w:r>
        <w:rPr>
          <w:rFonts w:ascii="Courier New" w:hAnsi="Courier New" w:cs="Courier New"/>
          <w:sz w:val="20"/>
          <w:szCs w:val="20"/>
        </w:rPr>
        <w:t>│Мука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пшеничная                             │     15     │     15  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├───┼───────────────────────────────────────────┼────────────┼────────────┤</w:t>
      </w:r>
    </w:p>
    <w:p w:rsidR="00574C58" w:rsidRPr="00E11C54" w:rsidRDefault="00574C58">
      <w:pPr>
        <w:pStyle w:val="ConsPlusCell"/>
        <w:rPr>
          <w:rFonts w:ascii="Courier New" w:hAnsi="Courier New" w:cs="Courier New"/>
          <w:sz w:val="20"/>
          <w:szCs w:val="20"/>
          <w:highlight w:val="yellow"/>
        </w:rPr>
      </w:pPr>
      <w:r>
        <w:rPr>
          <w:rFonts w:ascii="Courier New" w:hAnsi="Courier New" w:cs="Courier New"/>
          <w:sz w:val="20"/>
          <w:szCs w:val="20"/>
        </w:rPr>
        <w:t xml:space="preserve">│ 2 </w:t>
      </w:r>
      <w:proofErr w:type="spellStart"/>
      <w:r w:rsidRPr="00E11C54">
        <w:rPr>
          <w:rFonts w:ascii="Courier New" w:hAnsi="Courier New" w:cs="Courier New"/>
          <w:sz w:val="20"/>
          <w:szCs w:val="20"/>
          <w:highlight w:val="yellow"/>
        </w:rPr>
        <w:t>│Хлеб</w:t>
      </w:r>
      <w:proofErr w:type="spellEnd"/>
      <w:r w:rsidRPr="00E11C54">
        <w:rPr>
          <w:rFonts w:ascii="Courier New" w:hAnsi="Courier New" w:cs="Courier New"/>
          <w:sz w:val="20"/>
          <w:szCs w:val="20"/>
          <w:highlight w:val="yellow"/>
        </w:rPr>
        <w:t xml:space="preserve"> пшеничный                             │    160     │    150     │</w:t>
      </w:r>
    </w:p>
    <w:p w:rsidR="00574C58" w:rsidRPr="00E11C54" w:rsidRDefault="00574C58">
      <w:pPr>
        <w:pStyle w:val="ConsPlusCell"/>
        <w:rPr>
          <w:rFonts w:ascii="Courier New" w:hAnsi="Courier New" w:cs="Courier New"/>
          <w:sz w:val="20"/>
          <w:szCs w:val="20"/>
          <w:highlight w:val="yellow"/>
        </w:rPr>
      </w:pPr>
      <w:r w:rsidRPr="00E11C54">
        <w:rPr>
          <w:rFonts w:ascii="Courier New" w:hAnsi="Courier New" w:cs="Courier New"/>
          <w:sz w:val="20"/>
          <w:szCs w:val="20"/>
          <w:highlight w:val="yellow"/>
        </w:rPr>
        <w:t>├───┼───────────────────────────────────────────┼────────────┼────────────┤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 w:rsidRPr="00E11C54">
        <w:rPr>
          <w:rFonts w:ascii="Courier New" w:hAnsi="Courier New" w:cs="Courier New"/>
          <w:sz w:val="20"/>
          <w:szCs w:val="20"/>
          <w:highlight w:val="yellow"/>
        </w:rPr>
        <w:t xml:space="preserve">│ 3 </w:t>
      </w:r>
      <w:proofErr w:type="spellStart"/>
      <w:r w:rsidRPr="00E11C54">
        <w:rPr>
          <w:rFonts w:ascii="Courier New" w:hAnsi="Courier New" w:cs="Courier New"/>
          <w:sz w:val="20"/>
          <w:szCs w:val="20"/>
          <w:highlight w:val="yellow"/>
        </w:rPr>
        <w:t>│Хлеб</w:t>
      </w:r>
      <w:proofErr w:type="spellEnd"/>
      <w:r w:rsidRPr="00E11C54">
        <w:rPr>
          <w:rFonts w:ascii="Courier New" w:hAnsi="Courier New" w:cs="Courier New"/>
          <w:sz w:val="20"/>
          <w:szCs w:val="20"/>
          <w:highlight w:val="yellow"/>
        </w:rPr>
        <w:t xml:space="preserve"> ржаной                                │    160     │    150</w:t>
      </w:r>
      <w:r>
        <w:rPr>
          <w:rFonts w:ascii="Courier New" w:hAnsi="Courier New" w:cs="Courier New"/>
          <w:sz w:val="20"/>
          <w:szCs w:val="20"/>
        </w:rPr>
        <w:t xml:space="preserve">  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├───┼───────────────────────────────────────────┼────────────┼────────────┤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4 </w:t>
      </w:r>
      <w:proofErr w:type="spellStart"/>
      <w:r>
        <w:rPr>
          <w:rFonts w:ascii="Courier New" w:hAnsi="Courier New" w:cs="Courier New"/>
          <w:sz w:val="20"/>
          <w:szCs w:val="20"/>
        </w:rPr>
        <w:t>│Макаронные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изделия, крупы                  │     70     │     60  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├───┼───────────────────────────────────────────┼────────────┼────────────┤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5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r w:rsidRPr="00E11C54">
        <w:rPr>
          <w:rFonts w:ascii="Courier New" w:hAnsi="Courier New" w:cs="Courier New"/>
          <w:sz w:val="20"/>
          <w:szCs w:val="20"/>
          <w:highlight w:val="yellow"/>
        </w:rPr>
        <w:t>Картофель</w:t>
      </w:r>
      <w:proofErr w:type="spellEnd"/>
      <w:r w:rsidRPr="00E11C54">
        <w:rPr>
          <w:rFonts w:ascii="Courier New" w:hAnsi="Courier New" w:cs="Courier New"/>
          <w:sz w:val="20"/>
          <w:szCs w:val="20"/>
          <w:highlight w:val="yellow"/>
        </w:rPr>
        <w:t xml:space="preserve">                                  │    220     │    180</w:t>
      </w:r>
      <w:r>
        <w:rPr>
          <w:rFonts w:ascii="Courier New" w:hAnsi="Courier New" w:cs="Courier New"/>
          <w:sz w:val="20"/>
          <w:szCs w:val="20"/>
        </w:rPr>
        <w:t xml:space="preserve">  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├───┼───────────────────────────────────────────┼────────────┼────────────┤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6 </w:t>
      </w:r>
      <w:proofErr w:type="spellStart"/>
      <w:r>
        <w:rPr>
          <w:rFonts w:ascii="Courier New" w:hAnsi="Courier New" w:cs="Courier New"/>
          <w:sz w:val="20"/>
          <w:szCs w:val="20"/>
        </w:rPr>
        <w:t>│Овощи</w:t>
      </w:r>
      <w:proofErr w:type="spellEnd"/>
      <w:r>
        <w:rPr>
          <w:rFonts w:ascii="Courier New" w:hAnsi="Courier New" w:cs="Courier New"/>
          <w:sz w:val="20"/>
          <w:szCs w:val="20"/>
        </w:rPr>
        <w:t>, зелень                              │    350     │    320  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├───┼───────────────────────────────────────────┼────────────┼────────────┤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7 </w:t>
      </w:r>
      <w:proofErr w:type="spellStart"/>
      <w:r>
        <w:rPr>
          <w:rFonts w:ascii="Courier New" w:hAnsi="Courier New" w:cs="Courier New"/>
          <w:sz w:val="20"/>
          <w:szCs w:val="20"/>
        </w:rPr>
        <w:t>│Томатная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паста                             │     4      │     4   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├───┼───────────────────────────────────────────┼────────────┼────────────┤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8 </w:t>
      </w:r>
      <w:proofErr w:type="spellStart"/>
      <w:r>
        <w:rPr>
          <w:rFonts w:ascii="Courier New" w:hAnsi="Courier New" w:cs="Courier New"/>
          <w:sz w:val="20"/>
          <w:szCs w:val="20"/>
        </w:rPr>
        <w:t>│Фрукты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свежие                              │     80     │     80  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├───┼───────────────────────────────────────────┼────────────┼────────────┤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9 </w:t>
      </w:r>
      <w:proofErr w:type="spellStart"/>
      <w:r>
        <w:rPr>
          <w:rFonts w:ascii="Courier New" w:hAnsi="Courier New" w:cs="Courier New"/>
          <w:sz w:val="20"/>
          <w:szCs w:val="20"/>
        </w:rPr>
        <w:t>│Фрукты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сушеные                             │     25     │     24  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├───┼───────────────────────────────────────────┼────────────┼────────────┤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│10 </w:t>
      </w:r>
      <w:proofErr w:type="spellStart"/>
      <w:r>
        <w:rPr>
          <w:rFonts w:ascii="Courier New" w:hAnsi="Courier New" w:cs="Courier New"/>
          <w:sz w:val="20"/>
          <w:szCs w:val="20"/>
        </w:rPr>
        <w:t>│Соки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(нектар) фруктовые, овощные           │    150     │    100  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├───┼───────────────────────────────────────────┼────────────┼────────────┤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│11 </w:t>
      </w:r>
      <w:proofErr w:type="spellStart"/>
      <w:r>
        <w:rPr>
          <w:rFonts w:ascii="Courier New" w:hAnsi="Courier New" w:cs="Courier New"/>
          <w:sz w:val="20"/>
          <w:szCs w:val="20"/>
        </w:rPr>
        <w:t>│Сахар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           │     57     │     50  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├───┼───────────────────────────────────────────┼────────────┼────────────┤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│12 </w:t>
      </w:r>
      <w:proofErr w:type="spellStart"/>
      <w:r>
        <w:rPr>
          <w:rFonts w:ascii="Courier New" w:hAnsi="Courier New" w:cs="Courier New"/>
          <w:sz w:val="20"/>
          <w:szCs w:val="20"/>
        </w:rPr>
        <w:t>│Мед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пчелиный, варенье, джемы               │     5      │     5   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├───┼───────────────────────────────────────────┼────────────┼────────────┤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 xml:space="preserve">│13 </w:t>
      </w:r>
      <w:proofErr w:type="spellStart"/>
      <w:r>
        <w:rPr>
          <w:rFonts w:ascii="Courier New" w:hAnsi="Courier New" w:cs="Courier New"/>
          <w:sz w:val="20"/>
          <w:szCs w:val="20"/>
        </w:rPr>
        <w:t>│Мясо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(говядина I категории, свинина </w:t>
      </w:r>
      <w:proofErr w:type="spellStart"/>
      <w:r>
        <w:rPr>
          <w:rFonts w:ascii="Courier New" w:hAnsi="Courier New" w:cs="Courier New"/>
          <w:sz w:val="20"/>
          <w:szCs w:val="20"/>
        </w:rPr>
        <w:t>мясная,│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85     │     75     │</w:t>
      </w:r>
      <w:proofErr w:type="gramEnd"/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│птица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, субпродукты)                        │   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├───┼───────────────────────────────────────────┼────────────┼────────────┤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│14 </w:t>
      </w:r>
      <w:proofErr w:type="spellStart"/>
      <w:r>
        <w:rPr>
          <w:rFonts w:ascii="Courier New" w:hAnsi="Courier New" w:cs="Courier New"/>
          <w:sz w:val="20"/>
          <w:szCs w:val="20"/>
        </w:rPr>
        <w:t>│Колбаса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         │     10     │     10  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├───┼───────────────────────────────────────────┼────────────┼────────────┤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 xml:space="preserve">│15 </w:t>
      </w:r>
      <w:proofErr w:type="spellStart"/>
      <w:r>
        <w:rPr>
          <w:rFonts w:ascii="Courier New" w:hAnsi="Courier New" w:cs="Courier New"/>
          <w:sz w:val="20"/>
          <w:szCs w:val="20"/>
        </w:rPr>
        <w:t>│Сметана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(с массовой долей жира не более    │     20     │     20     │</w:t>
      </w:r>
      <w:proofErr w:type="gramEnd"/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│25%)                                       │   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│(в ред. </w:t>
      </w:r>
      <w:hyperlink r:id="rId11" w:history="1">
        <w:r>
          <w:rPr>
            <w:rFonts w:ascii="Courier New" w:hAnsi="Courier New" w:cs="Courier New"/>
            <w:color w:val="0000FF"/>
            <w:sz w:val="20"/>
            <w:szCs w:val="20"/>
          </w:rPr>
          <w:t>постановления</w:t>
        </w:r>
      </w:hyperlink>
      <w:r>
        <w:rPr>
          <w:rFonts w:ascii="Courier New" w:hAnsi="Courier New" w:cs="Courier New"/>
          <w:sz w:val="20"/>
          <w:szCs w:val="20"/>
        </w:rPr>
        <w:t xml:space="preserve"> Минтруда и соцзащиты от 29.11.2011 N 124)       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│(</w:t>
      </w:r>
      <w:proofErr w:type="gramStart"/>
      <w:r>
        <w:rPr>
          <w:rFonts w:ascii="Courier New" w:hAnsi="Courier New" w:cs="Courier New"/>
          <w:sz w:val="20"/>
          <w:szCs w:val="20"/>
        </w:rPr>
        <w:t>см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. текст в предыдущей </w:t>
      </w:r>
      <w:hyperlink r:id="rId12" w:history="1">
        <w:r>
          <w:rPr>
            <w:rFonts w:ascii="Courier New" w:hAnsi="Courier New" w:cs="Courier New"/>
            <w:color w:val="0000FF"/>
            <w:sz w:val="20"/>
            <w:szCs w:val="20"/>
          </w:rPr>
          <w:t>редакции</w:t>
        </w:r>
      </w:hyperlink>
      <w:r>
        <w:rPr>
          <w:rFonts w:ascii="Courier New" w:hAnsi="Courier New" w:cs="Courier New"/>
          <w:sz w:val="20"/>
          <w:szCs w:val="20"/>
        </w:rPr>
        <w:t xml:space="preserve">)              │   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├───┼───────────────────────────────────────────┼────────────┼────────────┤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│16 </w:t>
      </w:r>
      <w:proofErr w:type="spellStart"/>
      <w:r>
        <w:rPr>
          <w:rFonts w:ascii="Courier New" w:hAnsi="Courier New" w:cs="Courier New"/>
          <w:sz w:val="20"/>
          <w:szCs w:val="20"/>
        </w:rPr>
        <w:t>│Масло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животное                             │     37     │     32  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├───┼───────────────────────────────────────────┼────────────┼────────────┤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│17 </w:t>
      </w:r>
      <w:proofErr w:type="spellStart"/>
      <w:r>
        <w:rPr>
          <w:rFonts w:ascii="Courier New" w:hAnsi="Courier New" w:cs="Courier New"/>
          <w:sz w:val="20"/>
          <w:szCs w:val="20"/>
        </w:rPr>
        <w:t>│Сыр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             │     14     │     10  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├───┼───────────────────────────────────────────┼────────────┼────────────┤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│18 </w:t>
      </w:r>
      <w:proofErr w:type="spellStart"/>
      <w:r>
        <w:rPr>
          <w:rFonts w:ascii="Courier New" w:hAnsi="Courier New" w:cs="Courier New"/>
          <w:sz w:val="20"/>
          <w:szCs w:val="20"/>
        </w:rPr>
        <w:t>│Яйца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            │     20     │     20  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├───┼───────────────────────────────────────────┼────────────┼────────────┤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│19 </w:t>
      </w:r>
      <w:proofErr w:type="spellStart"/>
      <w:r>
        <w:rPr>
          <w:rFonts w:ascii="Courier New" w:hAnsi="Courier New" w:cs="Courier New"/>
          <w:sz w:val="20"/>
          <w:szCs w:val="20"/>
        </w:rPr>
        <w:t>│Масло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растительное, майонез                │     27     │     23  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├───┼───────────────────────────────────────────┼────────────┼────────────┤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│20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r w:rsidRPr="00E11C54">
        <w:rPr>
          <w:rFonts w:ascii="Courier New" w:hAnsi="Courier New" w:cs="Courier New"/>
          <w:sz w:val="20"/>
          <w:szCs w:val="20"/>
          <w:highlight w:val="yellow"/>
        </w:rPr>
        <w:t>Рыба</w:t>
      </w:r>
      <w:proofErr w:type="spellEnd"/>
      <w:r w:rsidRPr="00E11C54">
        <w:rPr>
          <w:rFonts w:ascii="Courier New" w:hAnsi="Courier New" w:cs="Courier New"/>
          <w:sz w:val="20"/>
          <w:szCs w:val="20"/>
          <w:highlight w:val="yellow"/>
        </w:rPr>
        <w:t>, морепродукты, консервы рыбные        │     30     │     25</w:t>
      </w:r>
      <w:r>
        <w:rPr>
          <w:rFonts w:ascii="Courier New" w:hAnsi="Courier New" w:cs="Courier New"/>
          <w:sz w:val="20"/>
          <w:szCs w:val="20"/>
        </w:rPr>
        <w:t xml:space="preserve">  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├───┼───────────────────────────────────────────┼────────────┼────────────┤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│21 </w:t>
      </w:r>
      <w:proofErr w:type="spellStart"/>
      <w:r>
        <w:rPr>
          <w:rFonts w:ascii="Courier New" w:hAnsi="Courier New" w:cs="Courier New"/>
          <w:sz w:val="20"/>
          <w:szCs w:val="20"/>
        </w:rPr>
        <w:t>│Крахмал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         │     5      │     5   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├───┼───────────────────────────────────────────┼────────────┼────────────┤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│22 </w:t>
      </w:r>
      <w:proofErr w:type="spellStart"/>
      <w:r>
        <w:rPr>
          <w:rFonts w:ascii="Courier New" w:hAnsi="Courier New" w:cs="Courier New"/>
          <w:sz w:val="20"/>
          <w:szCs w:val="20"/>
        </w:rPr>
        <w:t>│Творог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(с массовой долей жира не более 9%) │     50     │     50  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│(в ред. </w:t>
      </w:r>
      <w:hyperlink r:id="rId13" w:history="1">
        <w:r>
          <w:rPr>
            <w:rFonts w:ascii="Courier New" w:hAnsi="Courier New" w:cs="Courier New"/>
            <w:color w:val="0000FF"/>
            <w:sz w:val="20"/>
            <w:szCs w:val="20"/>
          </w:rPr>
          <w:t>постановления</w:t>
        </w:r>
      </w:hyperlink>
      <w:r>
        <w:rPr>
          <w:rFonts w:ascii="Courier New" w:hAnsi="Courier New" w:cs="Courier New"/>
          <w:sz w:val="20"/>
          <w:szCs w:val="20"/>
        </w:rPr>
        <w:t xml:space="preserve"> Минтруда и соцзащиты от 29.11.2011 N 124)       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│(</w:t>
      </w:r>
      <w:proofErr w:type="gramStart"/>
      <w:r>
        <w:rPr>
          <w:rFonts w:ascii="Courier New" w:hAnsi="Courier New" w:cs="Courier New"/>
          <w:sz w:val="20"/>
          <w:szCs w:val="20"/>
        </w:rPr>
        <w:t>см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. текст в предыдущей </w:t>
      </w:r>
      <w:hyperlink r:id="rId14" w:history="1">
        <w:r>
          <w:rPr>
            <w:rFonts w:ascii="Courier New" w:hAnsi="Courier New" w:cs="Courier New"/>
            <w:color w:val="0000FF"/>
            <w:sz w:val="20"/>
            <w:szCs w:val="20"/>
          </w:rPr>
          <w:t>редакции</w:t>
        </w:r>
      </w:hyperlink>
      <w:r>
        <w:rPr>
          <w:rFonts w:ascii="Courier New" w:hAnsi="Courier New" w:cs="Courier New"/>
          <w:sz w:val="20"/>
          <w:szCs w:val="20"/>
        </w:rPr>
        <w:t xml:space="preserve">)              │   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├───┼───────────────────────────────────────────┼────────────┼────────────┤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 xml:space="preserve">│23 </w:t>
      </w:r>
      <w:proofErr w:type="spellStart"/>
      <w:r>
        <w:rPr>
          <w:rFonts w:ascii="Courier New" w:hAnsi="Courier New" w:cs="Courier New"/>
          <w:sz w:val="20"/>
          <w:szCs w:val="20"/>
        </w:rPr>
        <w:t>│Молоко</w:t>
      </w:r>
      <w:proofErr w:type="spellEnd"/>
      <w:r>
        <w:rPr>
          <w:rFonts w:ascii="Courier New" w:hAnsi="Courier New" w:cs="Courier New"/>
          <w:sz w:val="20"/>
          <w:szCs w:val="20"/>
        </w:rPr>
        <w:t>, продукты кисломолочные (с массовой │    320     │    320     │</w:t>
      </w:r>
      <w:proofErr w:type="gramEnd"/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│долей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жира не более 3,2%)                  │   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│(в ред. </w:t>
      </w:r>
      <w:hyperlink r:id="rId15" w:history="1">
        <w:r>
          <w:rPr>
            <w:rFonts w:ascii="Courier New" w:hAnsi="Courier New" w:cs="Courier New"/>
            <w:color w:val="0000FF"/>
            <w:sz w:val="20"/>
            <w:szCs w:val="20"/>
          </w:rPr>
          <w:t>постановления</w:t>
        </w:r>
      </w:hyperlink>
      <w:r>
        <w:rPr>
          <w:rFonts w:ascii="Courier New" w:hAnsi="Courier New" w:cs="Courier New"/>
          <w:sz w:val="20"/>
          <w:szCs w:val="20"/>
        </w:rPr>
        <w:t xml:space="preserve"> Минтруда и соцзащиты от 29.11.2011 N 124)       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│(</w:t>
      </w:r>
      <w:proofErr w:type="gramStart"/>
      <w:r>
        <w:rPr>
          <w:rFonts w:ascii="Courier New" w:hAnsi="Courier New" w:cs="Courier New"/>
          <w:sz w:val="20"/>
          <w:szCs w:val="20"/>
        </w:rPr>
        <w:t>см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. текст в предыдущей </w:t>
      </w:r>
      <w:hyperlink r:id="rId16" w:history="1">
        <w:r>
          <w:rPr>
            <w:rFonts w:ascii="Courier New" w:hAnsi="Courier New" w:cs="Courier New"/>
            <w:color w:val="0000FF"/>
            <w:sz w:val="20"/>
            <w:szCs w:val="20"/>
          </w:rPr>
          <w:t>редакции</w:t>
        </w:r>
      </w:hyperlink>
      <w:r>
        <w:rPr>
          <w:rFonts w:ascii="Courier New" w:hAnsi="Courier New" w:cs="Courier New"/>
          <w:sz w:val="20"/>
          <w:szCs w:val="20"/>
        </w:rPr>
        <w:t xml:space="preserve">)              │   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├───┼───────────────────────────────────────────┼────────────┼────────────┤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│24 </w:t>
      </w:r>
      <w:proofErr w:type="spellStart"/>
      <w:r>
        <w:rPr>
          <w:rFonts w:ascii="Courier New" w:hAnsi="Courier New" w:cs="Courier New"/>
          <w:sz w:val="20"/>
          <w:szCs w:val="20"/>
        </w:rPr>
        <w:t>│Кондитерские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изделия                       │     15     │     15  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├───┼───────────────────────────────────────────┼────────────┼────────────┤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│25 </w:t>
      </w:r>
      <w:proofErr w:type="spellStart"/>
      <w:r>
        <w:rPr>
          <w:rFonts w:ascii="Courier New" w:hAnsi="Courier New" w:cs="Courier New"/>
          <w:sz w:val="20"/>
          <w:szCs w:val="20"/>
        </w:rPr>
        <w:t>│Кофейный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напиток, какао-порошок            │    4,5     │    4,5  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├───┼───────────────────────────────────────────┼────────────┼────────────┤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│26 </w:t>
      </w:r>
      <w:proofErr w:type="spellStart"/>
      <w:r>
        <w:rPr>
          <w:rFonts w:ascii="Courier New" w:hAnsi="Courier New" w:cs="Courier New"/>
          <w:sz w:val="20"/>
          <w:szCs w:val="20"/>
        </w:rPr>
        <w:t>│Чай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             │     1      │     1   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├───┼───────────────────────────────────────────┼────────────┼────────────┤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│27 </w:t>
      </w:r>
      <w:proofErr w:type="spellStart"/>
      <w:r>
        <w:rPr>
          <w:rFonts w:ascii="Courier New" w:hAnsi="Courier New" w:cs="Courier New"/>
          <w:sz w:val="20"/>
          <w:szCs w:val="20"/>
        </w:rPr>
        <w:t>│Специи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          │    0,3     │    0,3  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├───┼───────────────────────────────────────────┼────────────┼────────────┤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│28 </w:t>
      </w:r>
      <w:proofErr w:type="spellStart"/>
      <w:r>
        <w:rPr>
          <w:rFonts w:ascii="Courier New" w:hAnsi="Courier New" w:cs="Courier New"/>
          <w:sz w:val="20"/>
          <w:szCs w:val="20"/>
        </w:rPr>
        <w:t>│Дрожжи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          │    0,3     │    0,3  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├───┼───────────────────────────────────────────┼────────────┼────────────┤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│29 </w:t>
      </w:r>
      <w:proofErr w:type="spellStart"/>
      <w:r>
        <w:rPr>
          <w:rFonts w:ascii="Courier New" w:hAnsi="Courier New" w:cs="Courier New"/>
          <w:sz w:val="20"/>
          <w:szCs w:val="20"/>
        </w:rPr>
        <w:t>│Соль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пищевая                               │     7      │     6   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├───┼───────────────────────────────────────────┼────────────┼────────────┤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│30 </w:t>
      </w:r>
      <w:proofErr w:type="spellStart"/>
      <w:r>
        <w:rPr>
          <w:rFonts w:ascii="Courier New" w:hAnsi="Courier New" w:cs="Courier New"/>
          <w:sz w:val="20"/>
          <w:szCs w:val="20"/>
        </w:rPr>
        <w:t>│Аскорбиновая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кислота                       │   0,070    │   0,070 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├───┼───────────────────────────────────────────┼────────────┼────────────┤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│31 </w:t>
      </w:r>
      <w:proofErr w:type="spellStart"/>
      <w:r>
        <w:rPr>
          <w:rFonts w:ascii="Courier New" w:hAnsi="Courier New" w:cs="Courier New"/>
          <w:sz w:val="20"/>
          <w:szCs w:val="20"/>
        </w:rPr>
        <w:t>│Лимонная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кислота                           │    0,2     │    0,2  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└───┴───────────────────────────────────────────┴────────────┴────────────┘</w:t>
      </w:r>
    </w:p>
    <w:p w:rsidR="00574C58" w:rsidRDefault="00574C5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0"/>
          <w:szCs w:val="20"/>
        </w:rPr>
      </w:pPr>
    </w:p>
    <w:p w:rsidR="00574C58" w:rsidRDefault="00574C5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0"/>
          <w:szCs w:val="20"/>
        </w:rPr>
      </w:pPr>
    </w:p>
    <w:p w:rsidR="00574C58" w:rsidRDefault="00574C5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0"/>
          <w:szCs w:val="20"/>
        </w:rPr>
      </w:pPr>
    </w:p>
    <w:p w:rsidR="00574C58" w:rsidRDefault="00574C5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0"/>
          <w:szCs w:val="20"/>
        </w:rPr>
      </w:pPr>
    </w:p>
    <w:p w:rsidR="00574C58" w:rsidRDefault="00574C5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0"/>
          <w:szCs w:val="20"/>
        </w:rPr>
      </w:pPr>
    </w:p>
    <w:p w:rsidR="00574C58" w:rsidRDefault="00574C58">
      <w:pPr>
        <w:widowControl w:val="0"/>
        <w:autoSpaceDE w:val="0"/>
        <w:autoSpaceDN w:val="0"/>
        <w:adjustRightInd w:val="0"/>
        <w:jc w:val="right"/>
        <w:outlineLvl w:val="0"/>
        <w:rPr>
          <w:rFonts w:cs="Times New Roman"/>
          <w:szCs w:val="24"/>
        </w:rPr>
      </w:pPr>
      <w:r>
        <w:rPr>
          <w:rFonts w:cs="Times New Roman"/>
          <w:szCs w:val="24"/>
        </w:rPr>
        <w:t>Приложение 2</w:t>
      </w:r>
    </w:p>
    <w:p w:rsidR="00574C58" w:rsidRDefault="00574C58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к постановлению</w:t>
      </w:r>
    </w:p>
    <w:p w:rsidR="00574C58" w:rsidRDefault="00574C58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Министерства труда</w:t>
      </w:r>
    </w:p>
    <w:p w:rsidR="00574C58" w:rsidRDefault="00574C58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и социальной защиты</w:t>
      </w:r>
    </w:p>
    <w:p w:rsidR="00574C58" w:rsidRDefault="00574C58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Республики Беларусь</w:t>
      </w:r>
    </w:p>
    <w:p w:rsidR="00574C58" w:rsidRDefault="00574C58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28.01.2010 N 12</w:t>
      </w:r>
    </w:p>
    <w:p w:rsidR="00574C58" w:rsidRDefault="00574C58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proofErr w:type="gramStart"/>
      <w:r>
        <w:rPr>
          <w:rFonts w:cs="Times New Roman"/>
          <w:szCs w:val="24"/>
        </w:rPr>
        <w:t>(в редакции постановления</w:t>
      </w:r>
      <w:proofErr w:type="gramEnd"/>
    </w:p>
    <w:p w:rsidR="00574C58" w:rsidRDefault="00574C58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Министерства труда</w:t>
      </w:r>
    </w:p>
    <w:p w:rsidR="00574C58" w:rsidRDefault="00574C58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и социальной защиты</w:t>
      </w:r>
    </w:p>
    <w:p w:rsidR="00574C58" w:rsidRDefault="00574C58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Республики Беларусь</w:t>
      </w:r>
    </w:p>
    <w:p w:rsidR="00574C58" w:rsidRDefault="00574C58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proofErr w:type="gramStart"/>
      <w:r>
        <w:rPr>
          <w:rFonts w:cs="Times New Roman"/>
          <w:szCs w:val="24"/>
        </w:rPr>
        <w:t>31.03.2011 N 25)</w:t>
      </w:r>
      <w:proofErr w:type="gramEnd"/>
    </w:p>
    <w:p w:rsidR="00574C58" w:rsidRDefault="00574C5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574C58" w:rsidRDefault="00574C58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  <w:bookmarkStart w:id="1" w:name="Par174"/>
      <w:bookmarkEnd w:id="1"/>
      <w:r>
        <w:rPr>
          <w:rFonts w:cs="Times New Roman"/>
          <w:szCs w:val="24"/>
        </w:rPr>
        <w:t>НОРМЫ ПИТАНИЯ ДЛЯ ГРАЖДАН, ПРОЖИВАЮЩИХ В ПСИХОНЕВРОЛОГИЧЕСКИХ ДОМАХ-ИНТЕРНАТАХ ДЛЯ ПРЕСТАРЕЛЫХ И ИНВАЛИДОВ</w:t>
      </w:r>
    </w:p>
    <w:p w:rsidR="00574C58" w:rsidRDefault="00574C58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</w:p>
    <w:p w:rsidR="00574C58" w:rsidRDefault="00574C58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  <w:proofErr w:type="gramStart"/>
      <w:r>
        <w:rPr>
          <w:rFonts w:cs="Times New Roman"/>
          <w:szCs w:val="24"/>
        </w:rPr>
        <w:t xml:space="preserve">(в ред. постановлений Минтруда и соцзащиты от 31.03.2011 </w:t>
      </w:r>
      <w:hyperlink r:id="rId17" w:history="1">
        <w:r>
          <w:rPr>
            <w:rFonts w:cs="Times New Roman"/>
            <w:color w:val="0000FF"/>
            <w:szCs w:val="24"/>
          </w:rPr>
          <w:t>N 25</w:t>
        </w:r>
      </w:hyperlink>
      <w:r>
        <w:rPr>
          <w:rFonts w:cs="Times New Roman"/>
          <w:szCs w:val="24"/>
        </w:rPr>
        <w:t>,</w:t>
      </w:r>
      <w:proofErr w:type="gramEnd"/>
    </w:p>
    <w:p w:rsidR="00574C58" w:rsidRDefault="00574C58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от 29.11.2011 </w:t>
      </w:r>
      <w:hyperlink r:id="rId18" w:history="1">
        <w:r>
          <w:rPr>
            <w:rFonts w:cs="Times New Roman"/>
            <w:color w:val="0000FF"/>
            <w:szCs w:val="24"/>
          </w:rPr>
          <w:t>N 124</w:t>
        </w:r>
      </w:hyperlink>
      <w:r>
        <w:rPr>
          <w:rFonts w:cs="Times New Roman"/>
          <w:szCs w:val="24"/>
        </w:rPr>
        <w:t>)</w:t>
      </w:r>
    </w:p>
    <w:p w:rsidR="00574C58" w:rsidRDefault="00574C5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574C58" w:rsidRDefault="00574C58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(нетто, граммов (миллилитров) в день на 1 человека)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┌───┬──────────────────────────────────────────┬────────────┬─────────────┐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N │          Наименование продуктов          </w:t>
      </w:r>
      <w:proofErr w:type="spellStart"/>
      <w:r>
        <w:rPr>
          <w:rFonts w:ascii="Courier New" w:hAnsi="Courier New" w:cs="Courier New"/>
          <w:sz w:val="20"/>
          <w:szCs w:val="20"/>
        </w:rPr>
        <w:t>│Общий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режим │ Постельный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gramStart"/>
      <w:r>
        <w:rPr>
          <w:rFonts w:ascii="Courier New" w:hAnsi="Courier New" w:cs="Courier New"/>
          <w:sz w:val="20"/>
          <w:szCs w:val="20"/>
        </w:rPr>
        <w:t>п</w:t>
      </w:r>
      <w:proofErr w:type="spellEnd"/>
      <w:proofErr w:type="gramEnd"/>
      <w:r>
        <w:rPr>
          <w:rFonts w:ascii="Courier New" w:hAnsi="Courier New" w:cs="Courier New"/>
          <w:sz w:val="20"/>
          <w:szCs w:val="20"/>
        </w:rPr>
        <w:t>/</w:t>
      </w:r>
      <w:proofErr w:type="spellStart"/>
      <w:r>
        <w:rPr>
          <w:rFonts w:ascii="Courier New" w:hAnsi="Courier New" w:cs="Courier New"/>
          <w:sz w:val="20"/>
          <w:szCs w:val="20"/>
        </w:rPr>
        <w:t>п│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               │   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режим 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├───┼──────────────────────────────────────────┼────────────┼─────────────┤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1 </w:t>
      </w:r>
      <w:proofErr w:type="spellStart"/>
      <w:r>
        <w:rPr>
          <w:rFonts w:ascii="Courier New" w:hAnsi="Courier New" w:cs="Courier New"/>
          <w:sz w:val="20"/>
          <w:szCs w:val="20"/>
        </w:rPr>
        <w:t>│Мука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пшеничная                            │     20     │     15   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├───┼──────────────────────────────────────────┼────────────┼─────────────┤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2 </w:t>
      </w:r>
      <w:proofErr w:type="spellStart"/>
      <w:r>
        <w:rPr>
          <w:rFonts w:ascii="Courier New" w:hAnsi="Courier New" w:cs="Courier New"/>
          <w:sz w:val="20"/>
          <w:szCs w:val="20"/>
        </w:rPr>
        <w:t>│Хлеб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пшеничный                            │    160     │     150  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├───┼──────────────────────────────────────────┼────────────┼─────────────┤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3 </w:t>
      </w:r>
      <w:proofErr w:type="spellStart"/>
      <w:r>
        <w:rPr>
          <w:rFonts w:ascii="Courier New" w:hAnsi="Courier New" w:cs="Courier New"/>
          <w:sz w:val="20"/>
          <w:szCs w:val="20"/>
        </w:rPr>
        <w:t>│Хлеб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ржаной                               │    160     │     150  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├───┼──────────────────────────────────────────┼────────────┼─────────────┤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4 </w:t>
      </w:r>
      <w:proofErr w:type="spellStart"/>
      <w:r>
        <w:rPr>
          <w:rFonts w:ascii="Courier New" w:hAnsi="Courier New" w:cs="Courier New"/>
          <w:sz w:val="20"/>
          <w:szCs w:val="20"/>
        </w:rPr>
        <w:t>│Макаронные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изделия, крупы                 │     75     │     65   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├───┼──────────────────────────────────────────┼────────────┼─────────────┤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5 </w:t>
      </w:r>
      <w:proofErr w:type="spellStart"/>
      <w:r>
        <w:rPr>
          <w:rFonts w:ascii="Courier New" w:hAnsi="Courier New" w:cs="Courier New"/>
          <w:sz w:val="20"/>
          <w:szCs w:val="20"/>
        </w:rPr>
        <w:t>│Картофель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      │    300     │     215  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├───┼──────────────────────────────────────────┼────────────┼─────────────┤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6 </w:t>
      </w:r>
      <w:proofErr w:type="spellStart"/>
      <w:r>
        <w:rPr>
          <w:rFonts w:ascii="Courier New" w:hAnsi="Courier New" w:cs="Courier New"/>
          <w:sz w:val="20"/>
          <w:szCs w:val="20"/>
        </w:rPr>
        <w:t>│Овощи</w:t>
      </w:r>
      <w:proofErr w:type="spellEnd"/>
      <w:r>
        <w:rPr>
          <w:rFonts w:ascii="Courier New" w:hAnsi="Courier New" w:cs="Courier New"/>
          <w:sz w:val="20"/>
          <w:szCs w:val="20"/>
        </w:rPr>
        <w:t>, зелень                             │    390     │     335  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├───┼──────────────────────────────────────────┼────────────┼─────────────┤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7 </w:t>
      </w:r>
      <w:proofErr w:type="spellStart"/>
      <w:r>
        <w:rPr>
          <w:rFonts w:ascii="Courier New" w:hAnsi="Courier New" w:cs="Courier New"/>
          <w:sz w:val="20"/>
          <w:szCs w:val="20"/>
        </w:rPr>
        <w:t>│Томатная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паста                            │     4      │      4   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├───┼──────────────────────────────────────────┼────────────┼─────────────┤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8 </w:t>
      </w:r>
      <w:proofErr w:type="spellStart"/>
      <w:r>
        <w:rPr>
          <w:rFonts w:ascii="Courier New" w:hAnsi="Courier New" w:cs="Courier New"/>
          <w:sz w:val="20"/>
          <w:szCs w:val="20"/>
        </w:rPr>
        <w:t>│Фрукты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свежие                             │     80     │     80   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├───┼──────────────────────────────────────────┼────────────┼─────────────┤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9 </w:t>
      </w:r>
      <w:proofErr w:type="spellStart"/>
      <w:r>
        <w:rPr>
          <w:rFonts w:ascii="Courier New" w:hAnsi="Courier New" w:cs="Courier New"/>
          <w:sz w:val="20"/>
          <w:szCs w:val="20"/>
        </w:rPr>
        <w:t>│Фрукты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сушеные                            │     25     │     25   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├───┼──────────────────────────────────────────┼────────────┼─────────────┤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│10 </w:t>
      </w:r>
      <w:proofErr w:type="spellStart"/>
      <w:r>
        <w:rPr>
          <w:rFonts w:ascii="Courier New" w:hAnsi="Courier New" w:cs="Courier New"/>
          <w:sz w:val="20"/>
          <w:szCs w:val="20"/>
        </w:rPr>
        <w:t>│Соки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(нектар) фруктовые, овощные          │    150     │     100  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├───┼──────────────────────────────────────────┼────────────┼─────────────┤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│11 </w:t>
      </w:r>
      <w:proofErr w:type="spellStart"/>
      <w:r>
        <w:rPr>
          <w:rFonts w:ascii="Courier New" w:hAnsi="Courier New" w:cs="Courier New"/>
          <w:sz w:val="20"/>
          <w:szCs w:val="20"/>
        </w:rPr>
        <w:t>│Сахар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          │     60     │     50   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├───┼──────────────────────────────────────────┼────────────┼─────────────┤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│12 </w:t>
      </w:r>
      <w:proofErr w:type="spellStart"/>
      <w:r>
        <w:rPr>
          <w:rFonts w:ascii="Courier New" w:hAnsi="Courier New" w:cs="Courier New"/>
          <w:sz w:val="20"/>
          <w:szCs w:val="20"/>
        </w:rPr>
        <w:t>│Мед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пчелиный, варенье, джемы              │     5      │      5   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├───┼──────────────────────────────────────────┼────────────┼─────────────┤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 xml:space="preserve">│13 </w:t>
      </w:r>
      <w:proofErr w:type="spellStart"/>
      <w:r>
        <w:rPr>
          <w:rFonts w:ascii="Courier New" w:hAnsi="Courier New" w:cs="Courier New"/>
          <w:sz w:val="20"/>
          <w:szCs w:val="20"/>
        </w:rPr>
        <w:t>│Мясо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(говядина I категории, свинина       │     95     │     90      │</w:t>
      </w:r>
      <w:proofErr w:type="gramEnd"/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│мясная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, птица, субпродукты)               │   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├───┼──────────────────────────────────────────┼────────────┼─────────────┤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│14 </w:t>
      </w:r>
      <w:proofErr w:type="spellStart"/>
      <w:r>
        <w:rPr>
          <w:rFonts w:ascii="Courier New" w:hAnsi="Courier New" w:cs="Courier New"/>
          <w:sz w:val="20"/>
          <w:szCs w:val="20"/>
        </w:rPr>
        <w:t>│Колбаса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        │     10     │      5   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├───┼──────────────────────────────────────────┼────────────┼─────────────┤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 xml:space="preserve">│15 </w:t>
      </w:r>
      <w:proofErr w:type="spellStart"/>
      <w:r>
        <w:rPr>
          <w:rFonts w:ascii="Courier New" w:hAnsi="Courier New" w:cs="Courier New"/>
          <w:sz w:val="20"/>
          <w:szCs w:val="20"/>
        </w:rPr>
        <w:t>│Сметана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(с массовой долей жира не более   │     25     │     20      │</w:t>
      </w:r>
      <w:proofErr w:type="gramEnd"/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│25%)                                      │   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│(в ред. </w:t>
      </w:r>
      <w:hyperlink r:id="rId19" w:history="1">
        <w:r>
          <w:rPr>
            <w:rFonts w:ascii="Courier New" w:hAnsi="Courier New" w:cs="Courier New"/>
            <w:color w:val="0000FF"/>
            <w:sz w:val="20"/>
            <w:szCs w:val="20"/>
          </w:rPr>
          <w:t>постановления</w:t>
        </w:r>
      </w:hyperlink>
      <w:r>
        <w:rPr>
          <w:rFonts w:ascii="Courier New" w:hAnsi="Courier New" w:cs="Courier New"/>
          <w:sz w:val="20"/>
          <w:szCs w:val="20"/>
        </w:rPr>
        <w:t xml:space="preserve"> Минтруда и соцзащиты от 29.11.2011 N 124)       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│(</w:t>
      </w:r>
      <w:proofErr w:type="gramStart"/>
      <w:r>
        <w:rPr>
          <w:rFonts w:ascii="Courier New" w:hAnsi="Courier New" w:cs="Courier New"/>
          <w:sz w:val="20"/>
          <w:szCs w:val="20"/>
        </w:rPr>
        <w:t>см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. текст в предыдущей </w:t>
      </w:r>
      <w:hyperlink r:id="rId20" w:history="1">
        <w:r>
          <w:rPr>
            <w:rFonts w:ascii="Courier New" w:hAnsi="Courier New" w:cs="Courier New"/>
            <w:color w:val="0000FF"/>
            <w:sz w:val="20"/>
            <w:szCs w:val="20"/>
          </w:rPr>
          <w:t>редакции</w:t>
        </w:r>
      </w:hyperlink>
      <w:r>
        <w:rPr>
          <w:rFonts w:ascii="Courier New" w:hAnsi="Courier New" w:cs="Courier New"/>
          <w:sz w:val="20"/>
          <w:szCs w:val="20"/>
        </w:rPr>
        <w:t xml:space="preserve">)             │   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├───┼──────────────────────────────────────────┼────────────┼─────────────┤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│16 </w:t>
      </w:r>
      <w:proofErr w:type="spellStart"/>
      <w:r>
        <w:rPr>
          <w:rFonts w:ascii="Courier New" w:hAnsi="Courier New" w:cs="Courier New"/>
          <w:sz w:val="20"/>
          <w:szCs w:val="20"/>
        </w:rPr>
        <w:t>│Масло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животное                            │     37     │     33   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├───┼──────────────────────────────────────────┼────────────┼─────────────┤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│17 </w:t>
      </w:r>
      <w:proofErr w:type="spellStart"/>
      <w:r>
        <w:rPr>
          <w:rFonts w:ascii="Courier New" w:hAnsi="Courier New" w:cs="Courier New"/>
          <w:sz w:val="20"/>
          <w:szCs w:val="20"/>
        </w:rPr>
        <w:t>│Сыр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            │     10     │     10   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├───┼──────────────────────────────────────────┼────────────┼─────────────┤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│18 </w:t>
      </w:r>
      <w:proofErr w:type="spellStart"/>
      <w:r>
        <w:rPr>
          <w:rFonts w:ascii="Courier New" w:hAnsi="Courier New" w:cs="Courier New"/>
          <w:sz w:val="20"/>
          <w:szCs w:val="20"/>
        </w:rPr>
        <w:t>│Яйца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           │     40     │     40   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├───┼──────────────────────────────────────────┼────────────┼─────────────┤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│19 </w:t>
      </w:r>
      <w:proofErr w:type="spellStart"/>
      <w:r>
        <w:rPr>
          <w:rFonts w:ascii="Courier New" w:hAnsi="Courier New" w:cs="Courier New"/>
          <w:sz w:val="20"/>
          <w:szCs w:val="20"/>
        </w:rPr>
        <w:t>│Масло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растительное, майонез               │     32     │     23   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├───┼──────────────────────────────────────────┼────────────┼─────────────┤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│20 </w:t>
      </w:r>
      <w:proofErr w:type="spellStart"/>
      <w:r>
        <w:rPr>
          <w:rFonts w:ascii="Courier New" w:hAnsi="Courier New" w:cs="Courier New"/>
          <w:sz w:val="20"/>
          <w:szCs w:val="20"/>
        </w:rPr>
        <w:t>│Рыба</w:t>
      </w:r>
      <w:proofErr w:type="spellEnd"/>
      <w:r>
        <w:rPr>
          <w:rFonts w:ascii="Courier New" w:hAnsi="Courier New" w:cs="Courier New"/>
          <w:sz w:val="20"/>
          <w:szCs w:val="20"/>
        </w:rPr>
        <w:t>, морепродукты, консервы рыбные       │     30     │     25   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├───┼──────────────────────────────────────────┼────────────┼─────────────┤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│21 </w:t>
      </w:r>
      <w:proofErr w:type="spellStart"/>
      <w:r>
        <w:rPr>
          <w:rFonts w:ascii="Courier New" w:hAnsi="Courier New" w:cs="Courier New"/>
          <w:sz w:val="20"/>
          <w:szCs w:val="20"/>
        </w:rPr>
        <w:t>│Крахмал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        │     5      │      5   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├───┼──────────────────────────────────────────┼────────────┼─────────────┤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│22 </w:t>
      </w:r>
      <w:proofErr w:type="spellStart"/>
      <w:r>
        <w:rPr>
          <w:rFonts w:ascii="Courier New" w:hAnsi="Courier New" w:cs="Courier New"/>
          <w:sz w:val="20"/>
          <w:szCs w:val="20"/>
        </w:rPr>
        <w:t>│Творог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(с массовой долей жира не более 9%)│     50     │     40   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│(в ред. </w:t>
      </w:r>
      <w:hyperlink r:id="rId21" w:history="1">
        <w:r>
          <w:rPr>
            <w:rFonts w:ascii="Courier New" w:hAnsi="Courier New" w:cs="Courier New"/>
            <w:color w:val="0000FF"/>
            <w:sz w:val="20"/>
            <w:szCs w:val="20"/>
          </w:rPr>
          <w:t>постановления</w:t>
        </w:r>
      </w:hyperlink>
      <w:r>
        <w:rPr>
          <w:rFonts w:ascii="Courier New" w:hAnsi="Courier New" w:cs="Courier New"/>
          <w:sz w:val="20"/>
          <w:szCs w:val="20"/>
        </w:rPr>
        <w:t xml:space="preserve"> Минтруда и соцзащиты от 29.11.2011 N 124)       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│(</w:t>
      </w:r>
      <w:proofErr w:type="gramStart"/>
      <w:r>
        <w:rPr>
          <w:rFonts w:ascii="Courier New" w:hAnsi="Courier New" w:cs="Courier New"/>
          <w:sz w:val="20"/>
          <w:szCs w:val="20"/>
        </w:rPr>
        <w:t>см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. текст в предыдущей </w:t>
      </w:r>
      <w:hyperlink r:id="rId22" w:history="1">
        <w:r>
          <w:rPr>
            <w:rFonts w:ascii="Courier New" w:hAnsi="Courier New" w:cs="Courier New"/>
            <w:color w:val="0000FF"/>
            <w:sz w:val="20"/>
            <w:szCs w:val="20"/>
          </w:rPr>
          <w:t>редакции</w:t>
        </w:r>
      </w:hyperlink>
      <w:r>
        <w:rPr>
          <w:rFonts w:ascii="Courier New" w:hAnsi="Courier New" w:cs="Courier New"/>
          <w:sz w:val="20"/>
          <w:szCs w:val="20"/>
        </w:rPr>
        <w:t xml:space="preserve">)             │   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├───┼──────────────────────────────────────────┼────────────┼─────────────┤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 xml:space="preserve">│23 </w:t>
      </w:r>
      <w:proofErr w:type="spellStart"/>
      <w:r>
        <w:rPr>
          <w:rFonts w:ascii="Courier New" w:hAnsi="Courier New" w:cs="Courier New"/>
          <w:sz w:val="20"/>
          <w:szCs w:val="20"/>
        </w:rPr>
        <w:t>│Молоко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, продукты кисломолочные (с </w:t>
      </w:r>
      <w:proofErr w:type="spellStart"/>
      <w:r>
        <w:rPr>
          <w:rFonts w:ascii="Courier New" w:hAnsi="Courier New" w:cs="Courier New"/>
          <w:sz w:val="20"/>
          <w:szCs w:val="20"/>
        </w:rPr>
        <w:t>массовой│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350     │     350     │</w:t>
      </w:r>
      <w:proofErr w:type="gramEnd"/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│долей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жира не более 3,2%)                 │   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│(в ред. </w:t>
      </w:r>
      <w:hyperlink r:id="rId23" w:history="1">
        <w:r>
          <w:rPr>
            <w:rFonts w:ascii="Courier New" w:hAnsi="Courier New" w:cs="Courier New"/>
            <w:color w:val="0000FF"/>
            <w:sz w:val="20"/>
            <w:szCs w:val="20"/>
          </w:rPr>
          <w:t>постановления</w:t>
        </w:r>
      </w:hyperlink>
      <w:r>
        <w:rPr>
          <w:rFonts w:ascii="Courier New" w:hAnsi="Courier New" w:cs="Courier New"/>
          <w:sz w:val="20"/>
          <w:szCs w:val="20"/>
        </w:rPr>
        <w:t xml:space="preserve"> Минтруда и соцзащиты от 29.11.2011 N 124)       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│(</w:t>
      </w:r>
      <w:proofErr w:type="gramStart"/>
      <w:r>
        <w:rPr>
          <w:rFonts w:ascii="Courier New" w:hAnsi="Courier New" w:cs="Courier New"/>
          <w:sz w:val="20"/>
          <w:szCs w:val="20"/>
        </w:rPr>
        <w:t>см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. текст в предыдущей </w:t>
      </w:r>
      <w:hyperlink r:id="rId24" w:history="1">
        <w:r>
          <w:rPr>
            <w:rFonts w:ascii="Courier New" w:hAnsi="Courier New" w:cs="Courier New"/>
            <w:color w:val="0000FF"/>
            <w:sz w:val="20"/>
            <w:szCs w:val="20"/>
          </w:rPr>
          <w:t>редакции</w:t>
        </w:r>
      </w:hyperlink>
      <w:r>
        <w:rPr>
          <w:rFonts w:ascii="Courier New" w:hAnsi="Courier New" w:cs="Courier New"/>
          <w:sz w:val="20"/>
          <w:szCs w:val="20"/>
        </w:rPr>
        <w:t xml:space="preserve">)             │   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├───┼──────────────────────────────────────────┼────────────┼─────────────┤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│24 </w:t>
      </w:r>
      <w:proofErr w:type="spellStart"/>
      <w:r>
        <w:rPr>
          <w:rFonts w:ascii="Courier New" w:hAnsi="Courier New" w:cs="Courier New"/>
          <w:sz w:val="20"/>
          <w:szCs w:val="20"/>
        </w:rPr>
        <w:t>│Кондитерские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изделия                      │     15     │     15   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├───┼──────────────────────────────────────────┼────────────┼─────────────┤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│25 </w:t>
      </w:r>
      <w:proofErr w:type="spellStart"/>
      <w:r>
        <w:rPr>
          <w:rFonts w:ascii="Courier New" w:hAnsi="Courier New" w:cs="Courier New"/>
          <w:sz w:val="20"/>
          <w:szCs w:val="20"/>
        </w:rPr>
        <w:t>│Кофейный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напиток, какао-порошок           │     5      │      4   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├───┼──────────────────────────────────────────┼────────────┼─────────────┤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│26 </w:t>
      </w:r>
      <w:proofErr w:type="spellStart"/>
      <w:r>
        <w:rPr>
          <w:rFonts w:ascii="Courier New" w:hAnsi="Courier New" w:cs="Courier New"/>
          <w:sz w:val="20"/>
          <w:szCs w:val="20"/>
        </w:rPr>
        <w:t>│Чай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            │     1      │      1   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├───┼──────────────────────────────────────────┼────────────┼─────────────┤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│27 </w:t>
      </w:r>
      <w:proofErr w:type="spellStart"/>
      <w:r>
        <w:rPr>
          <w:rFonts w:ascii="Courier New" w:hAnsi="Courier New" w:cs="Courier New"/>
          <w:sz w:val="20"/>
          <w:szCs w:val="20"/>
        </w:rPr>
        <w:t>│Специи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         │    0,3     │     0,3  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├───┼──────────────────────────────────────────┼────────────┼─────────────┤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│28 </w:t>
      </w:r>
      <w:proofErr w:type="spellStart"/>
      <w:r>
        <w:rPr>
          <w:rFonts w:ascii="Courier New" w:hAnsi="Courier New" w:cs="Courier New"/>
          <w:sz w:val="20"/>
          <w:szCs w:val="20"/>
        </w:rPr>
        <w:t>│Дрожжи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         │    0,3     │     0,3  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├───┼──────────────────────────────────────────┼────────────┼─────────────┤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│29 </w:t>
      </w:r>
      <w:proofErr w:type="spellStart"/>
      <w:r>
        <w:rPr>
          <w:rFonts w:ascii="Courier New" w:hAnsi="Courier New" w:cs="Courier New"/>
          <w:sz w:val="20"/>
          <w:szCs w:val="20"/>
        </w:rPr>
        <w:t>│Соль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пищевая                              │     8      │      6   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├───┼──────────────────────────────────────────┼────────────┼─────────────┤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│30 </w:t>
      </w:r>
      <w:proofErr w:type="spellStart"/>
      <w:r>
        <w:rPr>
          <w:rFonts w:ascii="Courier New" w:hAnsi="Courier New" w:cs="Courier New"/>
          <w:sz w:val="20"/>
          <w:szCs w:val="20"/>
        </w:rPr>
        <w:t>│Аскорбиновая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кислота                      │   0,070    │    0,070 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├───┼──────────────────────────────────────────┼────────────┼─────────────┤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│31 </w:t>
      </w:r>
      <w:proofErr w:type="spellStart"/>
      <w:r>
        <w:rPr>
          <w:rFonts w:ascii="Courier New" w:hAnsi="Courier New" w:cs="Courier New"/>
          <w:sz w:val="20"/>
          <w:szCs w:val="20"/>
        </w:rPr>
        <w:t>│Лимонная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кислота                          │    0,2     │     0,2  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└───┴──────────────────────────────────────────┴────────────┴─────────────┘</w:t>
      </w:r>
    </w:p>
    <w:p w:rsidR="00574C58" w:rsidRDefault="00574C5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0"/>
          <w:szCs w:val="20"/>
        </w:rPr>
      </w:pPr>
    </w:p>
    <w:p w:rsidR="00574C58" w:rsidRDefault="00574C5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0"/>
          <w:szCs w:val="20"/>
        </w:rPr>
      </w:pPr>
    </w:p>
    <w:p w:rsidR="00574C58" w:rsidRDefault="00574C5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0"/>
          <w:szCs w:val="20"/>
        </w:rPr>
      </w:pPr>
    </w:p>
    <w:p w:rsidR="00574C58" w:rsidRDefault="00574C5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0"/>
          <w:szCs w:val="20"/>
        </w:rPr>
      </w:pPr>
    </w:p>
    <w:p w:rsidR="00574C58" w:rsidRDefault="00574C5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0"/>
          <w:szCs w:val="20"/>
        </w:rPr>
      </w:pPr>
    </w:p>
    <w:p w:rsidR="00574C58" w:rsidRDefault="00574C58">
      <w:pPr>
        <w:widowControl w:val="0"/>
        <w:autoSpaceDE w:val="0"/>
        <w:autoSpaceDN w:val="0"/>
        <w:adjustRightInd w:val="0"/>
        <w:jc w:val="right"/>
        <w:outlineLvl w:val="0"/>
        <w:rPr>
          <w:rFonts w:cs="Times New Roman"/>
          <w:szCs w:val="24"/>
        </w:rPr>
      </w:pPr>
      <w:r>
        <w:rPr>
          <w:rFonts w:cs="Times New Roman"/>
          <w:szCs w:val="24"/>
        </w:rPr>
        <w:t>Приложение 3</w:t>
      </w:r>
    </w:p>
    <w:p w:rsidR="00574C58" w:rsidRDefault="00574C58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к постановлению</w:t>
      </w:r>
    </w:p>
    <w:p w:rsidR="00574C58" w:rsidRDefault="00574C58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Министерства труда</w:t>
      </w:r>
    </w:p>
    <w:p w:rsidR="00574C58" w:rsidRDefault="00574C58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и социальной защиты</w:t>
      </w:r>
    </w:p>
    <w:p w:rsidR="00574C58" w:rsidRDefault="00574C58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Республики Беларусь</w:t>
      </w:r>
    </w:p>
    <w:p w:rsidR="00574C58" w:rsidRDefault="00574C58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28.01.2010 N 12</w:t>
      </w:r>
    </w:p>
    <w:p w:rsidR="00574C58" w:rsidRDefault="00574C58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proofErr w:type="gramStart"/>
      <w:r>
        <w:rPr>
          <w:rFonts w:cs="Times New Roman"/>
          <w:szCs w:val="24"/>
        </w:rPr>
        <w:t>(в редакции постановления</w:t>
      </w:r>
      <w:proofErr w:type="gramEnd"/>
    </w:p>
    <w:p w:rsidR="00574C58" w:rsidRDefault="00574C58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Министерства труда</w:t>
      </w:r>
    </w:p>
    <w:p w:rsidR="00574C58" w:rsidRDefault="00574C58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и социальной защиты</w:t>
      </w:r>
    </w:p>
    <w:p w:rsidR="00574C58" w:rsidRDefault="00574C58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Республики Беларусь</w:t>
      </w:r>
    </w:p>
    <w:p w:rsidR="00574C58" w:rsidRDefault="00574C58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proofErr w:type="gramStart"/>
      <w:r>
        <w:rPr>
          <w:rFonts w:cs="Times New Roman"/>
          <w:szCs w:val="24"/>
        </w:rPr>
        <w:t>31.03.2011 N 25)</w:t>
      </w:r>
      <w:proofErr w:type="gramEnd"/>
    </w:p>
    <w:p w:rsidR="00574C58" w:rsidRDefault="00574C5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574C58" w:rsidRDefault="00574C58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  <w:bookmarkStart w:id="2" w:name="Par272"/>
      <w:bookmarkEnd w:id="2"/>
      <w:r>
        <w:rPr>
          <w:rFonts w:cs="Times New Roman"/>
          <w:szCs w:val="24"/>
        </w:rPr>
        <w:t>НОРМЫ ПИТАНИЯ ДЛЯ ДЕТЕЙ, ПРОЖИВАЮЩИХ В ДОМАХ-ИНТЕРНАТАХ ДЛЯ ДЕТЕЙ-ИНВАЛИДОВ С ОСОБЕННОСТЯМИ ПСИХОФИЗИЧЕСКОГО РАЗВИТИЯ (ЗА ИСКЛЮЧЕНИЕМ ДЕТЕЙ-СИРОТ, ДЕТЕЙ, ОСТАВШИХСЯ БЕЗ ПОПЕЧЕНИЯ РОДИТЕЛЕЙ)</w:t>
      </w:r>
    </w:p>
    <w:p w:rsidR="00574C58" w:rsidRDefault="00574C58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</w:p>
    <w:p w:rsidR="00574C58" w:rsidRDefault="00574C58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  <w:proofErr w:type="gramStart"/>
      <w:r>
        <w:rPr>
          <w:rFonts w:cs="Times New Roman"/>
          <w:szCs w:val="24"/>
        </w:rPr>
        <w:t xml:space="preserve">(в ред. постановлений Минтруда и соцзащиты от 31.03.2011 </w:t>
      </w:r>
      <w:hyperlink r:id="rId25" w:history="1">
        <w:r>
          <w:rPr>
            <w:rFonts w:cs="Times New Roman"/>
            <w:color w:val="0000FF"/>
            <w:szCs w:val="24"/>
          </w:rPr>
          <w:t>N 25</w:t>
        </w:r>
      </w:hyperlink>
      <w:r>
        <w:rPr>
          <w:rFonts w:cs="Times New Roman"/>
          <w:szCs w:val="24"/>
        </w:rPr>
        <w:t>,</w:t>
      </w:r>
      <w:proofErr w:type="gramEnd"/>
    </w:p>
    <w:p w:rsidR="00574C58" w:rsidRDefault="00574C58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от 29.11.2011 </w:t>
      </w:r>
      <w:hyperlink r:id="rId26" w:history="1">
        <w:r>
          <w:rPr>
            <w:rFonts w:cs="Times New Roman"/>
            <w:color w:val="0000FF"/>
            <w:szCs w:val="24"/>
          </w:rPr>
          <w:t>N 124</w:t>
        </w:r>
      </w:hyperlink>
      <w:r>
        <w:rPr>
          <w:rFonts w:cs="Times New Roman"/>
          <w:szCs w:val="24"/>
        </w:rPr>
        <w:t>)</w:t>
      </w:r>
    </w:p>
    <w:p w:rsidR="00574C58" w:rsidRDefault="00574C5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574C58" w:rsidRDefault="00574C58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(нетто, граммов (миллилитров) в день на 1 человека)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┌───┬───────────────────────────────────────────┬─────────────────────────┐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Возраст      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N │          Наименование продуктов           ├────────┬───────┬────────┤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gramStart"/>
      <w:r>
        <w:rPr>
          <w:rFonts w:ascii="Courier New" w:hAnsi="Courier New" w:cs="Courier New"/>
          <w:sz w:val="20"/>
          <w:szCs w:val="20"/>
        </w:rPr>
        <w:t>п</w:t>
      </w:r>
      <w:proofErr w:type="spellEnd"/>
      <w:proofErr w:type="gramEnd"/>
      <w:r>
        <w:rPr>
          <w:rFonts w:ascii="Courier New" w:hAnsi="Courier New" w:cs="Courier New"/>
          <w:sz w:val="20"/>
          <w:szCs w:val="20"/>
        </w:rPr>
        <w:t>/</w:t>
      </w:r>
      <w:proofErr w:type="spellStart"/>
      <w:r>
        <w:rPr>
          <w:rFonts w:ascii="Courier New" w:hAnsi="Courier New" w:cs="Courier New"/>
          <w:sz w:val="20"/>
          <w:szCs w:val="20"/>
        </w:rPr>
        <w:t>п│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                │ 4 - 6  │7 - 13 │14 - 17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лет   │  </w:t>
      </w:r>
      <w:proofErr w:type="gramStart"/>
      <w:r>
        <w:rPr>
          <w:rFonts w:ascii="Courier New" w:hAnsi="Courier New" w:cs="Courier New"/>
          <w:sz w:val="20"/>
          <w:szCs w:val="20"/>
        </w:rPr>
        <w:t>лет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│  лет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├───┼───────────────────────────────────────────┼────────┼───────┼────────┤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1 </w:t>
      </w:r>
      <w:proofErr w:type="spellStart"/>
      <w:r>
        <w:rPr>
          <w:rFonts w:ascii="Courier New" w:hAnsi="Courier New" w:cs="Courier New"/>
          <w:sz w:val="20"/>
          <w:szCs w:val="20"/>
        </w:rPr>
        <w:t>│Мука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пшеничная                             │   20   │  25   │   35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├───┼───────────────────────────────────────────┼────────┼───────┼────────┤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2 </w:t>
      </w:r>
      <w:proofErr w:type="spellStart"/>
      <w:r>
        <w:rPr>
          <w:rFonts w:ascii="Courier New" w:hAnsi="Courier New" w:cs="Courier New"/>
          <w:sz w:val="20"/>
          <w:szCs w:val="20"/>
        </w:rPr>
        <w:t>│Хлеб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пшеничный                             │  110   │  150  │  170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├───┼───────────────────────────────────────────┼────────┼───────┼────────┤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3 </w:t>
      </w:r>
      <w:proofErr w:type="spellStart"/>
      <w:r>
        <w:rPr>
          <w:rFonts w:ascii="Courier New" w:hAnsi="Courier New" w:cs="Courier New"/>
          <w:sz w:val="20"/>
          <w:szCs w:val="20"/>
        </w:rPr>
        <w:t>│Хлеб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ржаной                                │  100   │  150  │  170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├───┼───────────────────────────────────────────┼────────┼───────┼────────┤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4 </w:t>
      </w:r>
      <w:proofErr w:type="spellStart"/>
      <w:r>
        <w:rPr>
          <w:rFonts w:ascii="Courier New" w:hAnsi="Courier New" w:cs="Courier New"/>
          <w:sz w:val="20"/>
          <w:szCs w:val="20"/>
        </w:rPr>
        <w:t>│Макаронные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изделия, крупы                  │   50   │  80   │   90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├───┼───────────────────────────────────────────┼────────┼───────┼────────┤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5 </w:t>
      </w:r>
      <w:proofErr w:type="spellStart"/>
      <w:r>
        <w:rPr>
          <w:rFonts w:ascii="Courier New" w:hAnsi="Courier New" w:cs="Courier New"/>
          <w:sz w:val="20"/>
          <w:szCs w:val="20"/>
        </w:rPr>
        <w:t>│Картофель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       │  180   │  250  │  250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├───┼───────────────────────────────────────────┼────────┼───────┼────────┤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6 </w:t>
      </w:r>
      <w:proofErr w:type="spellStart"/>
      <w:r>
        <w:rPr>
          <w:rFonts w:ascii="Courier New" w:hAnsi="Courier New" w:cs="Courier New"/>
          <w:sz w:val="20"/>
          <w:szCs w:val="20"/>
        </w:rPr>
        <w:t>│Овощи</w:t>
      </w:r>
      <w:proofErr w:type="spellEnd"/>
      <w:r>
        <w:rPr>
          <w:rFonts w:ascii="Courier New" w:hAnsi="Courier New" w:cs="Courier New"/>
          <w:sz w:val="20"/>
          <w:szCs w:val="20"/>
        </w:rPr>
        <w:t>, зелень                              │  210   │  270  │  345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├───┼───────────────────────────────────────────┼────────┼───────┼────────┤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7 </w:t>
      </w:r>
      <w:proofErr w:type="spellStart"/>
      <w:r>
        <w:rPr>
          <w:rFonts w:ascii="Courier New" w:hAnsi="Courier New" w:cs="Courier New"/>
          <w:sz w:val="20"/>
          <w:szCs w:val="20"/>
        </w:rPr>
        <w:t>│Томатная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паста                             │   4    │   4   │   4 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├───┼───────────────────────────────────────────┼────────┼───────┼────────┤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8 </w:t>
      </w:r>
      <w:proofErr w:type="spellStart"/>
      <w:r>
        <w:rPr>
          <w:rFonts w:ascii="Courier New" w:hAnsi="Courier New" w:cs="Courier New"/>
          <w:sz w:val="20"/>
          <w:szCs w:val="20"/>
        </w:rPr>
        <w:t>│Фрукты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свежие                              │   80   │  120  │  120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├───┼───────────────────────────────────────────┼────────┼───────┼────────┤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9 </w:t>
      </w:r>
      <w:proofErr w:type="spellStart"/>
      <w:r>
        <w:rPr>
          <w:rFonts w:ascii="Courier New" w:hAnsi="Courier New" w:cs="Courier New"/>
          <w:sz w:val="20"/>
          <w:szCs w:val="20"/>
        </w:rPr>
        <w:t>│Фрукты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сушеные                             │   15   │  25   │   25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├───┼───────────────────────────────────────────┼────────┼───────┼────────┤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│10 </w:t>
      </w:r>
      <w:proofErr w:type="spellStart"/>
      <w:r>
        <w:rPr>
          <w:rFonts w:ascii="Courier New" w:hAnsi="Courier New" w:cs="Courier New"/>
          <w:sz w:val="20"/>
          <w:szCs w:val="20"/>
        </w:rPr>
        <w:t>│Соки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(нектар) фруктовые, овощные           │  150   │  150  │  150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├───┼───────────────────────────────────────────┼────────┼───────┼────────┤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│11 </w:t>
      </w:r>
      <w:proofErr w:type="spellStart"/>
      <w:r>
        <w:rPr>
          <w:rFonts w:ascii="Courier New" w:hAnsi="Courier New" w:cs="Courier New"/>
          <w:sz w:val="20"/>
          <w:szCs w:val="20"/>
        </w:rPr>
        <w:t>│Сахар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           │   50   │  55   │   63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├───┼───────────────────────────────────────────┼────────┼───────┼────────┤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│12 </w:t>
      </w:r>
      <w:proofErr w:type="spellStart"/>
      <w:r>
        <w:rPr>
          <w:rFonts w:ascii="Courier New" w:hAnsi="Courier New" w:cs="Courier New"/>
          <w:sz w:val="20"/>
          <w:szCs w:val="20"/>
        </w:rPr>
        <w:t>│Мед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пчелиный, варенье, джемы               │   10   │  10   │   10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├───┼───────────────────────────────────────────┼────────┼───────┼────────┤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 xml:space="preserve">│13 </w:t>
      </w:r>
      <w:proofErr w:type="spellStart"/>
      <w:r>
        <w:rPr>
          <w:rFonts w:ascii="Courier New" w:hAnsi="Courier New" w:cs="Courier New"/>
          <w:sz w:val="20"/>
          <w:szCs w:val="20"/>
        </w:rPr>
        <w:t>│Мясо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(говядина I категории, свинина </w:t>
      </w:r>
      <w:proofErr w:type="spellStart"/>
      <w:r>
        <w:rPr>
          <w:rFonts w:ascii="Courier New" w:hAnsi="Courier New" w:cs="Courier New"/>
          <w:sz w:val="20"/>
          <w:szCs w:val="20"/>
        </w:rPr>
        <w:t>мясная,│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100   │  115  │  130   │</w:t>
      </w:r>
      <w:proofErr w:type="gramEnd"/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│птица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, сердце, печень)                     │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├───┼───────────────────────────────────────────┼────────┼───────┼────────┤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│14 </w:t>
      </w:r>
      <w:proofErr w:type="spellStart"/>
      <w:r>
        <w:rPr>
          <w:rFonts w:ascii="Courier New" w:hAnsi="Courier New" w:cs="Courier New"/>
          <w:sz w:val="20"/>
          <w:szCs w:val="20"/>
        </w:rPr>
        <w:t>│Колбаса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         │   10   │  20   │   30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├───┼───────────────────────────────────────────┼────────┼───────┼────────┤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 xml:space="preserve">│15 </w:t>
      </w:r>
      <w:proofErr w:type="spellStart"/>
      <w:r>
        <w:rPr>
          <w:rFonts w:ascii="Courier New" w:hAnsi="Courier New" w:cs="Courier New"/>
          <w:sz w:val="20"/>
          <w:szCs w:val="20"/>
        </w:rPr>
        <w:t>│Сметана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(с массовой долей жира не более    │   20   │  30   │   35   │</w:t>
      </w:r>
      <w:proofErr w:type="gramEnd"/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│25%)                                       │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│(в ред. </w:t>
      </w:r>
      <w:hyperlink r:id="rId27" w:history="1">
        <w:r>
          <w:rPr>
            <w:rFonts w:ascii="Courier New" w:hAnsi="Courier New" w:cs="Courier New"/>
            <w:color w:val="0000FF"/>
            <w:sz w:val="20"/>
            <w:szCs w:val="20"/>
          </w:rPr>
          <w:t>постановления</w:t>
        </w:r>
      </w:hyperlink>
      <w:r>
        <w:rPr>
          <w:rFonts w:ascii="Courier New" w:hAnsi="Courier New" w:cs="Courier New"/>
          <w:sz w:val="20"/>
          <w:szCs w:val="20"/>
        </w:rPr>
        <w:t xml:space="preserve"> Минтруда и соцзащиты от 29.11.2011 N 124) │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│(</w:t>
      </w:r>
      <w:proofErr w:type="gramStart"/>
      <w:r>
        <w:rPr>
          <w:rFonts w:ascii="Courier New" w:hAnsi="Courier New" w:cs="Courier New"/>
          <w:sz w:val="20"/>
          <w:szCs w:val="20"/>
        </w:rPr>
        <w:t>см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. текст в предыдущей </w:t>
      </w:r>
      <w:hyperlink r:id="rId28" w:history="1">
        <w:r>
          <w:rPr>
            <w:rFonts w:ascii="Courier New" w:hAnsi="Courier New" w:cs="Courier New"/>
            <w:color w:val="0000FF"/>
            <w:sz w:val="20"/>
            <w:szCs w:val="20"/>
          </w:rPr>
          <w:t>редакции</w:t>
        </w:r>
      </w:hyperlink>
      <w:r>
        <w:rPr>
          <w:rFonts w:ascii="Courier New" w:hAnsi="Courier New" w:cs="Courier New"/>
          <w:sz w:val="20"/>
          <w:szCs w:val="20"/>
        </w:rPr>
        <w:t xml:space="preserve">)              │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├───┼───────────────────────────────────────────┼────────┼───────┼────────┤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│16 </w:t>
      </w:r>
      <w:proofErr w:type="spellStart"/>
      <w:r>
        <w:rPr>
          <w:rFonts w:ascii="Courier New" w:hAnsi="Courier New" w:cs="Courier New"/>
          <w:sz w:val="20"/>
          <w:szCs w:val="20"/>
        </w:rPr>
        <w:t>│Масло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животное                             │   32   │  40   │   44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├───┼───────────────────────────────────────────┼────────┼───────┼────────┤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│17 </w:t>
      </w:r>
      <w:proofErr w:type="spellStart"/>
      <w:r>
        <w:rPr>
          <w:rFonts w:ascii="Courier New" w:hAnsi="Courier New" w:cs="Courier New"/>
          <w:sz w:val="20"/>
          <w:szCs w:val="20"/>
        </w:rPr>
        <w:t>│Сыр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             │   10   │  10   │   14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├───┼───────────────────────────────────────────┼────────┼───────┼────────┤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│18 </w:t>
      </w:r>
      <w:proofErr w:type="spellStart"/>
      <w:r>
        <w:rPr>
          <w:rFonts w:ascii="Courier New" w:hAnsi="Courier New" w:cs="Courier New"/>
          <w:sz w:val="20"/>
          <w:szCs w:val="20"/>
        </w:rPr>
        <w:t>│Яйца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            │   40   │  40   │   50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├───┼───────────────────────────────────────────┼────────┼───────┼────────┤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│19 </w:t>
      </w:r>
      <w:proofErr w:type="spellStart"/>
      <w:r>
        <w:rPr>
          <w:rFonts w:ascii="Courier New" w:hAnsi="Courier New" w:cs="Courier New"/>
          <w:sz w:val="20"/>
          <w:szCs w:val="20"/>
        </w:rPr>
        <w:t>│Масло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растительное                         │   21   │  32   │   32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├───┼───────────────────────────────────────────┼────────┼───────┼────────┤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│20 </w:t>
      </w:r>
      <w:proofErr w:type="spellStart"/>
      <w:r>
        <w:rPr>
          <w:rFonts w:ascii="Courier New" w:hAnsi="Courier New" w:cs="Courier New"/>
          <w:sz w:val="20"/>
          <w:szCs w:val="20"/>
        </w:rPr>
        <w:t>│Рыба</w:t>
      </w:r>
      <w:proofErr w:type="spellEnd"/>
      <w:r>
        <w:rPr>
          <w:rFonts w:ascii="Courier New" w:hAnsi="Courier New" w:cs="Courier New"/>
          <w:sz w:val="20"/>
          <w:szCs w:val="20"/>
        </w:rPr>
        <w:t>, морепродукты                         │   32   │  39   │   49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├───┼───────────────────────────────────────────┼────────┼───────┼────────┤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│21 </w:t>
      </w:r>
      <w:proofErr w:type="spellStart"/>
      <w:r>
        <w:rPr>
          <w:rFonts w:ascii="Courier New" w:hAnsi="Courier New" w:cs="Courier New"/>
          <w:sz w:val="20"/>
          <w:szCs w:val="20"/>
        </w:rPr>
        <w:t>│Крахмал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         │   5    │   5   │   5 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├───┼───────────────────────────────────────────┼────────┼───────┼────────┤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│22 </w:t>
      </w:r>
      <w:proofErr w:type="spellStart"/>
      <w:r>
        <w:rPr>
          <w:rFonts w:ascii="Courier New" w:hAnsi="Courier New" w:cs="Courier New"/>
          <w:sz w:val="20"/>
          <w:szCs w:val="20"/>
        </w:rPr>
        <w:t>│Творог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(с массовой долей жира не более 9%) │   65   │  80   │  100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│(в ред. </w:t>
      </w:r>
      <w:hyperlink r:id="rId29" w:history="1">
        <w:r>
          <w:rPr>
            <w:rFonts w:ascii="Courier New" w:hAnsi="Courier New" w:cs="Courier New"/>
            <w:color w:val="0000FF"/>
            <w:sz w:val="20"/>
            <w:szCs w:val="20"/>
          </w:rPr>
          <w:t>постановления</w:t>
        </w:r>
      </w:hyperlink>
      <w:r>
        <w:rPr>
          <w:rFonts w:ascii="Courier New" w:hAnsi="Courier New" w:cs="Courier New"/>
          <w:sz w:val="20"/>
          <w:szCs w:val="20"/>
        </w:rPr>
        <w:t xml:space="preserve"> Минтруда и соцзащиты от 29.11.2011 N 124) │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│(</w:t>
      </w:r>
      <w:proofErr w:type="gramStart"/>
      <w:r>
        <w:rPr>
          <w:rFonts w:ascii="Courier New" w:hAnsi="Courier New" w:cs="Courier New"/>
          <w:sz w:val="20"/>
          <w:szCs w:val="20"/>
        </w:rPr>
        <w:t>см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. текст в предыдущей </w:t>
      </w:r>
      <w:hyperlink r:id="rId30" w:history="1">
        <w:r>
          <w:rPr>
            <w:rFonts w:ascii="Courier New" w:hAnsi="Courier New" w:cs="Courier New"/>
            <w:color w:val="0000FF"/>
            <w:sz w:val="20"/>
            <w:szCs w:val="20"/>
          </w:rPr>
          <w:t>редакции</w:t>
        </w:r>
      </w:hyperlink>
      <w:r>
        <w:rPr>
          <w:rFonts w:ascii="Courier New" w:hAnsi="Courier New" w:cs="Courier New"/>
          <w:sz w:val="20"/>
          <w:szCs w:val="20"/>
        </w:rPr>
        <w:t xml:space="preserve">)              │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├───┼───────────────────────────────────────────┼────────┼───────┼────────┤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 xml:space="preserve">│23 </w:t>
      </w:r>
      <w:proofErr w:type="spellStart"/>
      <w:r>
        <w:rPr>
          <w:rFonts w:ascii="Courier New" w:hAnsi="Courier New" w:cs="Courier New"/>
          <w:sz w:val="20"/>
          <w:szCs w:val="20"/>
        </w:rPr>
        <w:t>│Молоко</w:t>
      </w:r>
      <w:proofErr w:type="spellEnd"/>
      <w:r>
        <w:rPr>
          <w:rFonts w:ascii="Courier New" w:hAnsi="Courier New" w:cs="Courier New"/>
          <w:sz w:val="20"/>
          <w:szCs w:val="20"/>
        </w:rPr>
        <w:t>, продукты кисломолочные (с массовой │  450   │  500  │  500   │</w:t>
      </w:r>
      <w:proofErr w:type="gramEnd"/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│долей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жира не более 3,2%)                  │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│(в ред. </w:t>
      </w:r>
      <w:hyperlink r:id="rId31" w:history="1">
        <w:r>
          <w:rPr>
            <w:rFonts w:ascii="Courier New" w:hAnsi="Courier New" w:cs="Courier New"/>
            <w:color w:val="0000FF"/>
            <w:sz w:val="20"/>
            <w:szCs w:val="20"/>
          </w:rPr>
          <w:t>постановления</w:t>
        </w:r>
      </w:hyperlink>
      <w:r>
        <w:rPr>
          <w:rFonts w:ascii="Courier New" w:hAnsi="Courier New" w:cs="Courier New"/>
          <w:sz w:val="20"/>
          <w:szCs w:val="20"/>
        </w:rPr>
        <w:t xml:space="preserve"> Минтруда и соцзащиты от 29.11.2011 N 124) │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│(</w:t>
      </w:r>
      <w:proofErr w:type="gramStart"/>
      <w:r>
        <w:rPr>
          <w:rFonts w:ascii="Courier New" w:hAnsi="Courier New" w:cs="Courier New"/>
          <w:sz w:val="20"/>
          <w:szCs w:val="20"/>
        </w:rPr>
        <w:t>см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. текст в предыдущей </w:t>
      </w:r>
      <w:hyperlink r:id="rId32" w:history="1">
        <w:r>
          <w:rPr>
            <w:rFonts w:ascii="Courier New" w:hAnsi="Courier New" w:cs="Courier New"/>
            <w:color w:val="0000FF"/>
            <w:sz w:val="20"/>
            <w:szCs w:val="20"/>
          </w:rPr>
          <w:t>редакции</w:t>
        </w:r>
      </w:hyperlink>
      <w:r>
        <w:rPr>
          <w:rFonts w:ascii="Courier New" w:hAnsi="Courier New" w:cs="Courier New"/>
          <w:sz w:val="20"/>
          <w:szCs w:val="20"/>
        </w:rPr>
        <w:t xml:space="preserve">)              │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├───┼───────────────────────────────────────────┼────────┼───────┼────────┤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│24 </w:t>
      </w:r>
      <w:proofErr w:type="spellStart"/>
      <w:r>
        <w:rPr>
          <w:rFonts w:ascii="Courier New" w:hAnsi="Courier New" w:cs="Courier New"/>
          <w:sz w:val="20"/>
          <w:szCs w:val="20"/>
        </w:rPr>
        <w:t>│Кондитерские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изделия                       │   25   │  40   │   40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├───┼───────────────────────────────────────────┼────────┼───────┼────────┤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│25 </w:t>
      </w:r>
      <w:proofErr w:type="spellStart"/>
      <w:r>
        <w:rPr>
          <w:rFonts w:ascii="Courier New" w:hAnsi="Courier New" w:cs="Courier New"/>
          <w:sz w:val="20"/>
          <w:szCs w:val="20"/>
        </w:rPr>
        <w:t>│Кофейный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напиток, какао-порошок            │  3,8   │  5,0  │  5,0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├───┼───────────────────────────────────────────┼────────┼───────┼────────┤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│26 </w:t>
      </w:r>
      <w:proofErr w:type="spellStart"/>
      <w:r>
        <w:rPr>
          <w:rFonts w:ascii="Courier New" w:hAnsi="Courier New" w:cs="Courier New"/>
          <w:sz w:val="20"/>
          <w:szCs w:val="20"/>
        </w:rPr>
        <w:t>│Чай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             │   1    │   1   │   1 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├───┼───────────────────────────────────────────┼────────┼───────┼────────┤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│27 </w:t>
      </w:r>
      <w:proofErr w:type="spellStart"/>
      <w:r>
        <w:rPr>
          <w:rFonts w:ascii="Courier New" w:hAnsi="Courier New" w:cs="Courier New"/>
          <w:sz w:val="20"/>
          <w:szCs w:val="20"/>
        </w:rPr>
        <w:t>│Специи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          │  0,2   │  0,2  │  0,3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├───┼───────────────────────────────────────────┼────────┼───────┼────────┤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│28 </w:t>
      </w:r>
      <w:proofErr w:type="spellStart"/>
      <w:r>
        <w:rPr>
          <w:rFonts w:ascii="Courier New" w:hAnsi="Courier New" w:cs="Courier New"/>
          <w:sz w:val="20"/>
          <w:szCs w:val="20"/>
        </w:rPr>
        <w:t>│Дрожжи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          │  0,5   │  0,6  │  0,6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├───┼───────────────────────────────────────────┼────────┼───────┼────────┤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│29 </w:t>
      </w:r>
      <w:proofErr w:type="spellStart"/>
      <w:r>
        <w:rPr>
          <w:rFonts w:ascii="Courier New" w:hAnsi="Courier New" w:cs="Courier New"/>
          <w:sz w:val="20"/>
          <w:szCs w:val="20"/>
        </w:rPr>
        <w:t>│Соль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пищевая                               │   6    │   8   │   10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├───┼───────────────────────────────────────────┼────────┼───────┼────────┤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│30 </w:t>
      </w:r>
      <w:proofErr w:type="spellStart"/>
      <w:r>
        <w:rPr>
          <w:rFonts w:ascii="Courier New" w:hAnsi="Courier New" w:cs="Courier New"/>
          <w:sz w:val="20"/>
          <w:szCs w:val="20"/>
        </w:rPr>
        <w:t>│Аскорбиновая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кислота                       │ 0,050  │ 0,060 │ 0,070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├───┼───────────────────────────────────────────┼────────┼───────┼────────┤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│31 </w:t>
      </w:r>
      <w:proofErr w:type="spellStart"/>
      <w:r>
        <w:rPr>
          <w:rFonts w:ascii="Courier New" w:hAnsi="Courier New" w:cs="Courier New"/>
          <w:sz w:val="20"/>
          <w:szCs w:val="20"/>
        </w:rPr>
        <w:t>│Лимонная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кислота                           │  0,1   │  0,1  │  0,1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└───┴───────────────────────────────────────────┴────────┴───────┴────────┘</w:t>
      </w:r>
    </w:p>
    <w:p w:rsidR="00574C58" w:rsidRDefault="00574C5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0"/>
          <w:szCs w:val="20"/>
        </w:rPr>
      </w:pPr>
    </w:p>
    <w:p w:rsidR="00574C58" w:rsidRDefault="00574C5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0"/>
          <w:szCs w:val="20"/>
        </w:rPr>
      </w:pPr>
    </w:p>
    <w:p w:rsidR="00574C58" w:rsidRDefault="00574C5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0"/>
          <w:szCs w:val="20"/>
        </w:rPr>
      </w:pPr>
    </w:p>
    <w:p w:rsidR="00574C58" w:rsidRDefault="00574C5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0"/>
          <w:szCs w:val="20"/>
        </w:rPr>
      </w:pPr>
    </w:p>
    <w:p w:rsidR="00574C58" w:rsidRDefault="00574C5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0"/>
          <w:szCs w:val="20"/>
        </w:rPr>
      </w:pPr>
    </w:p>
    <w:p w:rsidR="00574C58" w:rsidRDefault="00574C58">
      <w:pPr>
        <w:widowControl w:val="0"/>
        <w:autoSpaceDE w:val="0"/>
        <w:autoSpaceDN w:val="0"/>
        <w:adjustRightInd w:val="0"/>
        <w:jc w:val="right"/>
        <w:outlineLvl w:val="0"/>
        <w:rPr>
          <w:rFonts w:cs="Times New Roman"/>
          <w:szCs w:val="24"/>
        </w:rPr>
      </w:pPr>
      <w:r>
        <w:rPr>
          <w:rFonts w:cs="Times New Roman"/>
          <w:szCs w:val="24"/>
        </w:rPr>
        <w:t>Приложение 4</w:t>
      </w:r>
    </w:p>
    <w:p w:rsidR="00574C58" w:rsidRDefault="00574C58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к постановлению</w:t>
      </w:r>
    </w:p>
    <w:p w:rsidR="00574C58" w:rsidRDefault="00574C58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Министерства труда</w:t>
      </w:r>
    </w:p>
    <w:p w:rsidR="00574C58" w:rsidRDefault="00574C58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и социальной защиты</w:t>
      </w:r>
    </w:p>
    <w:p w:rsidR="00574C58" w:rsidRDefault="00574C58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Республики Беларусь</w:t>
      </w:r>
    </w:p>
    <w:p w:rsidR="00574C58" w:rsidRDefault="00574C58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28.01.2010 N 12</w:t>
      </w:r>
    </w:p>
    <w:p w:rsidR="00574C58" w:rsidRDefault="00574C58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proofErr w:type="gramStart"/>
      <w:r>
        <w:rPr>
          <w:rFonts w:cs="Times New Roman"/>
          <w:szCs w:val="24"/>
        </w:rPr>
        <w:t>(в редакции постановления</w:t>
      </w:r>
      <w:proofErr w:type="gramEnd"/>
    </w:p>
    <w:p w:rsidR="00574C58" w:rsidRDefault="00574C58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Министерства труда</w:t>
      </w:r>
    </w:p>
    <w:p w:rsidR="00574C58" w:rsidRDefault="00574C58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и социальной защиты</w:t>
      </w:r>
    </w:p>
    <w:p w:rsidR="00574C58" w:rsidRDefault="00574C58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Республики Беларусь</w:t>
      </w:r>
    </w:p>
    <w:p w:rsidR="00574C58" w:rsidRDefault="00574C58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proofErr w:type="gramStart"/>
      <w:r>
        <w:rPr>
          <w:rFonts w:cs="Times New Roman"/>
          <w:szCs w:val="24"/>
        </w:rPr>
        <w:t>31.03.2011 N 25)</w:t>
      </w:r>
      <w:proofErr w:type="gramEnd"/>
    </w:p>
    <w:p w:rsidR="00574C58" w:rsidRDefault="00574C5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574C58" w:rsidRDefault="00574C58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  <w:bookmarkStart w:id="3" w:name="Par372"/>
      <w:bookmarkEnd w:id="3"/>
      <w:proofErr w:type="gramStart"/>
      <w:r>
        <w:rPr>
          <w:rFonts w:cs="Times New Roman"/>
          <w:szCs w:val="24"/>
        </w:rPr>
        <w:t>НОРМЫ ПИТАНИЯ ДЛЯ ГРАЖДАН, ОЗДОРАВЛИВАЮЩИХСЯ В ГОСУДАРСТВЕННОМ УЧРЕЖДЕНИИ "РЕСПУБЛИКАНСКИЙ САНАТОРИЙ "БЕЛАЯ ВЕЖА" ДЛЯ ВЕТЕРАНОВ ВОЙНЫ, ТРУДА И ИНВАЛИДОВ", ГОСУДАРСТВЕННОМ УЧРЕЖДЕНИИ "РЕСПУБЛИКАНСКИЙ САНАТОРИЙ "ЯСЕЛЬДА" ДЛЯ ВЕТЕРАНОВ ВОЙНЫ, ТРУДА И ИНВАЛИДОВ", ГОСУДАРСТВЕННОМ УЧРЕЖДЕНИИ "РЕСПУБЛИКАНСКИЙ САНАТОРИЙ "БЕРЕЗИНА" ДЛЯ ВЕТЕРАНОВ ВОЙНЫ, ТРУДА И ИНВАЛИДОВ", ГОСУДАРСТВЕННОМ УЧРЕЖДЕНИИ "РЕСПУБЛИКАНСКИЙ САНАТОРИЙ "ВЯЖУТИ" ДЛЯ ИНВАЛИДОВ С НАРУШЕНИЯМИ ОПОРНО-ДВИГАТЕЛЬНОГО АППАРАТА", А ТАКЖЕ ПРОЖИВАЮЩИХ В ГОСУДАРСТВЕННОМ УЧРЕЖДЕНИИ "РЕСПУБЛИКАНСКИЙ ИНТЕРНАТ ВЕТЕРАНОВ</w:t>
      </w:r>
      <w:proofErr w:type="gramEnd"/>
      <w:r>
        <w:rPr>
          <w:rFonts w:cs="Times New Roman"/>
          <w:szCs w:val="24"/>
        </w:rPr>
        <w:t xml:space="preserve"> ВОЙНЫ И ТРУДА"</w:t>
      </w:r>
    </w:p>
    <w:p w:rsidR="00574C58" w:rsidRDefault="00574C58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</w:p>
    <w:p w:rsidR="00574C58" w:rsidRDefault="00574C58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  <w:proofErr w:type="gramStart"/>
      <w:r>
        <w:rPr>
          <w:rFonts w:cs="Times New Roman"/>
          <w:szCs w:val="24"/>
        </w:rPr>
        <w:t xml:space="preserve">(в ред. постановлений Минтруда и соцзащиты от 31.03.2011 </w:t>
      </w:r>
      <w:hyperlink r:id="rId33" w:history="1">
        <w:r>
          <w:rPr>
            <w:rFonts w:cs="Times New Roman"/>
            <w:color w:val="0000FF"/>
            <w:szCs w:val="24"/>
          </w:rPr>
          <w:t>N 25</w:t>
        </w:r>
      </w:hyperlink>
      <w:r>
        <w:rPr>
          <w:rFonts w:cs="Times New Roman"/>
          <w:szCs w:val="24"/>
        </w:rPr>
        <w:t>,</w:t>
      </w:r>
      <w:proofErr w:type="gramEnd"/>
    </w:p>
    <w:p w:rsidR="00574C58" w:rsidRDefault="00574C58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от 29.11.2011 </w:t>
      </w:r>
      <w:hyperlink r:id="rId34" w:history="1">
        <w:r>
          <w:rPr>
            <w:rFonts w:cs="Times New Roman"/>
            <w:color w:val="0000FF"/>
            <w:szCs w:val="24"/>
          </w:rPr>
          <w:t>N 124</w:t>
        </w:r>
      </w:hyperlink>
      <w:r>
        <w:rPr>
          <w:rFonts w:cs="Times New Roman"/>
          <w:szCs w:val="24"/>
        </w:rPr>
        <w:t>)</w:t>
      </w:r>
    </w:p>
    <w:p w:rsidR="00574C58" w:rsidRDefault="00574C5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574C58" w:rsidRDefault="00574C58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(нетто, граммов (миллилитров) в день на 1 человека)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┌───┬───────────────────────────────────┬───────────┬─────────────────────┐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Государственное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N │        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учреждение   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gramStart"/>
      <w:r>
        <w:rPr>
          <w:rFonts w:ascii="Courier New" w:hAnsi="Courier New" w:cs="Courier New"/>
          <w:sz w:val="20"/>
          <w:szCs w:val="20"/>
        </w:rPr>
        <w:t>п</w:t>
      </w:r>
      <w:proofErr w:type="spellEnd"/>
      <w:proofErr w:type="gramEnd"/>
      <w:r>
        <w:rPr>
          <w:rFonts w:ascii="Courier New" w:hAnsi="Courier New" w:cs="Courier New"/>
          <w:sz w:val="20"/>
          <w:szCs w:val="20"/>
        </w:rPr>
        <w:t>/</w:t>
      </w:r>
      <w:proofErr w:type="spellStart"/>
      <w:r>
        <w:rPr>
          <w:rFonts w:ascii="Courier New" w:hAnsi="Courier New" w:cs="Courier New"/>
          <w:sz w:val="20"/>
          <w:szCs w:val="20"/>
        </w:rPr>
        <w:t>п│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Наименование продуктов       │ Санатории │  "Республиканский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интернат ветеранов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войны и труда" 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├───┼───────────────────────────────────┼───────────┼─────────────────────┤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1 </w:t>
      </w:r>
      <w:proofErr w:type="spellStart"/>
      <w:r>
        <w:rPr>
          <w:rFonts w:ascii="Courier New" w:hAnsi="Courier New" w:cs="Courier New"/>
          <w:sz w:val="20"/>
          <w:szCs w:val="20"/>
        </w:rPr>
        <w:t>│Мука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пшеничная                     │    30     │         20       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├───┼───────────────────────────────────┼───────────┼─────────────────────┤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2 </w:t>
      </w:r>
      <w:proofErr w:type="spellStart"/>
      <w:r>
        <w:rPr>
          <w:rFonts w:ascii="Courier New" w:hAnsi="Courier New" w:cs="Courier New"/>
          <w:sz w:val="20"/>
          <w:szCs w:val="20"/>
        </w:rPr>
        <w:t>│Хлеб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пшеничный                     │    200    │         210      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├───┼───────────────────────────────────┼───────────┼─────────────────────┤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3 </w:t>
      </w:r>
      <w:proofErr w:type="spellStart"/>
      <w:r>
        <w:rPr>
          <w:rFonts w:ascii="Courier New" w:hAnsi="Courier New" w:cs="Courier New"/>
          <w:sz w:val="20"/>
          <w:szCs w:val="20"/>
        </w:rPr>
        <w:t>│Хлеб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ржаной                        │    180    │         190      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├───┼───────────────────────────────────┼───────────┼─────────────────────┤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4 </w:t>
      </w:r>
      <w:proofErr w:type="spellStart"/>
      <w:r>
        <w:rPr>
          <w:rFonts w:ascii="Courier New" w:hAnsi="Courier New" w:cs="Courier New"/>
          <w:sz w:val="20"/>
          <w:szCs w:val="20"/>
        </w:rPr>
        <w:t>│Макаронные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изделия, крупы          │    90     │         80       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├───┼───────────────────────────────────┼───────────┼─────────────────────┤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5 </w:t>
      </w:r>
      <w:proofErr w:type="spellStart"/>
      <w:r>
        <w:rPr>
          <w:rFonts w:ascii="Courier New" w:hAnsi="Courier New" w:cs="Courier New"/>
          <w:sz w:val="20"/>
          <w:szCs w:val="20"/>
        </w:rPr>
        <w:t>│Картофель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│    320    │         320      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├───┼───────────────────────────────────┼───────────┼─────────────────────┤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6 </w:t>
      </w:r>
      <w:proofErr w:type="spellStart"/>
      <w:r>
        <w:rPr>
          <w:rFonts w:ascii="Courier New" w:hAnsi="Courier New" w:cs="Courier New"/>
          <w:sz w:val="20"/>
          <w:szCs w:val="20"/>
        </w:rPr>
        <w:t>│Овощи</w:t>
      </w:r>
      <w:proofErr w:type="spellEnd"/>
      <w:r>
        <w:rPr>
          <w:rFonts w:ascii="Courier New" w:hAnsi="Courier New" w:cs="Courier New"/>
          <w:sz w:val="20"/>
          <w:szCs w:val="20"/>
        </w:rPr>
        <w:t>, зелень                      │    360    │         320      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├───┼───────────────────────────────────┼───────────┼─────────────────────┤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7 </w:t>
      </w:r>
      <w:proofErr w:type="spellStart"/>
      <w:r>
        <w:rPr>
          <w:rFonts w:ascii="Courier New" w:hAnsi="Courier New" w:cs="Courier New"/>
          <w:sz w:val="20"/>
          <w:szCs w:val="20"/>
        </w:rPr>
        <w:t>│Томатная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паста                     │     5     │          2       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├───┼───────────────────────────────────┼───────────┼─────────────────────┤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8 </w:t>
      </w:r>
      <w:proofErr w:type="spellStart"/>
      <w:r>
        <w:rPr>
          <w:rFonts w:ascii="Courier New" w:hAnsi="Courier New" w:cs="Courier New"/>
          <w:sz w:val="20"/>
          <w:szCs w:val="20"/>
        </w:rPr>
        <w:t>│Фрукты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свежие                      │    120    │         120      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├───┼───────────────────────────────────┼───────────┼─────────────────────┤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9 </w:t>
      </w:r>
      <w:proofErr w:type="spellStart"/>
      <w:r>
        <w:rPr>
          <w:rFonts w:ascii="Courier New" w:hAnsi="Courier New" w:cs="Courier New"/>
          <w:sz w:val="20"/>
          <w:szCs w:val="20"/>
        </w:rPr>
        <w:t>│Фрукты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сушеные                     │    30     │         25       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├───┼───────────────────────────────────┼───────────┼─────────────────────┤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│10 </w:t>
      </w:r>
      <w:proofErr w:type="spellStart"/>
      <w:r>
        <w:rPr>
          <w:rFonts w:ascii="Courier New" w:hAnsi="Courier New" w:cs="Courier New"/>
          <w:sz w:val="20"/>
          <w:szCs w:val="20"/>
        </w:rPr>
        <w:t>│Соки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(нектар) фруктовые, овощные   │    200    │         150      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├───┼───────────────────────────────────┼───────────┼─────────────────────┤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│11 </w:t>
      </w:r>
      <w:proofErr w:type="spellStart"/>
      <w:r>
        <w:rPr>
          <w:rFonts w:ascii="Courier New" w:hAnsi="Courier New" w:cs="Courier New"/>
          <w:sz w:val="20"/>
          <w:szCs w:val="20"/>
        </w:rPr>
        <w:t>│Сахар</w:t>
      </w:r>
      <w:proofErr w:type="spellEnd"/>
      <w:r>
        <w:rPr>
          <w:rFonts w:ascii="Courier New" w:hAnsi="Courier New" w:cs="Courier New"/>
          <w:sz w:val="20"/>
          <w:szCs w:val="20"/>
        </w:rPr>
        <w:t>, заменители сахара           │    60     │         60       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├───┼───────────────────────────────────┼───────────┼─────────────────────┤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│12 </w:t>
      </w:r>
      <w:proofErr w:type="spellStart"/>
      <w:r>
        <w:rPr>
          <w:rFonts w:ascii="Courier New" w:hAnsi="Courier New" w:cs="Courier New"/>
          <w:sz w:val="20"/>
          <w:szCs w:val="20"/>
        </w:rPr>
        <w:t>│Мед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пчелиный, варенье, джемы       │     8     │          8       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├───┼───────────────────────────────────┼───────────┼─────────────────────┤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 xml:space="preserve">│13 </w:t>
      </w:r>
      <w:proofErr w:type="spellStart"/>
      <w:r>
        <w:rPr>
          <w:rFonts w:ascii="Courier New" w:hAnsi="Courier New" w:cs="Courier New"/>
          <w:sz w:val="20"/>
          <w:szCs w:val="20"/>
        </w:rPr>
        <w:t>│Мясо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(говядина I категории, </w:t>
      </w:r>
      <w:proofErr w:type="spellStart"/>
      <w:r>
        <w:rPr>
          <w:rFonts w:ascii="Courier New" w:hAnsi="Courier New" w:cs="Courier New"/>
          <w:sz w:val="20"/>
          <w:szCs w:val="20"/>
        </w:rPr>
        <w:t>свинина│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180    │         150         │</w:t>
      </w:r>
      <w:proofErr w:type="gramEnd"/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│мясная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, птица, субпродукты)        │  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├───┼───────────────────────────────────┼───────────┼─────────────────────┤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│14 </w:t>
      </w:r>
      <w:proofErr w:type="spellStart"/>
      <w:r>
        <w:rPr>
          <w:rFonts w:ascii="Courier New" w:hAnsi="Courier New" w:cs="Courier New"/>
          <w:sz w:val="20"/>
          <w:szCs w:val="20"/>
        </w:rPr>
        <w:t>│Колбаса</w:t>
      </w:r>
      <w:proofErr w:type="spellEnd"/>
      <w:r>
        <w:rPr>
          <w:rFonts w:ascii="Courier New" w:hAnsi="Courier New" w:cs="Courier New"/>
          <w:sz w:val="20"/>
          <w:szCs w:val="20"/>
        </w:rPr>
        <w:t>, копчености                │    30     │         30       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├───┼───────────────────────────────────┼───────────┼─────────────────────┤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│15 </w:t>
      </w:r>
      <w:proofErr w:type="spellStart"/>
      <w:r>
        <w:rPr>
          <w:rFonts w:ascii="Courier New" w:hAnsi="Courier New" w:cs="Courier New"/>
          <w:sz w:val="20"/>
          <w:szCs w:val="20"/>
        </w:rPr>
        <w:t>│Консервы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рыбные                    │     5     │          5       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├───┼───────────────────────────────────┼───────────┼─────────────────────┤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 xml:space="preserve">│16 </w:t>
      </w:r>
      <w:proofErr w:type="spellStart"/>
      <w:r>
        <w:rPr>
          <w:rFonts w:ascii="Courier New" w:hAnsi="Courier New" w:cs="Courier New"/>
          <w:sz w:val="20"/>
          <w:szCs w:val="20"/>
        </w:rPr>
        <w:t>│Сметана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(с массовой долей жира не  │    50     │         50          │</w:t>
      </w:r>
      <w:proofErr w:type="gramEnd"/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│более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25%)                         │  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│(в ред. </w:t>
      </w:r>
      <w:hyperlink r:id="rId35" w:history="1">
        <w:r>
          <w:rPr>
            <w:rFonts w:ascii="Courier New" w:hAnsi="Courier New" w:cs="Courier New"/>
            <w:color w:val="0000FF"/>
            <w:sz w:val="20"/>
            <w:szCs w:val="20"/>
          </w:rPr>
          <w:t>постановления</w:t>
        </w:r>
      </w:hyperlink>
      <w:r>
        <w:rPr>
          <w:rFonts w:ascii="Courier New" w:hAnsi="Courier New" w:cs="Courier New"/>
          <w:sz w:val="20"/>
          <w:szCs w:val="20"/>
        </w:rPr>
        <w:t xml:space="preserve"> Минтруда и соцзащиты от 29.11.2011 N 124)       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│(</w:t>
      </w:r>
      <w:proofErr w:type="gramStart"/>
      <w:r>
        <w:rPr>
          <w:rFonts w:ascii="Courier New" w:hAnsi="Courier New" w:cs="Courier New"/>
          <w:sz w:val="20"/>
          <w:szCs w:val="20"/>
        </w:rPr>
        <w:t>см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. текст в предыдущей </w:t>
      </w:r>
      <w:hyperlink r:id="rId36" w:history="1">
        <w:r>
          <w:rPr>
            <w:rFonts w:ascii="Courier New" w:hAnsi="Courier New" w:cs="Courier New"/>
            <w:color w:val="0000FF"/>
            <w:sz w:val="20"/>
            <w:szCs w:val="20"/>
          </w:rPr>
          <w:t>редакции</w:t>
        </w:r>
      </w:hyperlink>
      <w:r>
        <w:rPr>
          <w:rFonts w:ascii="Courier New" w:hAnsi="Courier New" w:cs="Courier New"/>
          <w:sz w:val="20"/>
          <w:szCs w:val="20"/>
        </w:rPr>
        <w:t xml:space="preserve">)      │  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├───┼───────────────────────────────────┼───────────┼─────────────────────┤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│17 </w:t>
      </w:r>
      <w:proofErr w:type="spellStart"/>
      <w:r>
        <w:rPr>
          <w:rFonts w:ascii="Courier New" w:hAnsi="Courier New" w:cs="Courier New"/>
          <w:sz w:val="20"/>
          <w:szCs w:val="20"/>
        </w:rPr>
        <w:t>│Масло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животное                     │    40     │         45       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├───┼───────────────────────────────────┼───────────┼─────────────────────┤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│18 </w:t>
      </w:r>
      <w:proofErr w:type="spellStart"/>
      <w:r>
        <w:rPr>
          <w:rFonts w:ascii="Courier New" w:hAnsi="Courier New" w:cs="Courier New"/>
          <w:sz w:val="20"/>
          <w:szCs w:val="20"/>
        </w:rPr>
        <w:t>│Сыр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     │    15     │         20       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├───┼───────────────────────────────────┼───────────┼─────────────────────┤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│19 </w:t>
      </w:r>
      <w:proofErr w:type="spellStart"/>
      <w:r>
        <w:rPr>
          <w:rFonts w:ascii="Courier New" w:hAnsi="Courier New" w:cs="Courier New"/>
          <w:sz w:val="20"/>
          <w:szCs w:val="20"/>
        </w:rPr>
        <w:t>│Яйца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    │    40     │         40       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├───┼───────────────────────────────────┼───────────┼─────────────────────┤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│20 </w:t>
      </w:r>
      <w:proofErr w:type="spellStart"/>
      <w:r>
        <w:rPr>
          <w:rFonts w:ascii="Courier New" w:hAnsi="Courier New" w:cs="Courier New"/>
          <w:sz w:val="20"/>
          <w:szCs w:val="20"/>
        </w:rPr>
        <w:t>│Масло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растительное, майонез        │    30     │         30       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├───┼───────────────────────────────────┼───────────┼─────────────────────┤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│21 </w:t>
      </w:r>
      <w:proofErr w:type="spellStart"/>
      <w:r>
        <w:rPr>
          <w:rFonts w:ascii="Courier New" w:hAnsi="Courier New" w:cs="Courier New"/>
          <w:sz w:val="20"/>
          <w:szCs w:val="20"/>
        </w:rPr>
        <w:t>│Рыба</w:t>
      </w:r>
      <w:proofErr w:type="spellEnd"/>
      <w:r>
        <w:rPr>
          <w:rFonts w:ascii="Courier New" w:hAnsi="Courier New" w:cs="Courier New"/>
          <w:sz w:val="20"/>
          <w:szCs w:val="20"/>
        </w:rPr>
        <w:t>, морепродукты                 │    50     │         35       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├───┼───────────────────────────────────┼───────────┼─────────────────────┤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│22 </w:t>
      </w:r>
      <w:proofErr w:type="spellStart"/>
      <w:r>
        <w:rPr>
          <w:rFonts w:ascii="Courier New" w:hAnsi="Courier New" w:cs="Courier New"/>
          <w:sz w:val="20"/>
          <w:szCs w:val="20"/>
        </w:rPr>
        <w:t>│Крахмал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 │     5     │          5       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├───┼───────────────────────────────────┼───────────┼─────────────────────┤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 xml:space="preserve">│23 </w:t>
      </w:r>
      <w:proofErr w:type="spellStart"/>
      <w:r>
        <w:rPr>
          <w:rFonts w:ascii="Courier New" w:hAnsi="Courier New" w:cs="Courier New"/>
          <w:sz w:val="20"/>
          <w:szCs w:val="20"/>
        </w:rPr>
        <w:t>│Творог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(с массовой долей жира не   │    75     │         70          │</w:t>
      </w:r>
      <w:proofErr w:type="gramEnd"/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│более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9%)                          │  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│(в ред. </w:t>
      </w:r>
      <w:hyperlink r:id="rId37" w:history="1">
        <w:r>
          <w:rPr>
            <w:rFonts w:ascii="Courier New" w:hAnsi="Courier New" w:cs="Courier New"/>
            <w:color w:val="0000FF"/>
            <w:sz w:val="20"/>
            <w:szCs w:val="20"/>
          </w:rPr>
          <w:t>постановления</w:t>
        </w:r>
      </w:hyperlink>
      <w:r>
        <w:rPr>
          <w:rFonts w:ascii="Courier New" w:hAnsi="Courier New" w:cs="Courier New"/>
          <w:sz w:val="20"/>
          <w:szCs w:val="20"/>
        </w:rPr>
        <w:t xml:space="preserve"> Минтруда и соцзащиты от 29.11.2011 N 124)       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│(</w:t>
      </w:r>
      <w:proofErr w:type="gramStart"/>
      <w:r>
        <w:rPr>
          <w:rFonts w:ascii="Courier New" w:hAnsi="Courier New" w:cs="Courier New"/>
          <w:sz w:val="20"/>
          <w:szCs w:val="20"/>
        </w:rPr>
        <w:t>см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. текст в предыдущей </w:t>
      </w:r>
      <w:hyperlink r:id="rId38" w:history="1">
        <w:r>
          <w:rPr>
            <w:rFonts w:ascii="Courier New" w:hAnsi="Courier New" w:cs="Courier New"/>
            <w:color w:val="0000FF"/>
            <w:sz w:val="20"/>
            <w:szCs w:val="20"/>
          </w:rPr>
          <w:t>редакции</w:t>
        </w:r>
      </w:hyperlink>
      <w:r>
        <w:rPr>
          <w:rFonts w:ascii="Courier New" w:hAnsi="Courier New" w:cs="Courier New"/>
          <w:sz w:val="20"/>
          <w:szCs w:val="20"/>
        </w:rPr>
        <w:t xml:space="preserve">)      │  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├───┼───────────────────────────────────┼───────────┼─────────────────────┤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 xml:space="preserve">│24 </w:t>
      </w:r>
      <w:proofErr w:type="spellStart"/>
      <w:r>
        <w:rPr>
          <w:rFonts w:ascii="Courier New" w:hAnsi="Courier New" w:cs="Courier New"/>
          <w:sz w:val="20"/>
          <w:szCs w:val="20"/>
        </w:rPr>
        <w:t>│Молоко</w:t>
      </w:r>
      <w:proofErr w:type="spellEnd"/>
      <w:r>
        <w:rPr>
          <w:rFonts w:ascii="Courier New" w:hAnsi="Courier New" w:cs="Courier New"/>
          <w:sz w:val="20"/>
          <w:szCs w:val="20"/>
        </w:rPr>
        <w:t>, продукты кисломолочные (с  │    380    │         450         │</w:t>
      </w:r>
      <w:proofErr w:type="gramEnd"/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│массовой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долей жира не более 3,2%) │  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│(в ред. </w:t>
      </w:r>
      <w:hyperlink r:id="rId39" w:history="1">
        <w:r>
          <w:rPr>
            <w:rFonts w:ascii="Courier New" w:hAnsi="Courier New" w:cs="Courier New"/>
            <w:color w:val="0000FF"/>
            <w:sz w:val="20"/>
            <w:szCs w:val="20"/>
          </w:rPr>
          <w:t>постановления</w:t>
        </w:r>
      </w:hyperlink>
      <w:r>
        <w:rPr>
          <w:rFonts w:ascii="Courier New" w:hAnsi="Courier New" w:cs="Courier New"/>
          <w:sz w:val="20"/>
          <w:szCs w:val="20"/>
        </w:rPr>
        <w:t xml:space="preserve"> Минтруда и соцзащиты от 29.11.2011 N 124)       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│(</w:t>
      </w:r>
      <w:proofErr w:type="gramStart"/>
      <w:r>
        <w:rPr>
          <w:rFonts w:ascii="Courier New" w:hAnsi="Courier New" w:cs="Courier New"/>
          <w:sz w:val="20"/>
          <w:szCs w:val="20"/>
        </w:rPr>
        <w:t>см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. текст в предыдущей </w:t>
      </w:r>
      <w:hyperlink r:id="rId40" w:history="1">
        <w:r>
          <w:rPr>
            <w:rFonts w:ascii="Courier New" w:hAnsi="Courier New" w:cs="Courier New"/>
            <w:color w:val="0000FF"/>
            <w:sz w:val="20"/>
            <w:szCs w:val="20"/>
          </w:rPr>
          <w:t>редакции</w:t>
        </w:r>
      </w:hyperlink>
      <w:r>
        <w:rPr>
          <w:rFonts w:ascii="Courier New" w:hAnsi="Courier New" w:cs="Courier New"/>
          <w:sz w:val="20"/>
          <w:szCs w:val="20"/>
        </w:rPr>
        <w:t xml:space="preserve">)      │  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├───┼───────────────────────────────────┼───────────┼─────────────────────┤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│25 </w:t>
      </w:r>
      <w:proofErr w:type="spellStart"/>
      <w:r>
        <w:rPr>
          <w:rFonts w:ascii="Courier New" w:hAnsi="Courier New" w:cs="Courier New"/>
          <w:sz w:val="20"/>
          <w:szCs w:val="20"/>
        </w:rPr>
        <w:t>│Кондитерские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изделия               │    15     │         20       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├───┼───────────────────────────────────┼───────────┼─────────────────────┤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│26 </w:t>
      </w:r>
      <w:proofErr w:type="spellStart"/>
      <w:r>
        <w:rPr>
          <w:rFonts w:ascii="Courier New" w:hAnsi="Courier New" w:cs="Courier New"/>
          <w:sz w:val="20"/>
          <w:szCs w:val="20"/>
        </w:rPr>
        <w:t>│Кофейный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напиток, какао-порошок    │     5     │          5       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├───┼───────────────────────────────────┼───────────┼─────────────────────┤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│27 </w:t>
      </w:r>
      <w:proofErr w:type="spellStart"/>
      <w:r>
        <w:rPr>
          <w:rFonts w:ascii="Courier New" w:hAnsi="Courier New" w:cs="Courier New"/>
          <w:sz w:val="20"/>
          <w:szCs w:val="20"/>
        </w:rPr>
        <w:t>│Чай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     │     1     │          1       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├───┼───────────────────────────────────┼───────────┼─────────────────────┤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│28 </w:t>
      </w:r>
      <w:proofErr w:type="spellStart"/>
      <w:r>
        <w:rPr>
          <w:rFonts w:ascii="Courier New" w:hAnsi="Courier New" w:cs="Courier New"/>
          <w:sz w:val="20"/>
          <w:szCs w:val="20"/>
        </w:rPr>
        <w:t>│Специи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  │    0,3    │         0,3      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├───┼───────────────────────────────────┼───────────┼─────────────────────┤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│29 </w:t>
      </w:r>
      <w:proofErr w:type="spellStart"/>
      <w:r>
        <w:rPr>
          <w:rFonts w:ascii="Courier New" w:hAnsi="Courier New" w:cs="Courier New"/>
          <w:sz w:val="20"/>
          <w:szCs w:val="20"/>
        </w:rPr>
        <w:t>│Дрожжи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  │     1     │          1       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├───┼───────────────────────────────────┼───────────┼─────────────────────┤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│30 </w:t>
      </w:r>
      <w:proofErr w:type="spellStart"/>
      <w:r>
        <w:rPr>
          <w:rFonts w:ascii="Courier New" w:hAnsi="Courier New" w:cs="Courier New"/>
          <w:sz w:val="20"/>
          <w:szCs w:val="20"/>
        </w:rPr>
        <w:t>│Соль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пищевая                       │    10     │         10       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├───┼───────────────────────────────────┼───────────┼─────────────────────┤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│31 </w:t>
      </w:r>
      <w:proofErr w:type="spellStart"/>
      <w:r>
        <w:rPr>
          <w:rFonts w:ascii="Courier New" w:hAnsi="Courier New" w:cs="Courier New"/>
          <w:sz w:val="20"/>
          <w:szCs w:val="20"/>
        </w:rPr>
        <w:t>│Аскорбиновая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кислота               │   0,070   │        0,070     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├───┼───────────────────────────────────┼───────────┼─────────────────────┤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│32 </w:t>
      </w:r>
      <w:proofErr w:type="spellStart"/>
      <w:r>
        <w:rPr>
          <w:rFonts w:ascii="Courier New" w:hAnsi="Courier New" w:cs="Courier New"/>
          <w:sz w:val="20"/>
          <w:szCs w:val="20"/>
        </w:rPr>
        <w:t>│Лимонная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кислота                   │    0,2    │         0,2      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└───┴───────────────────────────────────┴───────────┴─────────────────────┘</w:t>
      </w:r>
    </w:p>
    <w:p w:rsidR="00574C58" w:rsidRDefault="00574C5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0"/>
          <w:szCs w:val="20"/>
        </w:rPr>
      </w:pPr>
    </w:p>
    <w:p w:rsidR="00574C58" w:rsidRDefault="00574C5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0"/>
          <w:szCs w:val="20"/>
        </w:rPr>
      </w:pPr>
    </w:p>
    <w:p w:rsidR="00574C58" w:rsidRDefault="00574C5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0"/>
          <w:szCs w:val="20"/>
        </w:rPr>
      </w:pPr>
    </w:p>
    <w:p w:rsidR="00574C58" w:rsidRDefault="00574C5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0"/>
          <w:szCs w:val="20"/>
        </w:rPr>
      </w:pPr>
    </w:p>
    <w:p w:rsidR="00574C58" w:rsidRDefault="00574C5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0"/>
          <w:szCs w:val="20"/>
        </w:rPr>
      </w:pPr>
    </w:p>
    <w:p w:rsidR="00574C58" w:rsidRDefault="00574C58">
      <w:pPr>
        <w:widowControl w:val="0"/>
        <w:autoSpaceDE w:val="0"/>
        <w:autoSpaceDN w:val="0"/>
        <w:adjustRightInd w:val="0"/>
        <w:jc w:val="right"/>
        <w:outlineLvl w:val="0"/>
        <w:rPr>
          <w:rFonts w:cs="Times New Roman"/>
          <w:szCs w:val="24"/>
        </w:rPr>
      </w:pPr>
      <w:r>
        <w:rPr>
          <w:rFonts w:cs="Times New Roman"/>
          <w:szCs w:val="24"/>
        </w:rPr>
        <w:t>Приложение 5</w:t>
      </w:r>
    </w:p>
    <w:p w:rsidR="00574C58" w:rsidRDefault="00574C58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к постановлению</w:t>
      </w:r>
    </w:p>
    <w:p w:rsidR="00574C58" w:rsidRDefault="00574C58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Министерства труда</w:t>
      </w:r>
    </w:p>
    <w:p w:rsidR="00574C58" w:rsidRDefault="00574C58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и социальной защиты</w:t>
      </w:r>
    </w:p>
    <w:p w:rsidR="00574C58" w:rsidRDefault="00574C58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Республики Беларусь</w:t>
      </w:r>
    </w:p>
    <w:p w:rsidR="00574C58" w:rsidRDefault="00574C58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28.01.2010 N 12</w:t>
      </w:r>
    </w:p>
    <w:p w:rsidR="00574C58" w:rsidRDefault="00574C58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proofErr w:type="gramStart"/>
      <w:r>
        <w:rPr>
          <w:rFonts w:cs="Times New Roman"/>
          <w:szCs w:val="24"/>
        </w:rPr>
        <w:t>(в редакции постановления</w:t>
      </w:r>
      <w:proofErr w:type="gramEnd"/>
    </w:p>
    <w:p w:rsidR="00574C58" w:rsidRDefault="00574C58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Министерства труда</w:t>
      </w:r>
    </w:p>
    <w:p w:rsidR="00574C58" w:rsidRDefault="00574C58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и социальной защиты</w:t>
      </w:r>
    </w:p>
    <w:p w:rsidR="00574C58" w:rsidRDefault="00574C58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Республики Беларусь</w:t>
      </w:r>
    </w:p>
    <w:p w:rsidR="00574C58" w:rsidRDefault="00574C58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proofErr w:type="gramStart"/>
      <w:r>
        <w:rPr>
          <w:rFonts w:cs="Times New Roman"/>
          <w:szCs w:val="24"/>
        </w:rPr>
        <w:t>31.03.2011 N 25)</w:t>
      </w:r>
      <w:proofErr w:type="gramEnd"/>
    </w:p>
    <w:p w:rsidR="00574C58" w:rsidRDefault="00574C5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574C58" w:rsidRDefault="00574C58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  <w:bookmarkStart w:id="4" w:name="Par476"/>
      <w:bookmarkEnd w:id="4"/>
      <w:r>
        <w:rPr>
          <w:rFonts w:cs="Times New Roman"/>
          <w:szCs w:val="24"/>
        </w:rPr>
        <w:t>НОРМЫ ПИТАНИЯ ДЛЯ ДЕТЕЙ, ПРОХОДЯЩИХ КУРС РЕАБИЛИТАЦИИ В ГОСУДАРСТВЕННОМ УЧРЕЖДЕНИИ "РЕСПУБЛИКАНСКИЙ РЕАБИЛИТАЦИОННЫЙ ЦЕНТР ДЛЯ ДЕТЕЙ-ИНВАЛИДОВ"</w:t>
      </w:r>
    </w:p>
    <w:p w:rsidR="00574C58" w:rsidRDefault="00574C58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</w:p>
    <w:p w:rsidR="00574C58" w:rsidRDefault="00574C58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  <w:proofErr w:type="gramStart"/>
      <w:r>
        <w:rPr>
          <w:rFonts w:cs="Times New Roman"/>
          <w:szCs w:val="24"/>
        </w:rPr>
        <w:t xml:space="preserve">(в ред. постановлений Минтруда и соцзащиты от 31.03.2011 </w:t>
      </w:r>
      <w:hyperlink r:id="rId41" w:history="1">
        <w:r>
          <w:rPr>
            <w:rFonts w:cs="Times New Roman"/>
            <w:color w:val="0000FF"/>
            <w:szCs w:val="24"/>
          </w:rPr>
          <w:t>N 25</w:t>
        </w:r>
      </w:hyperlink>
      <w:r>
        <w:rPr>
          <w:rFonts w:cs="Times New Roman"/>
          <w:szCs w:val="24"/>
        </w:rPr>
        <w:t>,</w:t>
      </w:r>
      <w:proofErr w:type="gramEnd"/>
    </w:p>
    <w:p w:rsidR="00574C58" w:rsidRDefault="00574C58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от 29.11.2011 </w:t>
      </w:r>
      <w:hyperlink r:id="rId42" w:history="1">
        <w:r>
          <w:rPr>
            <w:rFonts w:cs="Times New Roman"/>
            <w:color w:val="0000FF"/>
            <w:szCs w:val="24"/>
          </w:rPr>
          <w:t>N 124</w:t>
        </w:r>
      </w:hyperlink>
      <w:r>
        <w:rPr>
          <w:rFonts w:cs="Times New Roman"/>
          <w:szCs w:val="24"/>
        </w:rPr>
        <w:t>)</w:t>
      </w:r>
    </w:p>
    <w:p w:rsidR="00574C58" w:rsidRDefault="00574C58">
      <w:pPr>
        <w:widowControl w:val="0"/>
        <w:autoSpaceDE w:val="0"/>
        <w:autoSpaceDN w:val="0"/>
        <w:adjustRightInd w:val="0"/>
        <w:jc w:val="both"/>
        <w:rPr>
          <w:rFonts w:cs="Times New Roman"/>
          <w:szCs w:val="24"/>
        </w:rPr>
      </w:pPr>
    </w:p>
    <w:p w:rsidR="00574C58" w:rsidRDefault="00574C58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(нетто, граммов (миллилитров) в день на 1 человека)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┌───┬─────────────────────────────────────────┬───────────────────────────┐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Возраст       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N │         Наименование продуктов          ├────────┬─────────┬────────┤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gramStart"/>
      <w:r>
        <w:rPr>
          <w:rFonts w:ascii="Courier New" w:hAnsi="Courier New" w:cs="Courier New"/>
          <w:sz w:val="20"/>
          <w:szCs w:val="20"/>
        </w:rPr>
        <w:t>п</w:t>
      </w:r>
      <w:proofErr w:type="spellEnd"/>
      <w:proofErr w:type="gramEnd"/>
      <w:r>
        <w:rPr>
          <w:rFonts w:ascii="Courier New" w:hAnsi="Courier New" w:cs="Courier New"/>
          <w:sz w:val="20"/>
          <w:szCs w:val="20"/>
        </w:rPr>
        <w:t>/</w:t>
      </w:r>
      <w:proofErr w:type="spellStart"/>
      <w:r>
        <w:rPr>
          <w:rFonts w:ascii="Courier New" w:hAnsi="Courier New" w:cs="Courier New"/>
          <w:sz w:val="20"/>
          <w:szCs w:val="20"/>
        </w:rPr>
        <w:t>п│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              │ 3 - 6  │ 7 - 13  │14 - 17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лет   │   </w:t>
      </w:r>
      <w:proofErr w:type="gramStart"/>
      <w:r>
        <w:rPr>
          <w:rFonts w:ascii="Courier New" w:hAnsi="Courier New" w:cs="Courier New"/>
          <w:sz w:val="20"/>
          <w:szCs w:val="20"/>
        </w:rPr>
        <w:t>лет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│  лет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├───┼─────────────────────────────────────────┼────────┼─────────┼────────┤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1 </w:t>
      </w:r>
      <w:proofErr w:type="spellStart"/>
      <w:r>
        <w:rPr>
          <w:rFonts w:ascii="Courier New" w:hAnsi="Courier New" w:cs="Courier New"/>
          <w:sz w:val="20"/>
          <w:szCs w:val="20"/>
        </w:rPr>
        <w:t>│Мука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пшеничная                           │   20   │   25    │   35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├───┼─────────────────────────────────────────┼────────┼─────────┼────────┤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2 </w:t>
      </w:r>
      <w:proofErr w:type="spellStart"/>
      <w:r>
        <w:rPr>
          <w:rFonts w:ascii="Courier New" w:hAnsi="Courier New" w:cs="Courier New"/>
          <w:sz w:val="20"/>
          <w:szCs w:val="20"/>
        </w:rPr>
        <w:t>│Хлеб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пшеничный                           │  110   │   150   │  170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├───┼─────────────────────────────────────────┼────────┼─────────┼────────┤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3 </w:t>
      </w:r>
      <w:proofErr w:type="spellStart"/>
      <w:r>
        <w:rPr>
          <w:rFonts w:ascii="Courier New" w:hAnsi="Courier New" w:cs="Courier New"/>
          <w:sz w:val="20"/>
          <w:szCs w:val="20"/>
        </w:rPr>
        <w:t>│Хлеб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ржаной                              │  100   │   150   │  170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├───┼─────────────────────────────────────────┼────────┼─────────┼────────┤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4 </w:t>
      </w:r>
      <w:proofErr w:type="spellStart"/>
      <w:r>
        <w:rPr>
          <w:rFonts w:ascii="Courier New" w:hAnsi="Courier New" w:cs="Courier New"/>
          <w:sz w:val="20"/>
          <w:szCs w:val="20"/>
        </w:rPr>
        <w:t>│Макаронные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изделия, крупы                │   50   │   80    │   90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├───┼─────────────────────────────────────────┼────────┼─────────┼────────┤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5 </w:t>
      </w:r>
      <w:proofErr w:type="spellStart"/>
      <w:r>
        <w:rPr>
          <w:rFonts w:ascii="Courier New" w:hAnsi="Courier New" w:cs="Courier New"/>
          <w:sz w:val="20"/>
          <w:szCs w:val="20"/>
        </w:rPr>
        <w:t>│Картофель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     │  180   │   252   │  252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├───┼─────────────────────────────────────────┼────────┼─────────┼────────┤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6 </w:t>
      </w:r>
      <w:proofErr w:type="spellStart"/>
      <w:r>
        <w:rPr>
          <w:rFonts w:ascii="Courier New" w:hAnsi="Courier New" w:cs="Courier New"/>
          <w:sz w:val="20"/>
          <w:szCs w:val="20"/>
        </w:rPr>
        <w:t>│Овощи</w:t>
      </w:r>
      <w:proofErr w:type="spellEnd"/>
      <w:r>
        <w:rPr>
          <w:rFonts w:ascii="Courier New" w:hAnsi="Courier New" w:cs="Courier New"/>
          <w:sz w:val="20"/>
          <w:szCs w:val="20"/>
        </w:rPr>
        <w:t>, зелень                            │  208   │   272   │  344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├───┼─────────────────────────────────────────┼────────┼─────────┼────────┤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7 </w:t>
      </w:r>
      <w:proofErr w:type="spellStart"/>
      <w:r>
        <w:rPr>
          <w:rFonts w:ascii="Courier New" w:hAnsi="Courier New" w:cs="Courier New"/>
          <w:sz w:val="20"/>
          <w:szCs w:val="20"/>
        </w:rPr>
        <w:t>│Томатная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паста                           │   4    │    4    │   4 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├───┼─────────────────────────────────────────┼────────┼─────────┼────────┤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8 </w:t>
      </w:r>
      <w:proofErr w:type="spellStart"/>
      <w:r>
        <w:rPr>
          <w:rFonts w:ascii="Courier New" w:hAnsi="Courier New" w:cs="Courier New"/>
          <w:sz w:val="20"/>
          <w:szCs w:val="20"/>
        </w:rPr>
        <w:t>│Фрукты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свежие                            │   80   │   120   │  120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├───┼─────────────────────────────────────────┼────────┼─────────┼────────┤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9 </w:t>
      </w:r>
      <w:proofErr w:type="spellStart"/>
      <w:r>
        <w:rPr>
          <w:rFonts w:ascii="Courier New" w:hAnsi="Courier New" w:cs="Courier New"/>
          <w:sz w:val="20"/>
          <w:szCs w:val="20"/>
        </w:rPr>
        <w:t>│Фрукты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сушеные                           │   15   │   25    │   25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├───┼─────────────────────────────────────────┼────────┼─────────┼────────┤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│10 </w:t>
      </w:r>
      <w:proofErr w:type="spellStart"/>
      <w:r>
        <w:rPr>
          <w:rFonts w:ascii="Courier New" w:hAnsi="Courier New" w:cs="Courier New"/>
          <w:sz w:val="20"/>
          <w:szCs w:val="20"/>
        </w:rPr>
        <w:t>│Соки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(нектар) фруктовые, овощные         │  150   │   150   │  150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├───┼─────────────────────────────────────────┼────────┼─────────┼────────┤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│11 </w:t>
      </w:r>
      <w:proofErr w:type="spellStart"/>
      <w:r>
        <w:rPr>
          <w:rFonts w:ascii="Courier New" w:hAnsi="Courier New" w:cs="Courier New"/>
          <w:sz w:val="20"/>
          <w:szCs w:val="20"/>
        </w:rPr>
        <w:t>│Сахар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         │   50   │   55    │   63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├───┼─────────────────────────────────────────┼────────┼─────────┼────────┤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│12 </w:t>
      </w:r>
      <w:proofErr w:type="spellStart"/>
      <w:r>
        <w:rPr>
          <w:rFonts w:ascii="Courier New" w:hAnsi="Courier New" w:cs="Courier New"/>
          <w:sz w:val="20"/>
          <w:szCs w:val="20"/>
        </w:rPr>
        <w:t>│Мед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пчелиный, варенье, джемы             │   10   │   10    │   10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├───┼─────────────────────────────────────────┼────────┼─────────┼────────┤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 xml:space="preserve">│13 </w:t>
      </w:r>
      <w:proofErr w:type="spellStart"/>
      <w:r>
        <w:rPr>
          <w:rFonts w:ascii="Courier New" w:hAnsi="Courier New" w:cs="Courier New"/>
          <w:sz w:val="20"/>
          <w:szCs w:val="20"/>
        </w:rPr>
        <w:t>│Мясо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(говядина I категории, свинина      │  100   │   110   │  130   │</w:t>
      </w:r>
      <w:proofErr w:type="gramEnd"/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│мясная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, птица, сердце, печень)           │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├───┼─────────────────────────────────────────┼────────┼─────────┼────────┤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│14 </w:t>
      </w:r>
      <w:proofErr w:type="spellStart"/>
      <w:r>
        <w:rPr>
          <w:rFonts w:ascii="Courier New" w:hAnsi="Courier New" w:cs="Courier New"/>
          <w:sz w:val="20"/>
          <w:szCs w:val="20"/>
        </w:rPr>
        <w:t>│Колбаса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       │   10   │   20    │   30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├───┼─────────────────────────────────────────┼────────┼─────────┼────────┤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 xml:space="preserve">│15 </w:t>
      </w:r>
      <w:proofErr w:type="spellStart"/>
      <w:r>
        <w:rPr>
          <w:rFonts w:ascii="Courier New" w:hAnsi="Courier New" w:cs="Courier New"/>
          <w:sz w:val="20"/>
          <w:szCs w:val="20"/>
        </w:rPr>
        <w:t>│Сметана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(с массовой долей жира не более  │   20   │   30    │   35   │</w:t>
      </w:r>
      <w:proofErr w:type="gramEnd"/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│25%)                                     │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│(в ред. </w:t>
      </w:r>
      <w:hyperlink r:id="rId43" w:history="1">
        <w:r>
          <w:rPr>
            <w:rFonts w:ascii="Courier New" w:hAnsi="Courier New" w:cs="Courier New"/>
            <w:color w:val="0000FF"/>
            <w:sz w:val="20"/>
            <w:szCs w:val="20"/>
          </w:rPr>
          <w:t>постановления</w:t>
        </w:r>
      </w:hyperlink>
      <w:r>
        <w:rPr>
          <w:rFonts w:ascii="Courier New" w:hAnsi="Courier New" w:cs="Courier New"/>
          <w:sz w:val="20"/>
          <w:szCs w:val="20"/>
        </w:rPr>
        <w:t xml:space="preserve"> Минтруда и соцзащиты от 29.11.2011 N 124) │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│(</w:t>
      </w:r>
      <w:proofErr w:type="gramStart"/>
      <w:r>
        <w:rPr>
          <w:rFonts w:ascii="Courier New" w:hAnsi="Courier New" w:cs="Courier New"/>
          <w:sz w:val="20"/>
          <w:szCs w:val="20"/>
        </w:rPr>
        <w:t>см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. текст в предыдущей </w:t>
      </w:r>
      <w:hyperlink r:id="rId44" w:history="1">
        <w:r>
          <w:rPr>
            <w:rFonts w:ascii="Courier New" w:hAnsi="Courier New" w:cs="Courier New"/>
            <w:color w:val="0000FF"/>
            <w:sz w:val="20"/>
            <w:szCs w:val="20"/>
          </w:rPr>
          <w:t>редакции</w:t>
        </w:r>
      </w:hyperlink>
      <w:r>
        <w:rPr>
          <w:rFonts w:ascii="Courier New" w:hAnsi="Courier New" w:cs="Courier New"/>
          <w:sz w:val="20"/>
          <w:szCs w:val="20"/>
        </w:rPr>
        <w:t xml:space="preserve">)            │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├───┼─────────────────────────────────────────┼────────┼─────────┼────────┤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│16 </w:t>
      </w:r>
      <w:proofErr w:type="spellStart"/>
      <w:r>
        <w:rPr>
          <w:rFonts w:ascii="Courier New" w:hAnsi="Courier New" w:cs="Courier New"/>
          <w:sz w:val="20"/>
          <w:szCs w:val="20"/>
        </w:rPr>
        <w:t>│Масло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животное                           │   32   │   40    │   44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├───┼─────────────────────────────────────────┼────────┼─────────┼────────┤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│17 </w:t>
      </w:r>
      <w:proofErr w:type="spellStart"/>
      <w:r>
        <w:rPr>
          <w:rFonts w:ascii="Courier New" w:hAnsi="Courier New" w:cs="Courier New"/>
          <w:sz w:val="20"/>
          <w:szCs w:val="20"/>
        </w:rPr>
        <w:t>│Сыр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           │   10   │   10    │   15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├───┼─────────────────────────────────────────┼────────┼─────────┼────────┤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│18 </w:t>
      </w:r>
      <w:proofErr w:type="spellStart"/>
      <w:r>
        <w:rPr>
          <w:rFonts w:ascii="Courier New" w:hAnsi="Courier New" w:cs="Courier New"/>
          <w:sz w:val="20"/>
          <w:szCs w:val="20"/>
        </w:rPr>
        <w:t>│Яйца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          │   40   │   40    │   50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├───┼─────────────────────────────────────────┼────────┼─────────┼────────┤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│19 </w:t>
      </w:r>
      <w:proofErr w:type="spellStart"/>
      <w:r>
        <w:rPr>
          <w:rFonts w:ascii="Courier New" w:hAnsi="Courier New" w:cs="Courier New"/>
          <w:sz w:val="20"/>
          <w:szCs w:val="20"/>
        </w:rPr>
        <w:t>│Масло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растительное                       │   21   │   32    │   32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├───┼─────────────────────────────────────────┼────────┼─────────┼────────┤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│20 </w:t>
      </w:r>
      <w:proofErr w:type="spellStart"/>
      <w:r>
        <w:rPr>
          <w:rFonts w:ascii="Courier New" w:hAnsi="Courier New" w:cs="Courier New"/>
          <w:sz w:val="20"/>
          <w:szCs w:val="20"/>
        </w:rPr>
        <w:t>│Рыба</w:t>
      </w:r>
      <w:proofErr w:type="spellEnd"/>
      <w:r>
        <w:rPr>
          <w:rFonts w:ascii="Courier New" w:hAnsi="Courier New" w:cs="Courier New"/>
          <w:sz w:val="20"/>
          <w:szCs w:val="20"/>
        </w:rPr>
        <w:t>, морепродукты                       │   35   │   40    │   50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├───┼─────────────────────────────────────────┼────────┼─────────┼────────┤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│21 </w:t>
      </w:r>
      <w:proofErr w:type="spellStart"/>
      <w:r>
        <w:rPr>
          <w:rFonts w:ascii="Courier New" w:hAnsi="Courier New" w:cs="Courier New"/>
          <w:sz w:val="20"/>
          <w:szCs w:val="20"/>
        </w:rPr>
        <w:t>│Крахмал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       │   5    │    5    │   5 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├───┼─────────────────────────────────────────┼────────┼─────────┼────────┤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 xml:space="preserve">│22 </w:t>
      </w:r>
      <w:proofErr w:type="spellStart"/>
      <w:r>
        <w:rPr>
          <w:rFonts w:ascii="Courier New" w:hAnsi="Courier New" w:cs="Courier New"/>
          <w:sz w:val="20"/>
          <w:szCs w:val="20"/>
        </w:rPr>
        <w:t>│Творог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(с массовой долей жира не более   │   65   │   80    │  100   │</w:t>
      </w:r>
      <w:proofErr w:type="gramEnd"/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│9%)                                      │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│(в ред. </w:t>
      </w:r>
      <w:hyperlink r:id="rId45" w:history="1">
        <w:r>
          <w:rPr>
            <w:rFonts w:ascii="Courier New" w:hAnsi="Courier New" w:cs="Courier New"/>
            <w:color w:val="0000FF"/>
            <w:sz w:val="20"/>
            <w:szCs w:val="20"/>
          </w:rPr>
          <w:t>постановления</w:t>
        </w:r>
      </w:hyperlink>
      <w:r>
        <w:rPr>
          <w:rFonts w:ascii="Courier New" w:hAnsi="Courier New" w:cs="Courier New"/>
          <w:sz w:val="20"/>
          <w:szCs w:val="20"/>
        </w:rPr>
        <w:t xml:space="preserve"> Минтруда и соцзащиты от 29.11.2011 N 124) │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│(</w:t>
      </w:r>
      <w:proofErr w:type="gramStart"/>
      <w:r>
        <w:rPr>
          <w:rFonts w:ascii="Courier New" w:hAnsi="Courier New" w:cs="Courier New"/>
          <w:sz w:val="20"/>
          <w:szCs w:val="20"/>
        </w:rPr>
        <w:t>см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. текст в предыдущей </w:t>
      </w:r>
      <w:hyperlink r:id="rId46" w:history="1">
        <w:r>
          <w:rPr>
            <w:rFonts w:ascii="Courier New" w:hAnsi="Courier New" w:cs="Courier New"/>
            <w:color w:val="0000FF"/>
            <w:sz w:val="20"/>
            <w:szCs w:val="20"/>
          </w:rPr>
          <w:t>редакции</w:t>
        </w:r>
      </w:hyperlink>
      <w:r>
        <w:rPr>
          <w:rFonts w:ascii="Courier New" w:hAnsi="Courier New" w:cs="Courier New"/>
          <w:sz w:val="20"/>
          <w:szCs w:val="20"/>
        </w:rPr>
        <w:t xml:space="preserve">)            │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├───┼─────────────────────────────────────────┼────────┼─────────┼────────┤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│23 </w:t>
      </w:r>
      <w:proofErr w:type="spellStart"/>
      <w:r>
        <w:rPr>
          <w:rFonts w:ascii="Courier New" w:hAnsi="Courier New" w:cs="Courier New"/>
          <w:sz w:val="20"/>
          <w:szCs w:val="20"/>
        </w:rPr>
        <w:t>│Молоко</w:t>
      </w:r>
      <w:proofErr w:type="spellEnd"/>
      <w:r>
        <w:rPr>
          <w:rFonts w:ascii="Courier New" w:hAnsi="Courier New" w:cs="Courier New"/>
          <w:sz w:val="20"/>
          <w:szCs w:val="20"/>
        </w:rPr>
        <w:t>, продукты кисломолочные           │  450   │   500   │  500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│(с массовой долей жира не более 3,2%)    │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│(в ред. </w:t>
      </w:r>
      <w:hyperlink r:id="rId47" w:history="1">
        <w:r>
          <w:rPr>
            <w:rFonts w:ascii="Courier New" w:hAnsi="Courier New" w:cs="Courier New"/>
            <w:color w:val="0000FF"/>
            <w:sz w:val="20"/>
            <w:szCs w:val="20"/>
          </w:rPr>
          <w:t>постановления</w:t>
        </w:r>
      </w:hyperlink>
      <w:r>
        <w:rPr>
          <w:rFonts w:ascii="Courier New" w:hAnsi="Courier New" w:cs="Courier New"/>
          <w:sz w:val="20"/>
          <w:szCs w:val="20"/>
        </w:rPr>
        <w:t xml:space="preserve"> Минтруда и соцзащиты от 29.11.2011 N 124) │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│(</w:t>
      </w:r>
      <w:proofErr w:type="gramStart"/>
      <w:r>
        <w:rPr>
          <w:rFonts w:ascii="Courier New" w:hAnsi="Courier New" w:cs="Courier New"/>
          <w:sz w:val="20"/>
          <w:szCs w:val="20"/>
        </w:rPr>
        <w:t>см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. текст в предыдущей </w:t>
      </w:r>
      <w:hyperlink r:id="rId48" w:history="1">
        <w:r>
          <w:rPr>
            <w:rFonts w:ascii="Courier New" w:hAnsi="Courier New" w:cs="Courier New"/>
            <w:color w:val="0000FF"/>
            <w:sz w:val="20"/>
            <w:szCs w:val="20"/>
          </w:rPr>
          <w:t>редакции</w:t>
        </w:r>
      </w:hyperlink>
      <w:r>
        <w:rPr>
          <w:rFonts w:ascii="Courier New" w:hAnsi="Courier New" w:cs="Courier New"/>
          <w:sz w:val="20"/>
          <w:szCs w:val="20"/>
        </w:rPr>
        <w:t xml:space="preserve">)            │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├───┼─────────────────────────────────────────┼────────┼─────────┼────────┤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│24 </w:t>
      </w:r>
      <w:proofErr w:type="spellStart"/>
      <w:r>
        <w:rPr>
          <w:rFonts w:ascii="Courier New" w:hAnsi="Courier New" w:cs="Courier New"/>
          <w:sz w:val="20"/>
          <w:szCs w:val="20"/>
        </w:rPr>
        <w:t>│Кондитерские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изделия                     │   25   │   40    │   40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├───┼─────────────────────────────────────────┼────────┼─────────┼────────┤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│25 </w:t>
      </w:r>
      <w:proofErr w:type="spellStart"/>
      <w:r>
        <w:rPr>
          <w:rFonts w:ascii="Courier New" w:hAnsi="Courier New" w:cs="Courier New"/>
          <w:sz w:val="20"/>
          <w:szCs w:val="20"/>
        </w:rPr>
        <w:t>│Кофейный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напиток, какао-порошок          │  3,8   │   5,0   │  5,0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├───┼─────────────────────────────────────────┼────────┼─────────┼────────┤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│26 </w:t>
      </w:r>
      <w:proofErr w:type="spellStart"/>
      <w:r>
        <w:rPr>
          <w:rFonts w:ascii="Courier New" w:hAnsi="Courier New" w:cs="Courier New"/>
          <w:sz w:val="20"/>
          <w:szCs w:val="20"/>
        </w:rPr>
        <w:t>│Чай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           │   1    │    1    │   1 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├───┼─────────────────────────────────────────┼────────┼─────────┼────────┤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│27 </w:t>
      </w:r>
      <w:proofErr w:type="spellStart"/>
      <w:r>
        <w:rPr>
          <w:rFonts w:ascii="Courier New" w:hAnsi="Courier New" w:cs="Courier New"/>
          <w:sz w:val="20"/>
          <w:szCs w:val="20"/>
        </w:rPr>
        <w:t>│Специи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        │  0,1   │   0,1   │  0,2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├───┼─────────────────────────────────────────┼────────┼─────────┼────────┤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│28 </w:t>
      </w:r>
      <w:proofErr w:type="spellStart"/>
      <w:r>
        <w:rPr>
          <w:rFonts w:ascii="Courier New" w:hAnsi="Courier New" w:cs="Courier New"/>
          <w:sz w:val="20"/>
          <w:szCs w:val="20"/>
        </w:rPr>
        <w:t>│Дрожжи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        │  0,5   │   0,6   │  0,6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├───┼─────────────────────────────────────────┼────────┼─────────┼────────┤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│29 </w:t>
      </w:r>
      <w:proofErr w:type="spellStart"/>
      <w:r>
        <w:rPr>
          <w:rFonts w:ascii="Courier New" w:hAnsi="Courier New" w:cs="Courier New"/>
          <w:sz w:val="20"/>
          <w:szCs w:val="20"/>
        </w:rPr>
        <w:t>│Соль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пищевая                             │   6    │    8    │   10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├───┼─────────────────────────────────────────┼────────┼─────────┼────────┤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│30 </w:t>
      </w:r>
      <w:proofErr w:type="spellStart"/>
      <w:r>
        <w:rPr>
          <w:rFonts w:ascii="Courier New" w:hAnsi="Courier New" w:cs="Courier New"/>
          <w:sz w:val="20"/>
          <w:szCs w:val="20"/>
        </w:rPr>
        <w:t>│Аскорбиновая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кислота                     │ 0,050  │  0,060  │ 0,070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├───┼─────────────────────────────────────────┼────────┼─────────┼────────┤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│31 </w:t>
      </w:r>
      <w:proofErr w:type="spellStart"/>
      <w:r>
        <w:rPr>
          <w:rFonts w:ascii="Courier New" w:hAnsi="Courier New" w:cs="Courier New"/>
          <w:sz w:val="20"/>
          <w:szCs w:val="20"/>
        </w:rPr>
        <w:t>│Лимонная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кислота                         │  0,1   │   0,1   │  0,1   │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└───┴─────────────────────────────────────────┴────────┴─────────┴────────┘</w:t>
      </w:r>
    </w:p>
    <w:p w:rsidR="00574C58" w:rsidRDefault="00574C58">
      <w:pPr>
        <w:widowControl w:val="0"/>
        <w:autoSpaceDE w:val="0"/>
        <w:autoSpaceDN w:val="0"/>
        <w:adjustRightInd w:val="0"/>
        <w:jc w:val="both"/>
        <w:rPr>
          <w:rFonts w:cs="Times New Roman"/>
          <w:sz w:val="20"/>
          <w:szCs w:val="20"/>
        </w:rPr>
      </w:pPr>
    </w:p>
    <w:p w:rsidR="00574C58" w:rsidRDefault="00574C58">
      <w:pPr>
        <w:widowControl w:val="0"/>
        <w:autoSpaceDE w:val="0"/>
        <w:autoSpaceDN w:val="0"/>
        <w:adjustRightInd w:val="0"/>
        <w:jc w:val="both"/>
        <w:rPr>
          <w:rFonts w:cs="Times New Roman"/>
          <w:sz w:val="20"/>
          <w:szCs w:val="20"/>
        </w:rPr>
      </w:pPr>
    </w:p>
    <w:p w:rsidR="00574C58" w:rsidRDefault="00574C58">
      <w:pPr>
        <w:widowControl w:val="0"/>
        <w:autoSpaceDE w:val="0"/>
        <w:autoSpaceDN w:val="0"/>
        <w:adjustRightInd w:val="0"/>
        <w:jc w:val="both"/>
        <w:rPr>
          <w:rFonts w:cs="Times New Roman"/>
          <w:sz w:val="20"/>
          <w:szCs w:val="20"/>
        </w:rPr>
      </w:pPr>
    </w:p>
    <w:p w:rsidR="00574C58" w:rsidRDefault="00574C58">
      <w:pPr>
        <w:widowControl w:val="0"/>
        <w:autoSpaceDE w:val="0"/>
        <w:autoSpaceDN w:val="0"/>
        <w:adjustRightInd w:val="0"/>
        <w:jc w:val="both"/>
        <w:rPr>
          <w:rFonts w:cs="Times New Roman"/>
          <w:sz w:val="20"/>
          <w:szCs w:val="20"/>
        </w:rPr>
      </w:pPr>
    </w:p>
    <w:p w:rsidR="00574C58" w:rsidRDefault="00574C58">
      <w:pPr>
        <w:widowControl w:val="0"/>
        <w:autoSpaceDE w:val="0"/>
        <w:autoSpaceDN w:val="0"/>
        <w:adjustRightInd w:val="0"/>
        <w:jc w:val="both"/>
        <w:rPr>
          <w:rFonts w:cs="Times New Roman"/>
          <w:sz w:val="20"/>
          <w:szCs w:val="20"/>
        </w:rPr>
      </w:pPr>
    </w:p>
    <w:p w:rsidR="00574C58" w:rsidRDefault="00574C58">
      <w:pPr>
        <w:widowControl w:val="0"/>
        <w:autoSpaceDE w:val="0"/>
        <w:autoSpaceDN w:val="0"/>
        <w:adjustRightInd w:val="0"/>
        <w:jc w:val="right"/>
        <w:outlineLvl w:val="0"/>
        <w:rPr>
          <w:rFonts w:cs="Times New Roman"/>
          <w:szCs w:val="24"/>
        </w:rPr>
      </w:pPr>
      <w:r>
        <w:rPr>
          <w:rFonts w:cs="Times New Roman"/>
          <w:szCs w:val="24"/>
        </w:rPr>
        <w:t>Приложение 6</w:t>
      </w:r>
    </w:p>
    <w:p w:rsidR="00574C58" w:rsidRDefault="00574C58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к постановлению</w:t>
      </w:r>
    </w:p>
    <w:p w:rsidR="00574C58" w:rsidRDefault="00574C58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Министерства труда</w:t>
      </w:r>
    </w:p>
    <w:p w:rsidR="00574C58" w:rsidRDefault="00574C58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и социальной защиты</w:t>
      </w:r>
    </w:p>
    <w:p w:rsidR="00574C58" w:rsidRDefault="00574C58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Республики Беларусь</w:t>
      </w:r>
    </w:p>
    <w:p w:rsidR="00574C58" w:rsidRDefault="00574C58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28.01.2010 N 12</w:t>
      </w:r>
    </w:p>
    <w:p w:rsidR="00574C58" w:rsidRDefault="00574C5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574C58" w:rsidRDefault="00574C58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  <w:bookmarkStart w:id="5" w:name="Par572"/>
      <w:bookmarkEnd w:id="5"/>
      <w:r>
        <w:rPr>
          <w:rFonts w:cs="Times New Roman"/>
          <w:szCs w:val="24"/>
        </w:rPr>
        <w:t>НОРМЫ ПО ЗАМЕНЕ ПРОДУКТОВ ПИТАНИЯ, ПРЕДУСМОТРЕННЫХ ПРИЛОЖЕНИЯМИ 1 - 5</w:t>
      </w:r>
      <w:proofErr w:type="gramStart"/>
      <w:r>
        <w:rPr>
          <w:rFonts w:cs="Times New Roman"/>
          <w:szCs w:val="24"/>
        </w:rPr>
        <w:t xml:space="preserve"> К</w:t>
      </w:r>
      <w:proofErr w:type="gramEnd"/>
      <w:r>
        <w:rPr>
          <w:rFonts w:cs="Times New Roman"/>
          <w:szCs w:val="24"/>
        </w:rPr>
        <w:t xml:space="preserve"> НАСТОЯЩЕМУ ПОСТАНОВЛЕНИЮ, ПО БЕЛКУ И УГЛЕВОДАМ</w:t>
      </w:r>
    </w:p>
    <w:p w:rsidR="00574C58" w:rsidRDefault="00574C58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</w:p>
    <w:p w:rsidR="00574C58" w:rsidRDefault="00574C58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(введено </w:t>
      </w:r>
      <w:hyperlink r:id="rId49" w:history="1">
        <w:r>
          <w:rPr>
            <w:rFonts w:cs="Times New Roman"/>
            <w:color w:val="0000FF"/>
            <w:szCs w:val="24"/>
          </w:rPr>
          <w:t>постановлением</w:t>
        </w:r>
      </w:hyperlink>
      <w:r>
        <w:rPr>
          <w:rFonts w:cs="Times New Roman"/>
          <w:szCs w:val="24"/>
        </w:rPr>
        <w:t xml:space="preserve"> Минтруда и соцзащиты от 31.03.2011 N 25)</w:t>
      </w:r>
    </w:p>
    <w:p w:rsidR="00574C58" w:rsidRDefault="00574C5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─────────────────────────┬──────────┬────────────────────────┬─────────────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│ 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Химический состав    │  Добавка </w:t>
      </w:r>
      <w:proofErr w:type="gramStart"/>
      <w:r>
        <w:rPr>
          <w:rFonts w:ascii="Courier New" w:hAnsi="Courier New" w:cs="Courier New"/>
          <w:sz w:val="20"/>
          <w:szCs w:val="20"/>
        </w:rPr>
        <w:t>к</w:t>
      </w:r>
      <w:proofErr w:type="gramEnd"/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│Количество│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│  </w:t>
      </w:r>
      <w:proofErr w:type="gramStart"/>
      <w:r>
        <w:rPr>
          <w:rFonts w:ascii="Courier New" w:hAnsi="Courier New" w:cs="Courier New"/>
          <w:sz w:val="20"/>
          <w:szCs w:val="20"/>
        </w:rPr>
        <w:t>суточному</w:t>
      </w:r>
      <w:proofErr w:type="gramEnd"/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Наименование пищевых   │ </w:t>
      </w:r>
      <w:proofErr w:type="gramStart"/>
      <w:r>
        <w:rPr>
          <w:rFonts w:ascii="Courier New" w:hAnsi="Courier New" w:cs="Courier New"/>
          <w:sz w:val="20"/>
          <w:szCs w:val="20"/>
        </w:rPr>
        <w:t>пищевых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├──────┬───────┬─────────┤ рациону (+)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продуктов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gramStart"/>
      <w:r>
        <w:rPr>
          <w:rFonts w:ascii="Courier New" w:hAnsi="Courier New" w:cs="Courier New"/>
          <w:sz w:val="20"/>
          <w:szCs w:val="20"/>
        </w:rPr>
        <w:t>продуктов</w:t>
      </w:r>
      <w:proofErr w:type="spellEnd"/>
      <w:proofErr w:type="gramEnd"/>
      <w:r>
        <w:rPr>
          <w:rFonts w:ascii="Courier New" w:hAnsi="Courier New" w:cs="Courier New"/>
          <w:sz w:val="20"/>
          <w:szCs w:val="20"/>
        </w:rPr>
        <w:t xml:space="preserve"> │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или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│(нетто, г)</w:t>
      </w:r>
      <w:proofErr w:type="spellStart"/>
      <w:r>
        <w:rPr>
          <w:rFonts w:ascii="Courier New" w:hAnsi="Courier New" w:cs="Courier New"/>
          <w:sz w:val="20"/>
          <w:szCs w:val="20"/>
        </w:rPr>
        <w:t>│белки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│ жиры  </w:t>
      </w:r>
      <w:proofErr w:type="spellStart"/>
      <w:r>
        <w:rPr>
          <w:rFonts w:ascii="Courier New" w:hAnsi="Courier New" w:cs="Courier New"/>
          <w:sz w:val="20"/>
          <w:szCs w:val="20"/>
        </w:rPr>
        <w:t>│углеводы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>
        <w:rPr>
          <w:rFonts w:ascii="Courier New" w:hAnsi="Courier New" w:cs="Courier New"/>
          <w:sz w:val="20"/>
          <w:szCs w:val="20"/>
        </w:rPr>
        <w:t>│исключение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</w:t>
      </w:r>
      <w:proofErr w:type="gramStart"/>
      <w:r>
        <w:rPr>
          <w:rFonts w:ascii="Courier New" w:hAnsi="Courier New" w:cs="Courier New"/>
          <w:sz w:val="20"/>
          <w:szCs w:val="20"/>
        </w:rPr>
        <w:t>из</w:t>
      </w:r>
      <w:proofErr w:type="gramEnd"/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│ 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(г)  │  (г)  │   (г)   │  суточного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│ 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рациона</w:t>
      </w:r>
      <w:proofErr w:type="gramStart"/>
      <w:r>
        <w:rPr>
          <w:rFonts w:ascii="Courier New" w:hAnsi="Courier New" w:cs="Courier New"/>
          <w:sz w:val="20"/>
          <w:szCs w:val="20"/>
        </w:rPr>
        <w:t xml:space="preserve"> (-)</w:t>
      </w:r>
      <w:proofErr w:type="gramEnd"/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─────────────────────────┴──────────┴──────┴───────┴─────────┴─────────────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Замена хлеба (по белку и углеводам)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Хлеб пшеничный из муки I     100      7,60   0,90     49,70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сорта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Хлеб ржаной простой          150      8,26   1,50     48,10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формовой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Мука пшеничная I сорта        70      7,42   0,84     48,16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Макароны, вермишель I         70      7,49   0,91     48,72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сорта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Крупа манная                  70      7,91   0,49     50,12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Замена картофеля (по углеводам)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Картофель                    100      2,00   0,40     17,30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Свекла                       190      2,85     -      17,29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Морковь                      240      3,12   0,24     17,04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Капуста б/к                  370      6,66   0,37     17,39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Макароны, вермишель I         25      2,67   0,32     17,40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сорта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Крупа манная                  25      2,82   0,17     17,90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Хлеб пшеничный I сорта        35      2,66   0,31     17,39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Хлеб ржаной простой           55      3,05   0,55     17,64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формовой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Замена свежих яблок (по углеводам)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Яблоки свежие                100      0,40     -      9,80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Яблоки сушеные                15      0,48     -      9,69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Курага (без косточек)         15      0,78     -      8,25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Чернослив                     15      0,34     -      8,67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Замена молока (по белку)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Молоко                       100      2,80   3,20     4,70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Творог с массовой долей       20      3,34   1,80     0,26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жира 3 - 9%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Творог с массовой долей       20      2,80   3,60     0,57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жира 10 - 18%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Сыр                           10      2,68   2,73       -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Говядина I категории          15      2,79   2,10       -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Говядина II категории         15      3,00   1,24       -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Рыба (филе трески)            20      3,20   0,12       -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Замена мяса (по белку)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Говядина I категории         100     18,60   14,00      -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Говядина II категории         90     18,00   7,47       -      масло +6 г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Творог с массовой долей      110     18,30   9,90     1,43     масло +4 г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жира 3 - 9%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Творог с массовой долей      130     18,20   23.40    3,70     масло -9 г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жира 10 - 18%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Рыба (филе трески)           120     19,20   0,72       -      масло +13 г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Яйцо                         145     18,40   16,67    1,01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Замена рыбы (по белку)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Рыба (филе трески)           100     16,00   0,60     1,30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Говядина I категории          85     15,81   11,90      -      масло -11 г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Говядина II категории         80     16,00   6,64       -      масло -6 г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Творог с массовой долей      100     16,70   9,00     1,30     масло -8 г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жира 3 - 9%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Творог с массовой долей      115     16,10   20,70    3,27     масло -20 г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жира 10 - 18%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Яйцо                         125     15,87   14,37    0,87     масло -13 г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Замена творога (по белку)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Творог с массовой долей      100     16,70   9,00     1,30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жира 3 - 9%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Говядина I категории          90     16,70   12,60      -      масло -3 г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Говядина II категории         85     17,00   7,47       -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Рыба (филе трески)           100     16,00   0,60       -      масло +9 г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Яйцо                         130     16,51   14,95    0,91     масло -5 г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Замена яйца (по белку)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Яйцо, 1 штука                 40      5,08   4,60     0,28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Творог с массовой долей       30      5,01   2,70     0,39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жира 3 - 9%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Творог с массовой долей       35      4,90   6,30     0,99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жира 10 - 18%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Сыр                           20      5,36   5,46       -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Говядина I категории          30      5,58   4,20       -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Говядина II категории         25      5,00   2,07       -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Рыба (филе трески)            35      5,60            0,73          -</w:t>
      </w:r>
    </w:p>
    <w:p w:rsidR="00574C58" w:rsidRDefault="00574C58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───────────────────────────────────────────────────────────────────────────</w:t>
      </w:r>
    </w:p>
    <w:p w:rsidR="00574C58" w:rsidRDefault="00574C58">
      <w:pPr>
        <w:widowControl w:val="0"/>
        <w:autoSpaceDE w:val="0"/>
        <w:autoSpaceDN w:val="0"/>
        <w:adjustRightInd w:val="0"/>
        <w:jc w:val="both"/>
        <w:rPr>
          <w:rFonts w:cs="Times New Roman"/>
          <w:sz w:val="20"/>
          <w:szCs w:val="20"/>
        </w:rPr>
      </w:pPr>
    </w:p>
    <w:p w:rsidR="00574C58" w:rsidRDefault="00574C58">
      <w:pPr>
        <w:widowControl w:val="0"/>
        <w:autoSpaceDE w:val="0"/>
        <w:autoSpaceDN w:val="0"/>
        <w:adjustRightInd w:val="0"/>
        <w:jc w:val="both"/>
        <w:rPr>
          <w:rFonts w:cs="Times New Roman"/>
          <w:sz w:val="20"/>
          <w:szCs w:val="20"/>
        </w:rPr>
      </w:pPr>
    </w:p>
    <w:p w:rsidR="00574C58" w:rsidRDefault="00574C58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rPr>
          <w:rFonts w:cs="Times New Roman"/>
          <w:sz w:val="5"/>
          <w:szCs w:val="5"/>
        </w:rPr>
      </w:pPr>
    </w:p>
    <w:p w:rsidR="00E90531" w:rsidRDefault="00E90531"/>
    <w:sectPr w:rsidR="00E90531" w:rsidSect="00F370C3">
      <w:pgSz w:w="11905" w:h="16838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574C58"/>
    <w:rsid w:val="00000D52"/>
    <w:rsid w:val="00001B04"/>
    <w:rsid w:val="00003232"/>
    <w:rsid w:val="00006321"/>
    <w:rsid w:val="00007729"/>
    <w:rsid w:val="000103D5"/>
    <w:rsid w:val="00010457"/>
    <w:rsid w:val="00010BEB"/>
    <w:rsid w:val="00011C6A"/>
    <w:rsid w:val="00012315"/>
    <w:rsid w:val="00017FB6"/>
    <w:rsid w:val="0002063F"/>
    <w:rsid w:val="000209E7"/>
    <w:rsid w:val="000214E1"/>
    <w:rsid w:val="000228D9"/>
    <w:rsid w:val="00023BF1"/>
    <w:rsid w:val="00024A39"/>
    <w:rsid w:val="00025422"/>
    <w:rsid w:val="00035168"/>
    <w:rsid w:val="0003665D"/>
    <w:rsid w:val="00037BA7"/>
    <w:rsid w:val="00047022"/>
    <w:rsid w:val="00051A4F"/>
    <w:rsid w:val="00052162"/>
    <w:rsid w:val="00052181"/>
    <w:rsid w:val="0005296D"/>
    <w:rsid w:val="000543DB"/>
    <w:rsid w:val="00055046"/>
    <w:rsid w:val="000552B7"/>
    <w:rsid w:val="00055747"/>
    <w:rsid w:val="000605AA"/>
    <w:rsid w:val="00063F93"/>
    <w:rsid w:val="00067292"/>
    <w:rsid w:val="00070186"/>
    <w:rsid w:val="00070BB5"/>
    <w:rsid w:val="00074167"/>
    <w:rsid w:val="00074C03"/>
    <w:rsid w:val="00080364"/>
    <w:rsid w:val="00081AB3"/>
    <w:rsid w:val="000909B3"/>
    <w:rsid w:val="000943A7"/>
    <w:rsid w:val="00095936"/>
    <w:rsid w:val="00096908"/>
    <w:rsid w:val="0009694F"/>
    <w:rsid w:val="00097C00"/>
    <w:rsid w:val="000A17C6"/>
    <w:rsid w:val="000A1B12"/>
    <w:rsid w:val="000A3418"/>
    <w:rsid w:val="000A4C88"/>
    <w:rsid w:val="000A61B3"/>
    <w:rsid w:val="000B1A61"/>
    <w:rsid w:val="000B528A"/>
    <w:rsid w:val="000B6A9C"/>
    <w:rsid w:val="000C1E11"/>
    <w:rsid w:val="000C4B4F"/>
    <w:rsid w:val="000D0E0D"/>
    <w:rsid w:val="000D27E9"/>
    <w:rsid w:val="000D48DF"/>
    <w:rsid w:val="000D7035"/>
    <w:rsid w:val="000D71BD"/>
    <w:rsid w:val="000D7634"/>
    <w:rsid w:val="000E374F"/>
    <w:rsid w:val="000E3CDC"/>
    <w:rsid w:val="000E5DA0"/>
    <w:rsid w:val="000E6479"/>
    <w:rsid w:val="000E7C61"/>
    <w:rsid w:val="000F001A"/>
    <w:rsid w:val="000F1014"/>
    <w:rsid w:val="000F2FA0"/>
    <w:rsid w:val="000F4B10"/>
    <w:rsid w:val="00103D14"/>
    <w:rsid w:val="00111DA7"/>
    <w:rsid w:val="0011415F"/>
    <w:rsid w:val="00114F05"/>
    <w:rsid w:val="00115281"/>
    <w:rsid w:val="001160EA"/>
    <w:rsid w:val="001212E6"/>
    <w:rsid w:val="00125258"/>
    <w:rsid w:val="00131F20"/>
    <w:rsid w:val="00134514"/>
    <w:rsid w:val="001353E3"/>
    <w:rsid w:val="0013555E"/>
    <w:rsid w:val="0013799B"/>
    <w:rsid w:val="00141A53"/>
    <w:rsid w:val="00141B53"/>
    <w:rsid w:val="00143F04"/>
    <w:rsid w:val="0014606A"/>
    <w:rsid w:val="00153799"/>
    <w:rsid w:val="0015414D"/>
    <w:rsid w:val="00155484"/>
    <w:rsid w:val="00155C32"/>
    <w:rsid w:val="00161AA2"/>
    <w:rsid w:val="00163101"/>
    <w:rsid w:val="0016397C"/>
    <w:rsid w:val="00163E7A"/>
    <w:rsid w:val="00164EA1"/>
    <w:rsid w:val="00166DF6"/>
    <w:rsid w:val="001674D9"/>
    <w:rsid w:val="0017390A"/>
    <w:rsid w:val="00173DF4"/>
    <w:rsid w:val="0017429C"/>
    <w:rsid w:val="00180895"/>
    <w:rsid w:val="00181BED"/>
    <w:rsid w:val="001840CC"/>
    <w:rsid w:val="00184257"/>
    <w:rsid w:val="001850A0"/>
    <w:rsid w:val="00187301"/>
    <w:rsid w:val="00193743"/>
    <w:rsid w:val="00194CE4"/>
    <w:rsid w:val="00196416"/>
    <w:rsid w:val="001A161B"/>
    <w:rsid w:val="001A33AA"/>
    <w:rsid w:val="001A33FE"/>
    <w:rsid w:val="001A3A93"/>
    <w:rsid w:val="001A3B53"/>
    <w:rsid w:val="001A7B3F"/>
    <w:rsid w:val="001B2297"/>
    <w:rsid w:val="001B2CB3"/>
    <w:rsid w:val="001C15FB"/>
    <w:rsid w:val="001C178C"/>
    <w:rsid w:val="001C27F7"/>
    <w:rsid w:val="001C6330"/>
    <w:rsid w:val="001C7FA7"/>
    <w:rsid w:val="001D0348"/>
    <w:rsid w:val="001D51EE"/>
    <w:rsid w:val="001D6361"/>
    <w:rsid w:val="001E0671"/>
    <w:rsid w:val="001E4913"/>
    <w:rsid w:val="001E6B00"/>
    <w:rsid w:val="001F00EC"/>
    <w:rsid w:val="001F3208"/>
    <w:rsid w:val="001F52D3"/>
    <w:rsid w:val="001F5824"/>
    <w:rsid w:val="0020177A"/>
    <w:rsid w:val="00201B05"/>
    <w:rsid w:val="00202D4E"/>
    <w:rsid w:val="00203108"/>
    <w:rsid w:val="0020548A"/>
    <w:rsid w:val="00205EB5"/>
    <w:rsid w:val="00207ECE"/>
    <w:rsid w:val="00212561"/>
    <w:rsid w:val="00217686"/>
    <w:rsid w:val="002209DF"/>
    <w:rsid w:val="00223570"/>
    <w:rsid w:val="00223CED"/>
    <w:rsid w:val="002245FB"/>
    <w:rsid w:val="002266DD"/>
    <w:rsid w:val="0022731A"/>
    <w:rsid w:val="00233464"/>
    <w:rsid w:val="00236804"/>
    <w:rsid w:val="0023733B"/>
    <w:rsid w:val="0024136A"/>
    <w:rsid w:val="0024185A"/>
    <w:rsid w:val="002420A5"/>
    <w:rsid w:val="00242AB7"/>
    <w:rsid w:val="00243514"/>
    <w:rsid w:val="0024507C"/>
    <w:rsid w:val="002461E7"/>
    <w:rsid w:val="00247FC2"/>
    <w:rsid w:val="0025184F"/>
    <w:rsid w:val="002518A8"/>
    <w:rsid w:val="002523BC"/>
    <w:rsid w:val="002706FC"/>
    <w:rsid w:val="00270941"/>
    <w:rsid w:val="0027332E"/>
    <w:rsid w:val="00273AA5"/>
    <w:rsid w:val="002740FF"/>
    <w:rsid w:val="00274E6D"/>
    <w:rsid w:val="002763F7"/>
    <w:rsid w:val="00284E5B"/>
    <w:rsid w:val="00285DCD"/>
    <w:rsid w:val="00287BAB"/>
    <w:rsid w:val="00287DBF"/>
    <w:rsid w:val="00296708"/>
    <w:rsid w:val="00297936"/>
    <w:rsid w:val="002A29FA"/>
    <w:rsid w:val="002A3F56"/>
    <w:rsid w:val="002A492E"/>
    <w:rsid w:val="002A674A"/>
    <w:rsid w:val="002B7C2D"/>
    <w:rsid w:val="002B7E56"/>
    <w:rsid w:val="002C1F37"/>
    <w:rsid w:val="002C2231"/>
    <w:rsid w:val="002C35BE"/>
    <w:rsid w:val="002C4415"/>
    <w:rsid w:val="002C5EFB"/>
    <w:rsid w:val="002C6F59"/>
    <w:rsid w:val="002C74C5"/>
    <w:rsid w:val="002D4905"/>
    <w:rsid w:val="002D651D"/>
    <w:rsid w:val="002E3790"/>
    <w:rsid w:val="002E4F24"/>
    <w:rsid w:val="002E594A"/>
    <w:rsid w:val="002E5E10"/>
    <w:rsid w:val="002E755E"/>
    <w:rsid w:val="002F0F8F"/>
    <w:rsid w:val="002F3DD1"/>
    <w:rsid w:val="002F6A03"/>
    <w:rsid w:val="002F73A6"/>
    <w:rsid w:val="00300823"/>
    <w:rsid w:val="00300D0E"/>
    <w:rsid w:val="0030159E"/>
    <w:rsid w:val="00302738"/>
    <w:rsid w:val="0030391A"/>
    <w:rsid w:val="00306377"/>
    <w:rsid w:val="003067FB"/>
    <w:rsid w:val="00310180"/>
    <w:rsid w:val="00312339"/>
    <w:rsid w:val="003126F6"/>
    <w:rsid w:val="00316450"/>
    <w:rsid w:val="00317998"/>
    <w:rsid w:val="00322ED4"/>
    <w:rsid w:val="0032381C"/>
    <w:rsid w:val="003302DD"/>
    <w:rsid w:val="00331A4B"/>
    <w:rsid w:val="00334308"/>
    <w:rsid w:val="00334F20"/>
    <w:rsid w:val="0033552C"/>
    <w:rsid w:val="0033722C"/>
    <w:rsid w:val="0034155F"/>
    <w:rsid w:val="00344B6E"/>
    <w:rsid w:val="00345057"/>
    <w:rsid w:val="00347E38"/>
    <w:rsid w:val="00350762"/>
    <w:rsid w:val="00351905"/>
    <w:rsid w:val="003521DA"/>
    <w:rsid w:val="003523AF"/>
    <w:rsid w:val="00354C85"/>
    <w:rsid w:val="00355A2A"/>
    <w:rsid w:val="00355A55"/>
    <w:rsid w:val="00356C37"/>
    <w:rsid w:val="003653DA"/>
    <w:rsid w:val="003667D8"/>
    <w:rsid w:val="00367985"/>
    <w:rsid w:val="00367B32"/>
    <w:rsid w:val="003719D8"/>
    <w:rsid w:val="00375CC1"/>
    <w:rsid w:val="003761CB"/>
    <w:rsid w:val="0037621E"/>
    <w:rsid w:val="00377080"/>
    <w:rsid w:val="00383E60"/>
    <w:rsid w:val="00384EB4"/>
    <w:rsid w:val="0038753C"/>
    <w:rsid w:val="0039014D"/>
    <w:rsid w:val="00390839"/>
    <w:rsid w:val="00390CC8"/>
    <w:rsid w:val="003919F8"/>
    <w:rsid w:val="00394671"/>
    <w:rsid w:val="00394CE4"/>
    <w:rsid w:val="0039789C"/>
    <w:rsid w:val="003A0405"/>
    <w:rsid w:val="003A32FD"/>
    <w:rsid w:val="003A3437"/>
    <w:rsid w:val="003A3B16"/>
    <w:rsid w:val="003A48A5"/>
    <w:rsid w:val="003A593B"/>
    <w:rsid w:val="003A62B9"/>
    <w:rsid w:val="003B0556"/>
    <w:rsid w:val="003B1199"/>
    <w:rsid w:val="003B2C52"/>
    <w:rsid w:val="003B3C90"/>
    <w:rsid w:val="003B61A2"/>
    <w:rsid w:val="003C58DC"/>
    <w:rsid w:val="003C66DB"/>
    <w:rsid w:val="003D0467"/>
    <w:rsid w:val="003D11BE"/>
    <w:rsid w:val="003D3751"/>
    <w:rsid w:val="003E1B6D"/>
    <w:rsid w:val="003E3524"/>
    <w:rsid w:val="003E393C"/>
    <w:rsid w:val="003E3E4F"/>
    <w:rsid w:val="003E6D1E"/>
    <w:rsid w:val="003F2286"/>
    <w:rsid w:val="003F5849"/>
    <w:rsid w:val="003F7381"/>
    <w:rsid w:val="003F78F8"/>
    <w:rsid w:val="00400621"/>
    <w:rsid w:val="00402132"/>
    <w:rsid w:val="00402188"/>
    <w:rsid w:val="00404AC4"/>
    <w:rsid w:val="00405AB9"/>
    <w:rsid w:val="004070E6"/>
    <w:rsid w:val="0041060E"/>
    <w:rsid w:val="0041390E"/>
    <w:rsid w:val="004162EA"/>
    <w:rsid w:val="0041669A"/>
    <w:rsid w:val="00422A67"/>
    <w:rsid w:val="00426E17"/>
    <w:rsid w:val="00435E43"/>
    <w:rsid w:val="0044214F"/>
    <w:rsid w:val="0044453F"/>
    <w:rsid w:val="00444BCE"/>
    <w:rsid w:val="00446E63"/>
    <w:rsid w:val="00456F9F"/>
    <w:rsid w:val="004605E9"/>
    <w:rsid w:val="00460751"/>
    <w:rsid w:val="00460DAD"/>
    <w:rsid w:val="0046500B"/>
    <w:rsid w:val="00467E42"/>
    <w:rsid w:val="00471089"/>
    <w:rsid w:val="004734F2"/>
    <w:rsid w:val="00476F37"/>
    <w:rsid w:val="00477FBF"/>
    <w:rsid w:val="004806C0"/>
    <w:rsid w:val="00484A60"/>
    <w:rsid w:val="004861D3"/>
    <w:rsid w:val="00490966"/>
    <w:rsid w:val="00491AF4"/>
    <w:rsid w:val="004933E2"/>
    <w:rsid w:val="004943A4"/>
    <w:rsid w:val="00497027"/>
    <w:rsid w:val="00497C7E"/>
    <w:rsid w:val="004A4C20"/>
    <w:rsid w:val="004A7576"/>
    <w:rsid w:val="004A7705"/>
    <w:rsid w:val="004B1209"/>
    <w:rsid w:val="004C1645"/>
    <w:rsid w:val="004C1941"/>
    <w:rsid w:val="004C1972"/>
    <w:rsid w:val="004C19EE"/>
    <w:rsid w:val="004C1C65"/>
    <w:rsid w:val="004C63DE"/>
    <w:rsid w:val="004D03D7"/>
    <w:rsid w:val="004D0AD5"/>
    <w:rsid w:val="004D6418"/>
    <w:rsid w:val="004E0BD0"/>
    <w:rsid w:val="004E55BE"/>
    <w:rsid w:val="004E576A"/>
    <w:rsid w:val="004E78F2"/>
    <w:rsid w:val="004F56B0"/>
    <w:rsid w:val="004F5DD6"/>
    <w:rsid w:val="004F67F9"/>
    <w:rsid w:val="00500A05"/>
    <w:rsid w:val="005014DC"/>
    <w:rsid w:val="00504279"/>
    <w:rsid w:val="00505EF0"/>
    <w:rsid w:val="00510815"/>
    <w:rsid w:val="00510A46"/>
    <w:rsid w:val="005112FB"/>
    <w:rsid w:val="00511D62"/>
    <w:rsid w:val="0051204C"/>
    <w:rsid w:val="00515FFC"/>
    <w:rsid w:val="00520203"/>
    <w:rsid w:val="00523FB2"/>
    <w:rsid w:val="00526F49"/>
    <w:rsid w:val="005326F3"/>
    <w:rsid w:val="00532F3E"/>
    <w:rsid w:val="00535867"/>
    <w:rsid w:val="00535F50"/>
    <w:rsid w:val="005361DE"/>
    <w:rsid w:val="00541969"/>
    <w:rsid w:val="005439ED"/>
    <w:rsid w:val="00545753"/>
    <w:rsid w:val="005522BF"/>
    <w:rsid w:val="00555EE2"/>
    <w:rsid w:val="00555F2E"/>
    <w:rsid w:val="00556F12"/>
    <w:rsid w:val="00556F7F"/>
    <w:rsid w:val="00563A66"/>
    <w:rsid w:val="00564F41"/>
    <w:rsid w:val="00565A7B"/>
    <w:rsid w:val="00570555"/>
    <w:rsid w:val="00573D47"/>
    <w:rsid w:val="00574C58"/>
    <w:rsid w:val="0058409D"/>
    <w:rsid w:val="005907A3"/>
    <w:rsid w:val="00591EF8"/>
    <w:rsid w:val="00593FA2"/>
    <w:rsid w:val="00594E8B"/>
    <w:rsid w:val="005963CA"/>
    <w:rsid w:val="0059713B"/>
    <w:rsid w:val="005A0A1B"/>
    <w:rsid w:val="005A0B54"/>
    <w:rsid w:val="005A0E50"/>
    <w:rsid w:val="005A28CD"/>
    <w:rsid w:val="005A45E0"/>
    <w:rsid w:val="005A6BA6"/>
    <w:rsid w:val="005B1C77"/>
    <w:rsid w:val="005B280B"/>
    <w:rsid w:val="005B43A6"/>
    <w:rsid w:val="005B5653"/>
    <w:rsid w:val="005B6280"/>
    <w:rsid w:val="005B7231"/>
    <w:rsid w:val="005C389C"/>
    <w:rsid w:val="005C46BB"/>
    <w:rsid w:val="005C4EDC"/>
    <w:rsid w:val="005C5568"/>
    <w:rsid w:val="005C6068"/>
    <w:rsid w:val="005D0DC7"/>
    <w:rsid w:val="005D1B98"/>
    <w:rsid w:val="005D38B9"/>
    <w:rsid w:val="005D6726"/>
    <w:rsid w:val="005D68B1"/>
    <w:rsid w:val="005D707A"/>
    <w:rsid w:val="005D7F21"/>
    <w:rsid w:val="005E1F5C"/>
    <w:rsid w:val="005E2348"/>
    <w:rsid w:val="005E2B17"/>
    <w:rsid w:val="005F012A"/>
    <w:rsid w:val="005F019C"/>
    <w:rsid w:val="005F735E"/>
    <w:rsid w:val="005F7D6B"/>
    <w:rsid w:val="005F7EAA"/>
    <w:rsid w:val="005F7EE7"/>
    <w:rsid w:val="00600544"/>
    <w:rsid w:val="0060320F"/>
    <w:rsid w:val="006036B9"/>
    <w:rsid w:val="006064DF"/>
    <w:rsid w:val="00607483"/>
    <w:rsid w:val="006133BB"/>
    <w:rsid w:val="00621301"/>
    <w:rsid w:val="00622441"/>
    <w:rsid w:val="00627170"/>
    <w:rsid w:val="0063307D"/>
    <w:rsid w:val="006335A3"/>
    <w:rsid w:val="0063684B"/>
    <w:rsid w:val="006455B7"/>
    <w:rsid w:val="00646C64"/>
    <w:rsid w:val="006505CB"/>
    <w:rsid w:val="00651C59"/>
    <w:rsid w:val="00653D5D"/>
    <w:rsid w:val="00654BE7"/>
    <w:rsid w:val="00654F86"/>
    <w:rsid w:val="00656DD8"/>
    <w:rsid w:val="00657BD4"/>
    <w:rsid w:val="006606AF"/>
    <w:rsid w:val="00661C65"/>
    <w:rsid w:val="00663D71"/>
    <w:rsid w:val="00664043"/>
    <w:rsid w:val="006646E0"/>
    <w:rsid w:val="00664CB4"/>
    <w:rsid w:val="00664FDE"/>
    <w:rsid w:val="0066626E"/>
    <w:rsid w:val="00667C2B"/>
    <w:rsid w:val="00671033"/>
    <w:rsid w:val="00671B00"/>
    <w:rsid w:val="0067349A"/>
    <w:rsid w:val="00673FB5"/>
    <w:rsid w:val="00687436"/>
    <w:rsid w:val="006875E1"/>
    <w:rsid w:val="00695DA6"/>
    <w:rsid w:val="00695FF0"/>
    <w:rsid w:val="00696C48"/>
    <w:rsid w:val="006A0E9D"/>
    <w:rsid w:val="006A14F2"/>
    <w:rsid w:val="006A24F4"/>
    <w:rsid w:val="006B0C4B"/>
    <w:rsid w:val="006B192E"/>
    <w:rsid w:val="006B31C4"/>
    <w:rsid w:val="006B37ED"/>
    <w:rsid w:val="006B585E"/>
    <w:rsid w:val="006B6067"/>
    <w:rsid w:val="006C1E95"/>
    <w:rsid w:val="006C22C8"/>
    <w:rsid w:val="006C66AF"/>
    <w:rsid w:val="006C76D2"/>
    <w:rsid w:val="006C7768"/>
    <w:rsid w:val="006D10AC"/>
    <w:rsid w:val="006D2D00"/>
    <w:rsid w:val="006D7D7D"/>
    <w:rsid w:val="006E0631"/>
    <w:rsid w:val="006E1D91"/>
    <w:rsid w:val="006E2677"/>
    <w:rsid w:val="006E2FA1"/>
    <w:rsid w:val="006E5831"/>
    <w:rsid w:val="006F2388"/>
    <w:rsid w:val="006F68B6"/>
    <w:rsid w:val="00700E5B"/>
    <w:rsid w:val="007027A4"/>
    <w:rsid w:val="00702E67"/>
    <w:rsid w:val="007130AB"/>
    <w:rsid w:val="0071487E"/>
    <w:rsid w:val="00715A21"/>
    <w:rsid w:val="00716446"/>
    <w:rsid w:val="0071766A"/>
    <w:rsid w:val="00720C4B"/>
    <w:rsid w:val="007216CE"/>
    <w:rsid w:val="00721A2E"/>
    <w:rsid w:val="00721C7C"/>
    <w:rsid w:val="00721FCC"/>
    <w:rsid w:val="007226C6"/>
    <w:rsid w:val="00724BC1"/>
    <w:rsid w:val="00724FA6"/>
    <w:rsid w:val="00726564"/>
    <w:rsid w:val="0072698B"/>
    <w:rsid w:val="007273E9"/>
    <w:rsid w:val="0073382A"/>
    <w:rsid w:val="00733BBC"/>
    <w:rsid w:val="00734CBD"/>
    <w:rsid w:val="0073644A"/>
    <w:rsid w:val="00741FA9"/>
    <w:rsid w:val="007426F5"/>
    <w:rsid w:val="0074317C"/>
    <w:rsid w:val="007447E9"/>
    <w:rsid w:val="00744BC3"/>
    <w:rsid w:val="007450C8"/>
    <w:rsid w:val="00750C0F"/>
    <w:rsid w:val="007538DE"/>
    <w:rsid w:val="00756F5A"/>
    <w:rsid w:val="00765FC2"/>
    <w:rsid w:val="0077055F"/>
    <w:rsid w:val="0077565E"/>
    <w:rsid w:val="007759FC"/>
    <w:rsid w:val="007765B1"/>
    <w:rsid w:val="007821FA"/>
    <w:rsid w:val="00782B41"/>
    <w:rsid w:val="00783128"/>
    <w:rsid w:val="00783A61"/>
    <w:rsid w:val="007840C2"/>
    <w:rsid w:val="007842F2"/>
    <w:rsid w:val="007848BA"/>
    <w:rsid w:val="0078574A"/>
    <w:rsid w:val="007864B6"/>
    <w:rsid w:val="0078683B"/>
    <w:rsid w:val="00794338"/>
    <w:rsid w:val="0079437B"/>
    <w:rsid w:val="0079489B"/>
    <w:rsid w:val="0079783E"/>
    <w:rsid w:val="007A1A7A"/>
    <w:rsid w:val="007A3D58"/>
    <w:rsid w:val="007A7250"/>
    <w:rsid w:val="007B0235"/>
    <w:rsid w:val="007B1E89"/>
    <w:rsid w:val="007B6B16"/>
    <w:rsid w:val="007C06BD"/>
    <w:rsid w:val="007C1B79"/>
    <w:rsid w:val="007C35C4"/>
    <w:rsid w:val="007C4C19"/>
    <w:rsid w:val="007C5985"/>
    <w:rsid w:val="007C6AF6"/>
    <w:rsid w:val="007C7D95"/>
    <w:rsid w:val="007C7EC5"/>
    <w:rsid w:val="007C7ED2"/>
    <w:rsid w:val="007D0176"/>
    <w:rsid w:val="007D3A04"/>
    <w:rsid w:val="007D4268"/>
    <w:rsid w:val="007D7E18"/>
    <w:rsid w:val="007E157B"/>
    <w:rsid w:val="007E3F7E"/>
    <w:rsid w:val="007E4533"/>
    <w:rsid w:val="007E4902"/>
    <w:rsid w:val="007F1502"/>
    <w:rsid w:val="007F335E"/>
    <w:rsid w:val="007F4181"/>
    <w:rsid w:val="00801674"/>
    <w:rsid w:val="00801D11"/>
    <w:rsid w:val="008034F5"/>
    <w:rsid w:val="00804065"/>
    <w:rsid w:val="00806041"/>
    <w:rsid w:val="008065EB"/>
    <w:rsid w:val="00806EE0"/>
    <w:rsid w:val="0081020D"/>
    <w:rsid w:val="00810ABB"/>
    <w:rsid w:val="0081146F"/>
    <w:rsid w:val="00812A0C"/>
    <w:rsid w:val="00813165"/>
    <w:rsid w:val="00813359"/>
    <w:rsid w:val="00813655"/>
    <w:rsid w:val="008136A9"/>
    <w:rsid w:val="008171DD"/>
    <w:rsid w:val="00821C1B"/>
    <w:rsid w:val="008225C0"/>
    <w:rsid w:val="00823B86"/>
    <w:rsid w:val="008241F2"/>
    <w:rsid w:val="00825ED7"/>
    <w:rsid w:val="00830417"/>
    <w:rsid w:val="008328AD"/>
    <w:rsid w:val="0083495E"/>
    <w:rsid w:val="00834AE3"/>
    <w:rsid w:val="00836FC1"/>
    <w:rsid w:val="00840516"/>
    <w:rsid w:val="008411DB"/>
    <w:rsid w:val="008449C8"/>
    <w:rsid w:val="00845F6F"/>
    <w:rsid w:val="00852E8A"/>
    <w:rsid w:val="00853FF1"/>
    <w:rsid w:val="00854BE6"/>
    <w:rsid w:val="00856299"/>
    <w:rsid w:val="00856944"/>
    <w:rsid w:val="00856ECC"/>
    <w:rsid w:val="00863373"/>
    <w:rsid w:val="00866D02"/>
    <w:rsid w:val="00867FB0"/>
    <w:rsid w:val="00870AC9"/>
    <w:rsid w:val="00870C4A"/>
    <w:rsid w:val="008745A6"/>
    <w:rsid w:val="00876046"/>
    <w:rsid w:val="00884CE8"/>
    <w:rsid w:val="00886D27"/>
    <w:rsid w:val="0088753F"/>
    <w:rsid w:val="00887F6C"/>
    <w:rsid w:val="00890430"/>
    <w:rsid w:val="00891BE0"/>
    <w:rsid w:val="008926CE"/>
    <w:rsid w:val="00892A04"/>
    <w:rsid w:val="00894F4D"/>
    <w:rsid w:val="00897A2F"/>
    <w:rsid w:val="008A11F0"/>
    <w:rsid w:val="008B0AE7"/>
    <w:rsid w:val="008B7446"/>
    <w:rsid w:val="008C046C"/>
    <w:rsid w:val="008C2586"/>
    <w:rsid w:val="008C32D7"/>
    <w:rsid w:val="008C39D9"/>
    <w:rsid w:val="008C3D84"/>
    <w:rsid w:val="008C5980"/>
    <w:rsid w:val="008D1AE6"/>
    <w:rsid w:val="008D214D"/>
    <w:rsid w:val="008D6028"/>
    <w:rsid w:val="008E00C6"/>
    <w:rsid w:val="008E09C4"/>
    <w:rsid w:val="008E2CED"/>
    <w:rsid w:val="008F3E25"/>
    <w:rsid w:val="008F4734"/>
    <w:rsid w:val="008F7E8F"/>
    <w:rsid w:val="00903EA9"/>
    <w:rsid w:val="00904436"/>
    <w:rsid w:val="009049E3"/>
    <w:rsid w:val="00907794"/>
    <w:rsid w:val="0091135A"/>
    <w:rsid w:val="00913210"/>
    <w:rsid w:val="00913E35"/>
    <w:rsid w:val="00915386"/>
    <w:rsid w:val="009308A2"/>
    <w:rsid w:val="00935497"/>
    <w:rsid w:val="0093740C"/>
    <w:rsid w:val="009411DB"/>
    <w:rsid w:val="0094124F"/>
    <w:rsid w:val="009461C4"/>
    <w:rsid w:val="009538C7"/>
    <w:rsid w:val="00954DB8"/>
    <w:rsid w:val="009569AF"/>
    <w:rsid w:val="00957DF6"/>
    <w:rsid w:val="00960E5D"/>
    <w:rsid w:val="009674F7"/>
    <w:rsid w:val="00972230"/>
    <w:rsid w:val="0097259A"/>
    <w:rsid w:val="00974455"/>
    <w:rsid w:val="00983767"/>
    <w:rsid w:val="0098698A"/>
    <w:rsid w:val="009870EA"/>
    <w:rsid w:val="00987C5E"/>
    <w:rsid w:val="00990D24"/>
    <w:rsid w:val="00991F88"/>
    <w:rsid w:val="00992298"/>
    <w:rsid w:val="00992ECF"/>
    <w:rsid w:val="00992FBF"/>
    <w:rsid w:val="0099434F"/>
    <w:rsid w:val="00994D03"/>
    <w:rsid w:val="009A1401"/>
    <w:rsid w:val="009A2361"/>
    <w:rsid w:val="009A505F"/>
    <w:rsid w:val="009A61E8"/>
    <w:rsid w:val="009A6C34"/>
    <w:rsid w:val="009B1157"/>
    <w:rsid w:val="009B1878"/>
    <w:rsid w:val="009B1DB9"/>
    <w:rsid w:val="009B3B86"/>
    <w:rsid w:val="009B5B7D"/>
    <w:rsid w:val="009B7297"/>
    <w:rsid w:val="009C088D"/>
    <w:rsid w:val="009C1FF3"/>
    <w:rsid w:val="009C3FCB"/>
    <w:rsid w:val="009D28B9"/>
    <w:rsid w:val="009D4321"/>
    <w:rsid w:val="009D436E"/>
    <w:rsid w:val="009D5601"/>
    <w:rsid w:val="009E4E25"/>
    <w:rsid w:val="009E54FA"/>
    <w:rsid w:val="009E5B08"/>
    <w:rsid w:val="009E70A0"/>
    <w:rsid w:val="009F002E"/>
    <w:rsid w:val="009F02E0"/>
    <w:rsid w:val="009F36EB"/>
    <w:rsid w:val="009F43D6"/>
    <w:rsid w:val="009F6273"/>
    <w:rsid w:val="00A03735"/>
    <w:rsid w:val="00A060DA"/>
    <w:rsid w:val="00A10A27"/>
    <w:rsid w:val="00A12210"/>
    <w:rsid w:val="00A13071"/>
    <w:rsid w:val="00A133A2"/>
    <w:rsid w:val="00A14FF7"/>
    <w:rsid w:val="00A20A23"/>
    <w:rsid w:val="00A226B3"/>
    <w:rsid w:val="00A27CE9"/>
    <w:rsid w:val="00A309FC"/>
    <w:rsid w:val="00A30D14"/>
    <w:rsid w:val="00A32FA3"/>
    <w:rsid w:val="00A34EE2"/>
    <w:rsid w:val="00A35333"/>
    <w:rsid w:val="00A42B2F"/>
    <w:rsid w:val="00A43409"/>
    <w:rsid w:val="00A442D8"/>
    <w:rsid w:val="00A44716"/>
    <w:rsid w:val="00A4774E"/>
    <w:rsid w:val="00A47EE0"/>
    <w:rsid w:val="00A51E54"/>
    <w:rsid w:val="00A524AA"/>
    <w:rsid w:val="00A6073B"/>
    <w:rsid w:val="00A63D55"/>
    <w:rsid w:val="00A64388"/>
    <w:rsid w:val="00A6501E"/>
    <w:rsid w:val="00A65306"/>
    <w:rsid w:val="00A655D7"/>
    <w:rsid w:val="00A66143"/>
    <w:rsid w:val="00A75EF8"/>
    <w:rsid w:val="00A7742E"/>
    <w:rsid w:val="00A82768"/>
    <w:rsid w:val="00A830F7"/>
    <w:rsid w:val="00A8766F"/>
    <w:rsid w:val="00A87E43"/>
    <w:rsid w:val="00AA0253"/>
    <w:rsid w:val="00AA116D"/>
    <w:rsid w:val="00AA3319"/>
    <w:rsid w:val="00AA61F3"/>
    <w:rsid w:val="00AA6233"/>
    <w:rsid w:val="00AA6F20"/>
    <w:rsid w:val="00AA7699"/>
    <w:rsid w:val="00AA7902"/>
    <w:rsid w:val="00AA7992"/>
    <w:rsid w:val="00AB07C2"/>
    <w:rsid w:val="00AB1C1D"/>
    <w:rsid w:val="00AB3139"/>
    <w:rsid w:val="00AB43F8"/>
    <w:rsid w:val="00AB4C39"/>
    <w:rsid w:val="00AB5DCD"/>
    <w:rsid w:val="00AC0B6F"/>
    <w:rsid w:val="00AC1B0E"/>
    <w:rsid w:val="00AC2CED"/>
    <w:rsid w:val="00AC40EE"/>
    <w:rsid w:val="00AC4618"/>
    <w:rsid w:val="00AC60CD"/>
    <w:rsid w:val="00AC7BF3"/>
    <w:rsid w:val="00AD096C"/>
    <w:rsid w:val="00AD41C6"/>
    <w:rsid w:val="00AD4503"/>
    <w:rsid w:val="00AD5508"/>
    <w:rsid w:val="00AD63E7"/>
    <w:rsid w:val="00AD67C0"/>
    <w:rsid w:val="00AD7E20"/>
    <w:rsid w:val="00AE0302"/>
    <w:rsid w:val="00AE0F15"/>
    <w:rsid w:val="00AE0FB3"/>
    <w:rsid w:val="00AE10D4"/>
    <w:rsid w:val="00AE141A"/>
    <w:rsid w:val="00AE159B"/>
    <w:rsid w:val="00AE2398"/>
    <w:rsid w:val="00AE5201"/>
    <w:rsid w:val="00AF7905"/>
    <w:rsid w:val="00B00673"/>
    <w:rsid w:val="00B00C47"/>
    <w:rsid w:val="00B01954"/>
    <w:rsid w:val="00B01C94"/>
    <w:rsid w:val="00B0722A"/>
    <w:rsid w:val="00B101C9"/>
    <w:rsid w:val="00B13905"/>
    <w:rsid w:val="00B13D51"/>
    <w:rsid w:val="00B21375"/>
    <w:rsid w:val="00B21918"/>
    <w:rsid w:val="00B21B6D"/>
    <w:rsid w:val="00B23A27"/>
    <w:rsid w:val="00B23DBA"/>
    <w:rsid w:val="00B255D9"/>
    <w:rsid w:val="00B261FC"/>
    <w:rsid w:val="00B272BF"/>
    <w:rsid w:val="00B315F5"/>
    <w:rsid w:val="00B32A03"/>
    <w:rsid w:val="00B43BF8"/>
    <w:rsid w:val="00B47808"/>
    <w:rsid w:val="00B532D5"/>
    <w:rsid w:val="00B54D5D"/>
    <w:rsid w:val="00B56C1C"/>
    <w:rsid w:val="00B6657B"/>
    <w:rsid w:val="00B72134"/>
    <w:rsid w:val="00B7697F"/>
    <w:rsid w:val="00B806F1"/>
    <w:rsid w:val="00B80FD5"/>
    <w:rsid w:val="00B81344"/>
    <w:rsid w:val="00B825BA"/>
    <w:rsid w:val="00B915ED"/>
    <w:rsid w:val="00B95381"/>
    <w:rsid w:val="00B95758"/>
    <w:rsid w:val="00B96ECD"/>
    <w:rsid w:val="00BA02BC"/>
    <w:rsid w:val="00BA132B"/>
    <w:rsid w:val="00BA2655"/>
    <w:rsid w:val="00BA290E"/>
    <w:rsid w:val="00BA54EF"/>
    <w:rsid w:val="00BA68B8"/>
    <w:rsid w:val="00BA6D1D"/>
    <w:rsid w:val="00BB12A6"/>
    <w:rsid w:val="00BB1A62"/>
    <w:rsid w:val="00BC01A9"/>
    <w:rsid w:val="00BC4CB8"/>
    <w:rsid w:val="00BD359E"/>
    <w:rsid w:val="00BD399D"/>
    <w:rsid w:val="00BD3AEB"/>
    <w:rsid w:val="00BD578B"/>
    <w:rsid w:val="00BE1CC7"/>
    <w:rsid w:val="00BE502A"/>
    <w:rsid w:val="00BE71D2"/>
    <w:rsid w:val="00BF0592"/>
    <w:rsid w:val="00BF6234"/>
    <w:rsid w:val="00BF7143"/>
    <w:rsid w:val="00C02B61"/>
    <w:rsid w:val="00C04A39"/>
    <w:rsid w:val="00C06527"/>
    <w:rsid w:val="00C06665"/>
    <w:rsid w:val="00C06790"/>
    <w:rsid w:val="00C10EF0"/>
    <w:rsid w:val="00C12ACA"/>
    <w:rsid w:val="00C143A3"/>
    <w:rsid w:val="00C2006D"/>
    <w:rsid w:val="00C2041A"/>
    <w:rsid w:val="00C21A4A"/>
    <w:rsid w:val="00C220CB"/>
    <w:rsid w:val="00C22DFC"/>
    <w:rsid w:val="00C35EB8"/>
    <w:rsid w:val="00C4011C"/>
    <w:rsid w:val="00C4236A"/>
    <w:rsid w:val="00C431DC"/>
    <w:rsid w:val="00C505FD"/>
    <w:rsid w:val="00C50D80"/>
    <w:rsid w:val="00C52D04"/>
    <w:rsid w:val="00C52F1D"/>
    <w:rsid w:val="00C5359C"/>
    <w:rsid w:val="00C61E1E"/>
    <w:rsid w:val="00C63D50"/>
    <w:rsid w:val="00C66BA2"/>
    <w:rsid w:val="00C67128"/>
    <w:rsid w:val="00C71E82"/>
    <w:rsid w:val="00C728A6"/>
    <w:rsid w:val="00C73311"/>
    <w:rsid w:val="00C80307"/>
    <w:rsid w:val="00C81830"/>
    <w:rsid w:val="00C81C4C"/>
    <w:rsid w:val="00C825E8"/>
    <w:rsid w:val="00C83117"/>
    <w:rsid w:val="00C8559F"/>
    <w:rsid w:val="00C90EE0"/>
    <w:rsid w:val="00CA0433"/>
    <w:rsid w:val="00CA4067"/>
    <w:rsid w:val="00CA4118"/>
    <w:rsid w:val="00CA4B31"/>
    <w:rsid w:val="00CA567D"/>
    <w:rsid w:val="00CA71E5"/>
    <w:rsid w:val="00CA722B"/>
    <w:rsid w:val="00CA734F"/>
    <w:rsid w:val="00CB337E"/>
    <w:rsid w:val="00CB4C8F"/>
    <w:rsid w:val="00CB57EC"/>
    <w:rsid w:val="00CC13A0"/>
    <w:rsid w:val="00CC4B57"/>
    <w:rsid w:val="00CC52EE"/>
    <w:rsid w:val="00CC72E4"/>
    <w:rsid w:val="00CD3840"/>
    <w:rsid w:val="00CD64C2"/>
    <w:rsid w:val="00CE0108"/>
    <w:rsid w:val="00CE08EB"/>
    <w:rsid w:val="00CE2542"/>
    <w:rsid w:val="00CE6678"/>
    <w:rsid w:val="00CE6A9A"/>
    <w:rsid w:val="00CF510A"/>
    <w:rsid w:val="00CF6008"/>
    <w:rsid w:val="00CF72B3"/>
    <w:rsid w:val="00D02F8A"/>
    <w:rsid w:val="00D11E45"/>
    <w:rsid w:val="00D130C5"/>
    <w:rsid w:val="00D140D5"/>
    <w:rsid w:val="00D201BA"/>
    <w:rsid w:val="00D25350"/>
    <w:rsid w:val="00D26E39"/>
    <w:rsid w:val="00D27708"/>
    <w:rsid w:val="00D27CA6"/>
    <w:rsid w:val="00D27EE1"/>
    <w:rsid w:val="00D30437"/>
    <w:rsid w:val="00D30CD5"/>
    <w:rsid w:val="00D3283F"/>
    <w:rsid w:val="00D35C35"/>
    <w:rsid w:val="00D45FC4"/>
    <w:rsid w:val="00D50002"/>
    <w:rsid w:val="00D5073E"/>
    <w:rsid w:val="00D50A1F"/>
    <w:rsid w:val="00D5100C"/>
    <w:rsid w:val="00D5116F"/>
    <w:rsid w:val="00D53B35"/>
    <w:rsid w:val="00D6113E"/>
    <w:rsid w:val="00D643DB"/>
    <w:rsid w:val="00D64C6D"/>
    <w:rsid w:val="00D66923"/>
    <w:rsid w:val="00D75327"/>
    <w:rsid w:val="00D75B2B"/>
    <w:rsid w:val="00D76195"/>
    <w:rsid w:val="00D82EAA"/>
    <w:rsid w:val="00D853F7"/>
    <w:rsid w:val="00D8781A"/>
    <w:rsid w:val="00D91A72"/>
    <w:rsid w:val="00D95688"/>
    <w:rsid w:val="00D96D8E"/>
    <w:rsid w:val="00D9784B"/>
    <w:rsid w:val="00DA2BCE"/>
    <w:rsid w:val="00DA3A61"/>
    <w:rsid w:val="00DA3EAE"/>
    <w:rsid w:val="00DA401B"/>
    <w:rsid w:val="00DA48A0"/>
    <w:rsid w:val="00DA5D27"/>
    <w:rsid w:val="00DB0049"/>
    <w:rsid w:val="00DB2806"/>
    <w:rsid w:val="00DB301C"/>
    <w:rsid w:val="00DB688D"/>
    <w:rsid w:val="00DC0EBE"/>
    <w:rsid w:val="00DC1061"/>
    <w:rsid w:val="00DC77E0"/>
    <w:rsid w:val="00DD1803"/>
    <w:rsid w:val="00DD4495"/>
    <w:rsid w:val="00DD4688"/>
    <w:rsid w:val="00DD7D00"/>
    <w:rsid w:val="00DE3FE3"/>
    <w:rsid w:val="00DE4051"/>
    <w:rsid w:val="00DE53E1"/>
    <w:rsid w:val="00DE54F9"/>
    <w:rsid w:val="00DF5312"/>
    <w:rsid w:val="00DF540B"/>
    <w:rsid w:val="00DF5C00"/>
    <w:rsid w:val="00DF67F7"/>
    <w:rsid w:val="00DF6956"/>
    <w:rsid w:val="00E018FD"/>
    <w:rsid w:val="00E02CFB"/>
    <w:rsid w:val="00E06209"/>
    <w:rsid w:val="00E11716"/>
    <w:rsid w:val="00E11C54"/>
    <w:rsid w:val="00E11F55"/>
    <w:rsid w:val="00E1280C"/>
    <w:rsid w:val="00E12F80"/>
    <w:rsid w:val="00E13ABB"/>
    <w:rsid w:val="00E1406F"/>
    <w:rsid w:val="00E14F2B"/>
    <w:rsid w:val="00E152E0"/>
    <w:rsid w:val="00E20379"/>
    <w:rsid w:val="00E22615"/>
    <w:rsid w:val="00E2472B"/>
    <w:rsid w:val="00E31CFB"/>
    <w:rsid w:val="00E35FA4"/>
    <w:rsid w:val="00E42743"/>
    <w:rsid w:val="00E42D68"/>
    <w:rsid w:val="00E43195"/>
    <w:rsid w:val="00E536C7"/>
    <w:rsid w:val="00E53B4B"/>
    <w:rsid w:val="00E5649E"/>
    <w:rsid w:val="00E572D2"/>
    <w:rsid w:val="00E57817"/>
    <w:rsid w:val="00E631E2"/>
    <w:rsid w:val="00E64261"/>
    <w:rsid w:val="00E661B3"/>
    <w:rsid w:val="00E66935"/>
    <w:rsid w:val="00E66CF6"/>
    <w:rsid w:val="00E67961"/>
    <w:rsid w:val="00E708FE"/>
    <w:rsid w:val="00E72B3A"/>
    <w:rsid w:val="00E73C79"/>
    <w:rsid w:val="00E741C7"/>
    <w:rsid w:val="00E743BB"/>
    <w:rsid w:val="00E752CB"/>
    <w:rsid w:val="00E855B1"/>
    <w:rsid w:val="00E90531"/>
    <w:rsid w:val="00E908DF"/>
    <w:rsid w:val="00E91015"/>
    <w:rsid w:val="00E91E39"/>
    <w:rsid w:val="00E929B7"/>
    <w:rsid w:val="00E940D8"/>
    <w:rsid w:val="00EA16B2"/>
    <w:rsid w:val="00EA2F30"/>
    <w:rsid w:val="00EA3BAF"/>
    <w:rsid w:val="00EA3D02"/>
    <w:rsid w:val="00EA3D27"/>
    <w:rsid w:val="00EA6303"/>
    <w:rsid w:val="00EB0502"/>
    <w:rsid w:val="00EB3245"/>
    <w:rsid w:val="00EB44E1"/>
    <w:rsid w:val="00EB6FB3"/>
    <w:rsid w:val="00EB7A98"/>
    <w:rsid w:val="00EC1AA0"/>
    <w:rsid w:val="00EC5B0F"/>
    <w:rsid w:val="00ED2014"/>
    <w:rsid w:val="00ED5BC0"/>
    <w:rsid w:val="00ED5C76"/>
    <w:rsid w:val="00EE0603"/>
    <w:rsid w:val="00EE09E6"/>
    <w:rsid w:val="00EE1075"/>
    <w:rsid w:val="00EE1BFD"/>
    <w:rsid w:val="00EE363E"/>
    <w:rsid w:val="00EE6249"/>
    <w:rsid w:val="00EF0A32"/>
    <w:rsid w:val="00EF1BC2"/>
    <w:rsid w:val="00EF5D32"/>
    <w:rsid w:val="00EF6AFA"/>
    <w:rsid w:val="00EF7E0A"/>
    <w:rsid w:val="00F01373"/>
    <w:rsid w:val="00F04422"/>
    <w:rsid w:val="00F05178"/>
    <w:rsid w:val="00F05CE9"/>
    <w:rsid w:val="00F11D0F"/>
    <w:rsid w:val="00F16C06"/>
    <w:rsid w:val="00F171FC"/>
    <w:rsid w:val="00F17A23"/>
    <w:rsid w:val="00F20FCB"/>
    <w:rsid w:val="00F215AD"/>
    <w:rsid w:val="00F2160F"/>
    <w:rsid w:val="00F228DF"/>
    <w:rsid w:val="00F22963"/>
    <w:rsid w:val="00F22B40"/>
    <w:rsid w:val="00F25C40"/>
    <w:rsid w:val="00F26127"/>
    <w:rsid w:val="00F267D3"/>
    <w:rsid w:val="00F27A8E"/>
    <w:rsid w:val="00F327DE"/>
    <w:rsid w:val="00F33F6B"/>
    <w:rsid w:val="00F34AAA"/>
    <w:rsid w:val="00F361B3"/>
    <w:rsid w:val="00F370C3"/>
    <w:rsid w:val="00F421A4"/>
    <w:rsid w:val="00F42377"/>
    <w:rsid w:val="00F47D42"/>
    <w:rsid w:val="00F50F31"/>
    <w:rsid w:val="00F52AC2"/>
    <w:rsid w:val="00F53066"/>
    <w:rsid w:val="00F5323C"/>
    <w:rsid w:val="00F54270"/>
    <w:rsid w:val="00F55A56"/>
    <w:rsid w:val="00F56DE2"/>
    <w:rsid w:val="00F624E2"/>
    <w:rsid w:val="00F63727"/>
    <w:rsid w:val="00F659C9"/>
    <w:rsid w:val="00F67AD9"/>
    <w:rsid w:val="00F7104D"/>
    <w:rsid w:val="00F714DB"/>
    <w:rsid w:val="00F71F44"/>
    <w:rsid w:val="00F7278F"/>
    <w:rsid w:val="00F77381"/>
    <w:rsid w:val="00F77FD5"/>
    <w:rsid w:val="00F81273"/>
    <w:rsid w:val="00F812A0"/>
    <w:rsid w:val="00F85A47"/>
    <w:rsid w:val="00F9316F"/>
    <w:rsid w:val="00F93E52"/>
    <w:rsid w:val="00F97842"/>
    <w:rsid w:val="00F97ED5"/>
    <w:rsid w:val="00FA37E0"/>
    <w:rsid w:val="00FA589B"/>
    <w:rsid w:val="00FA5A29"/>
    <w:rsid w:val="00FA6EA0"/>
    <w:rsid w:val="00FB0D50"/>
    <w:rsid w:val="00FB1A72"/>
    <w:rsid w:val="00FB1C22"/>
    <w:rsid w:val="00FB4291"/>
    <w:rsid w:val="00FB5CF4"/>
    <w:rsid w:val="00FC16C8"/>
    <w:rsid w:val="00FC1803"/>
    <w:rsid w:val="00FC52A6"/>
    <w:rsid w:val="00FC731F"/>
    <w:rsid w:val="00FC75CF"/>
    <w:rsid w:val="00FC7973"/>
    <w:rsid w:val="00FD30DD"/>
    <w:rsid w:val="00FD3F40"/>
    <w:rsid w:val="00FD4398"/>
    <w:rsid w:val="00FD5326"/>
    <w:rsid w:val="00FD55C3"/>
    <w:rsid w:val="00FE0D72"/>
    <w:rsid w:val="00FE2043"/>
    <w:rsid w:val="00FE71C5"/>
    <w:rsid w:val="00FF1BBE"/>
    <w:rsid w:val="00FF40EC"/>
    <w:rsid w:val="00FF4E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61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574C58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574C58"/>
    <w:pPr>
      <w:widowControl w:val="0"/>
      <w:autoSpaceDE w:val="0"/>
      <w:autoSpaceDN w:val="0"/>
      <w:adjustRightInd w:val="0"/>
    </w:pPr>
    <w:rPr>
      <w:rFonts w:eastAsiaTheme="minorEastAsia" w:cs="Times New Roman"/>
      <w:b/>
      <w:bCs/>
      <w:szCs w:val="24"/>
      <w:lang w:eastAsia="ru-RU"/>
    </w:rPr>
  </w:style>
  <w:style w:type="paragraph" w:customStyle="1" w:styleId="ConsPlusCell">
    <w:name w:val="ConsPlusCell"/>
    <w:uiPriority w:val="99"/>
    <w:rsid w:val="00574C58"/>
    <w:pPr>
      <w:widowControl w:val="0"/>
      <w:autoSpaceDE w:val="0"/>
      <w:autoSpaceDN w:val="0"/>
      <w:adjustRightInd w:val="0"/>
    </w:pPr>
    <w:rPr>
      <w:rFonts w:eastAsiaTheme="minorEastAsia" w:cs="Times New Roman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75082C3FFBD9D8D7876069FD6E1C36F73E5EDE3EA5A6D8BED1F1814D43E1DCCAA57826FED31DBAEEC70691F7EDeFuDL" TargetMode="External"/><Relationship Id="rId18" Type="http://schemas.openxmlformats.org/officeDocument/2006/relationships/hyperlink" Target="consultantplus://offline/ref=75082C3FFBD9D8D7876069FD6E1C36F73E5EDE3EA5A6D8BED1F1814D43E1DCCAA57826FED31DBAEEC70691F7EDeFu3L" TargetMode="External"/><Relationship Id="rId26" Type="http://schemas.openxmlformats.org/officeDocument/2006/relationships/hyperlink" Target="consultantplus://offline/ref=75082C3FFBD9D8D7876069FD6E1C36F73E5EDE3EA5A6D8BED1F1814D43E1DCCAA57826FED31DBAEEC70691F7EDeFu3L" TargetMode="External"/><Relationship Id="rId39" Type="http://schemas.openxmlformats.org/officeDocument/2006/relationships/hyperlink" Target="consultantplus://offline/ref=75082C3FFBD9D8D7876069FD6E1C36F73E5EDE3EA5A6D8BED1F1814D43E1DCCAA57826FED31DBAEEC70691F7ECeFu6L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75082C3FFBD9D8D7876069FD6E1C36F73E5EDE3EA5A6D8BED1F1814D43E1DCCAA57826FED31DBAEEC70691F7EDeFuDL" TargetMode="External"/><Relationship Id="rId34" Type="http://schemas.openxmlformats.org/officeDocument/2006/relationships/hyperlink" Target="consultantplus://offline/ref=75082C3FFBD9D8D7876069FD6E1C36F73E5EDE3EA5A6D8BED1F1814D43E1DCCAA57826FED31DBAEEC70691F7ECeFu5L" TargetMode="External"/><Relationship Id="rId42" Type="http://schemas.openxmlformats.org/officeDocument/2006/relationships/hyperlink" Target="consultantplus://offline/ref=75082C3FFBD9D8D7876069FD6E1C36F73E5EDE3EA5A6D8BED1F1814D43E1DCCAA57826FED31DBAEEC70691F7EDeFu3L" TargetMode="External"/><Relationship Id="rId47" Type="http://schemas.openxmlformats.org/officeDocument/2006/relationships/hyperlink" Target="consultantplus://offline/ref=75082C3FFBD9D8D7876069FD6E1C36F73E5EDE3EA5A6D8BED1F1814D43E1DCCAA57826FED31DBAEEC70691F7EDeFuCL" TargetMode="External"/><Relationship Id="rId50" Type="http://schemas.openxmlformats.org/officeDocument/2006/relationships/fontTable" Target="fontTable.xml"/><Relationship Id="rId7" Type="http://schemas.openxmlformats.org/officeDocument/2006/relationships/hyperlink" Target="consultantplus://offline/ref=75082C3FFBD9D8D7876069FD6E1C36F73E5EDE3EA5AEDFB9D7F6891049E985C6A77F29A1C41AF3E2C60699F5eEu4L" TargetMode="External"/><Relationship Id="rId12" Type="http://schemas.openxmlformats.org/officeDocument/2006/relationships/hyperlink" Target="consultantplus://offline/ref=75082C3FFBD9D8D7876069FD6E1C36F73E5EDE3EA5A6D8B9DFF2814D43E1DCCAA57826FED31DBAEEC70691F3EFeFu0L" TargetMode="External"/><Relationship Id="rId17" Type="http://schemas.openxmlformats.org/officeDocument/2006/relationships/hyperlink" Target="consultantplus://offline/ref=75082C3FFBD9D8D7876069FD6E1C36F73E5EDE3EA5A6D8B9D4FB8A4D43E1DCCAA57826FED31DBAEEC70691F7EDeFuDL" TargetMode="External"/><Relationship Id="rId25" Type="http://schemas.openxmlformats.org/officeDocument/2006/relationships/hyperlink" Target="consultantplus://offline/ref=75082C3FFBD9D8D7876069FD6E1C36F73E5EDE3EA5A6D8B9D4FB8A4D43E1DCCAA57826FED31DBAEEC70691F7EDeFuDL" TargetMode="External"/><Relationship Id="rId33" Type="http://schemas.openxmlformats.org/officeDocument/2006/relationships/hyperlink" Target="consultantplus://offline/ref=75082C3FFBD9D8D7876069FD6E1C36F73E5EDE3EA5A6D8B9D4FB8A4D43E1DCCAA57826FED31DBAEEC70691F7EDeFuDL" TargetMode="External"/><Relationship Id="rId38" Type="http://schemas.openxmlformats.org/officeDocument/2006/relationships/hyperlink" Target="consultantplus://offline/ref=75082C3FFBD9D8D7876069FD6E1C36F73E5EDE3EA5A6D8B9DFF2814D43E1DCCAA57826FED31DBAEEC70691F1EBeFu5L" TargetMode="External"/><Relationship Id="rId46" Type="http://schemas.openxmlformats.org/officeDocument/2006/relationships/hyperlink" Target="consultantplus://offline/ref=75082C3FFBD9D8D7876069FD6E1C36F73E5EDE3EA5A6D8B9DFF2814D43E1DCCAA57826FED31DBAEEC70691F0EEeFu1L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75082C3FFBD9D8D7876069FD6E1C36F73E5EDE3EA5A6D8B9DFF2814D43E1DCCAA57826FED31DBAEEC70691F3E9eFu4L" TargetMode="External"/><Relationship Id="rId20" Type="http://schemas.openxmlformats.org/officeDocument/2006/relationships/hyperlink" Target="consultantplus://offline/ref=75082C3FFBD9D8D7876069FD6E1C36F73E5EDE3EA5A6D8B9DFF2814D43E1DCCAA57826FED31DBAEEC70691F3E4eFu3L" TargetMode="External"/><Relationship Id="rId29" Type="http://schemas.openxmlformats.org/officeDocument/2006/relationships/hyperlink" Target="consultantplus://offline/ref=75082C3FFBD9D8D7876069FD6E1C36F73E5EDE3EA5A6D8BED1F1814D43E1DCCAA57826FED31DBAEEC70691F7EDeFuDL" TargetMode="External"/><Relationship Id="rId41" Type="http://schemas.openxmlformats.org/officeDocument/2006/relationships/hyperlink" Target="consultantplus://offline/ref=75082C3FFBD9D8D7876069FD6E1C36F73E5EDE3EA5A6D8B9D4FB8A4D43E1DCCAA57826FED31DBAEEC70691F7EDeFuDL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75082C3FFBD9D8D7876069FD6E1C36F73E5EDE3EA5A6D8BED1F1814D43E1DCCAA57826FED31DBAEEC70691F7EDeFu0L" TargetMode="External"/><Relationship Id="rId11" Type="http://schemas.openxmlformats.org/officeDocument/2006/relationships/hyperlink" Target="consultantplus://offline/ref=75082C3FFBD9D8D7876069FD6E1C36F73E5EDE3EA5A6D8BED1F1814D43E1DCCAA57826FED31DBAEEC70691F7EDeFu2L" TargetMode="External"/><Relationship Id="rId24" Type="http://schemas.openxmlformats.org/officeDocument/2006/relationships/hyperlink" Target="consultantplus://offline/ref=75082C3FFBD9D8D7876069FD6E1C36F73E5EDE3EA5A6D8B9DFF2814D43E1DCCAA57826FED31DBAEEC70691F2ECeFu7L" TargetMode="External"/><Relationship Id="rId32" Type="http://schemas.openxmlformats.org/officeDocument/2006/relationships/hyperlink" Target="consultantplus://offline/ref=75082C3FFBD9D8D7876069FD6E1C36F73E5EDE3EA5A6D8B9DFF2814D43E1DCCAA57826FED31DBAEEC70691F2E5eFu0L" TargetMode="External"/><Relationship Id="rId37" Type="http://schemas.openxmlformats.org/officeDocument/2006/relationships/hyperlink" Target="consultantplus://offline/ref=75082C3FFBD9D8D7876069FD6E1C36F73E5EDE3EA5A6D8BED1F1814D43E1DCCAA57826FED31DBAEEC70691F7ECeFu7L" TargetMode="External"/><Relationship Id="rId40" Type="http://schemas.openxmlformats.org/officeDocument/2006/relationships/hyperlink" Target="consultantplus://offline/ref=75082C3FFBD9D8D7876069FD6E1C36F73E5EDE3EA5A6D8B9DFF2814D43E1DCCAA57826FED31DBAEEC70691F1EBeFu6L" TargetMode="External"/><Relationship Id="rId45" Type="http://schemas.openxmlformats.org/officeDocument/2006/relationships/hyperlink" Target="consultantplus://offline/ref=75082C3FFBD9D8D7876069FD6E1C36F73E5EDE3EA5A6D8BED1F1814D43E1DCCAA57826FED31DBAEEC70691F7EDeFuDL" TargetMode="External"/><Relationship Id="rId5" Type="http://schemas.openxmlformats.org/officeDocument/2006/relationships/hyperlink" Target="consultantplus://offline/ref=75082C3FFBD9D8D7876069FD6E1C36F73E5EDE3EA5A6D8B9D4FB8A4D43E1DCCAA57826FED31DBAEEC70691F7EDeFu0L" TargetMode="External"/><Relationship Id="rId15" Type="http://schemas.openxmlformats.org/officeDocument/2006/relationships/hyperlink" Target="consultantplus://offline/ref=75082C3FFBD9D8D7876069FD6E1C36F73E5EDE3EA5A6D8BED1F1814D43E1DCCAA57826FED31DBAEEC70691F7EDeFuCL" TargetMode="External"/><Relationship Id="rId23" Type="http://schemas.openxmlformats.org/officeDocument/2006/relationships/hyperlink" Target="consultantplus://offline/ref=75082C3FFBD9D8D7876069FD6E1C36F73E5EDE3EA5A6D8BED1F1814D43E1DCCAA57826FED31DBAEEC70691F7EDeFuCL" TargetMode="External"/><Relationship Id="rId28" Type="http://schemas.openxmlformats.org/officeDocument/2006/relationships/hyperlink" Target="consultantplus://offline/ref=75082C3FFBD9D8D7876069FD6E1C36F73E5EDE3EA5A6D8B9DFF2814D43E1DCCAA57826FED31DBAEEC70691F2EBeFuCL" TargetMode="External"/><Relationship Id="rId36" Type="http://schemas.openxmlformats.org/officeDocument/2006/relationships/hyperlink" Target="consultantplus://offline/ref=75082C3FFBD9D8D7876069FD6E1C36F73E5EDE3EA5A6D8B9DFF2814D43E1DCCAA57826FED31DBAEEC70691F1E9eFu0L" TargetMode="External"/><Relationship Id="rId49" Type="http://schemas.openxmlformats.org/officeDocument/2006/relationships/hyperlink" Target="consultantplus://offline/ref=75082C3FFBD9D8D7876069FD6E1C36F73E5EDE3EA5A6D8B9D4FB8A4D43E1DCCAA57826FED31DBAEEC70691F7EDeFuCL" TargetMode="External"/><Relationship Id="rId10" Type="http://schemas.openxmlformats.org/officeDocument/2006/relationships/hyperlink" Target="consultantplus://offline/ref=75082C3FFBD9D8D7876069FD6E1C36F73E5EDE3EA5A6D8BED1F1814D43E1DCCAA57826FED31DBAEEC70691F7EDeFu3L" TargetMode="External"/><Relationship Id="rId19" Type="http://schemas.openxmlformats.org/officeDocument/2006/relationships/hyperlink" Target="consultantplus://offline/ref=75082C3FFBD9D8D7876069FD6E1C36F73E5EDE3EA5A6D8BED1F1814D43E1DCCAA57826FED31DBAEEC70691F7EDeFu2L" TargetMode="External"/><Relationship Id="rId31" Type="http://schemas.openxmlformats.org/officeDocument/2006/relationships/hyperlink" Target="consultantplus://offline/ref=75082C3FFBD9D8D7876069FD6E1C36F73E5EDE3EA5A6D8BED1F1814D43E1DCCAA57826FED31DBAEEC70691F7EDeFuCL" TargetMode="External"/><Relationship Id="rId44" Type="http://schemas.openxmlformats.org/officeDocument/2006/relationships/hyperlink" Target="consultantplus://offline/ref=75082C3FFBD9D8D7876069FD6E1C36F73E5EDE3EA5A6D8B9DFF2814D43E1DCCAA57826FED31DBAEEC70691F0ECeFuCL" TargetMode="External"/><Relationship Id="rId4" Type="http://schemas.openxmlformats.org/officeDocument/2006/relationships/hyperlink" Target="consultantplus://offline/ref=75082C3FFBD9D8D7876069FD6E1C36F73E5EDE3EA5A6D9BED7F6864D43E1DCCAA57826FED31DBAEEC70691F7EDeFu0L" TargetMode="External"/><Relationship Id="rId9" Type="http://schemas.openxmlformats.org/officeDocument/2006/relationships/hyperlink" Target="consultantplus://offline/ref=75082C3FFBD9D8D7876069FD6E1C36F73E5EDE3EA5A6D8B9D4FB8A4D43E1DCCAA57826FED31DBAEEC70691F7EDeFuDL" TargetMode="External"/><Relationship Id="rId14" Type="http://schemas.openxmlformats.org/officeDocument/2006/relationships/hyperlink" Target="consultantplus://offline/ref=75082C3FFBD9D8D7876069FD6E1C36F73E5EDE3EA5A6D8B9DFF2814D43E1DCCAA57826FED31DBAEEC70691F3EEeFuCL" TargetMode="External"/><Relationship Id="rId22" Type="http://schemas.openxmlformats.org/officeDocument/2006/relationships/hyperlink" Target="consultantplus://offline/ref=75082C3FFBD9D8D7876069FD6E1C36F73E5EDE3EA5A6D8B9DFF2814D43E1DCCAA57826FED31DBAEEC70691F2ECeFu5L" TargetMode="External"/><Relationship Id="rId27" Type="http://schemas.openxmlformats.org/officeDocument/2006/relationships/hyperlink" Target="consultantplus://offline/ref=75082C3FFBD9D8D7876069FD6E1C36F73E5EDE3EA5A6D8BED1F1814D43E1DCCAA57826FED31DBAEEC70691F7EDeFu2L" TargetMode="External"/><Relationship Id="rId30" Type="http://schemas.openxmlformats.org/officeDocument/2006/relationships/hyperlink" Target="consultantplus://offline/ref=75082C3FFBD9D8D7876069FD6E1C36F73E5EDE3EA5A6D8B9DFF2814D43E1DCCAA57826FED31DBAEEC70691F2E5eFu6L" TargetMode="External"/><Relationship Id="rId35" Type="http://schemas.openxmlformats.org/officeDocument/2006/relationships/hyperlink" Target="consultantplus://offline/ref=75082C3FFBD9D8D7876069FD6E1C36F73E5EDE3EA5A6D8BED1F1814D43E1DCCAA57826FED31DBAEEC70691F7ECeFu4L" TargetMode="External"/><Relationship Id="rId43" Type="http://schemas.openxmlformats.org/officeDocument/2006/relationships/hyperlink" Target="consultantplus://offline/ref=75082C3FFBD9D8D7876069FD6E1C36F73E5EDE3EA5A6D8BED1F1814D43E1DCCAA57826FED31DBAEEC70691F7EDeFu2L" TargetMode="External"/><Relationship Id="rId48" Type="http://schemas.openxmlformats.org/officeDocument/2006/relationships/hyperlink" Target="consultantplus://offline/ref=75082C3FFBD9D8D7876069FD6E1C36F73E5EDE3EA5A6D8B9DFF2814D43E1DCCAA57826FED31DBAEEC70691F0EEeFu2L" TargetMode="External"/><Relationship Id="rId8" Type="http://schemas.openxmlformats.org/officeDocument/2006/relationships/hyperlink" Target="consultantplus://offline/ref=75082C3FFBD9D8D7876069FD6E1C36F73E5EDE3EA5A6D8B9D4FB8A4D43E1DCCAA57826FED31DBAEEC70691F7EDeFu3L" TargetMode="External"/><Relationship Id="rId5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13</Pages>
  <Words>7075</Words>
  <Characters>40328</Characters>
  <Application>Microsoft Office Word</Application>
  <DocSecurity>0</DocSecurity>
  <Lines>336</Lines>
  <Paragraphs>94</Paragraphs>
  <ScaleCrop>false</ScaleCrop>
  <Company>TopHits.ws™</Company>
  <LinksUpToDate>false</LinksUpToDate>
  <CharactersWithSpaces>47309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2013-04-25T11:46:00Z</dcterms:created>
  <dcterms:modified xsi:type="dcterms:W3CDTF">2013-05-24T13:14:00Z</dcterms:modified>
</cp:coreProperties>
</file>