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06E2" w:rsidRPr="00ED5D68" w:rsidRDefault="00A706E2">
      <w:pPr>
        <w:rPr>
          <w:rFonts w:ascii="Times New Roman" w:hAnsi="Times New Roman" w:cs="Times New Roman"/>
          <w:sz w:val="28"/>
          <w:szCs w:val="28"/>
        </w:rPr>
      </w:pPr>
      <w:bookmarkStart w:id="0" w:name="_GoBack"/>
      <w:bookmarkEnd w:id="0"/>
    </w:p>
    <w:tbl>
      <w:tblPr>
        <w:tblStyle w:val="a3"/>
        <w:tblW w:w="0" w:type="auto"/>
        <w:tblLook w:val="04A0" w:firstRow="1" w:lastRow="0" w:firstColumn="1" w:lastColumn="0" w:noHBand="0" w:noVBand="1"/>
      </w:tblPr>
      <w:tblGrid>
        <w:gridCol w:w="8676"/>
        <w:gridCol w:w="5884"/>
      </w:tblGrid>
      <w:tr w:rsidR="004A5FCF" w:rsidTr="004A5FCF">
        <w:tc>
          <w:tcPr>
            <w:tcW w:w="7280" w:type="dxa"/>
          </w:tcPr>
          <w:p w:rsidR="004A5FCF" w:rsidRPr="004A5FCF" w:rsidRDefault="004A5FCF" w:rsidP="004A5FCF">
            <w:pPr>
              <w:keepNext/>
              <w:keepLines/>
              <w:tabs>
                <w:tab w:val="left" w:pos="709"/>
              </w:tabs>
              <w:ind w:firstLine="567"/>
              <w:jc w:val="right"/>
              <w:rPr>
                <w:rFonts w:ascii="Times New Roman" w:eastAsia="Times New Roman" w:hAnsi="Times New Roman" w:cs="Times New Roman"/>
                <w:sz w:val="28"/>
                <w:szCs w:val="28"/>
                <w:lang w:eastAsia="ru-RU"/>
              </w:rPr>
            </w:pPr>
            <w:r w:rsidRPr="004A5FCF">
              <w:rPr>
                <w:rFonts w:ascii="Times New Roman" w:eastAsia="Times New Roman" w:hAnsi="Times New Roman" w:cs="Times New Roman"/>
                <w:sz w:val="28"/>
                <w:szCs w:val="28"/>
                <w:lang w:eastAsia="ru-RU"/>
              </w:rPr>
              <w:t>Проект</w:t>
            </w:r>
          </w:p>
          <w:p w:rsidR="004A5FCF" w:rsidRPr="004A5FCF" w:rsidRDefault="004A5FCF" w:rsidP="004A5FCF">
            <w:pPr>
              <w:widowControl w:val="0"/>
              <w:autoSpaceDE w:val="0"/>
              <w:autoSpaceDN w:val="0"/>
              <w:jc w:val="center"/>
              <w:rPr>
                <w:rFonts w:ascii="Times New Roman" w:eastAsia="Times New Roman" w:hAnsi="Times New Roman" w:cs="Times New Roman"/>
                <w:b/>
                <w:caps/>
                <w:sz w:val="30"/>
                <w:szCs w:val="30"/>
                <w:lang w:eastAsia="ru-RU"/>
              </w:rPr>
            </w:pPr>
            <w:r w:rsidRPr="004A5FCF">
              <w:rPr>
                <w:rFonts w:ascii="Times New Roman" w:eastAsia="Times New Roman" w:hAnsi="Times New Roman" w:cs="Times New Roman"/>
                <w:b/>
                <w:caps/>
                <w:sz w:val="30"/>
                <w:szCs w:val="30"/>
                <w:lang w:eastAsia="ru-RU"/>
              </w:rPr>
              <w:t>з а к о н</w:t>
            </w:r>
          </w:p>
          <w:p w:rsidR="004A5FCF" w:rsidRPr="004A5FCF" w:rsidRDefault="004A5FCF" w:rsidP="004A5FCF">
            <w:pPr>
              <w:widowControl w:val="0"/>
              <w:autoSpaceDE w:val="0"/>
              <w:autoSpaceDN w:val="0"/>
              <w:jc w:val="center"/>
              <w:rPr>
                <w:rFonts w:ascii="Times New Roman" w:eastAsia="Times New Roman" w:hAnsi="Times New Roman" w:cs="Times New Roman"/>
                <w:b/>
                <w:caps/>
                <w:sz w:val="30"/>
                <w:szCs w:val="30"/>
                <w:lang w:eastAsia="ru-RU"/>
              </w:rPr>
            </w:pPr>
            <w:r w:rsidRPr="004A5FCF">
              <w:rPr>
                <w:rFonts w:ascii="Times New Roman" w:eastAsia="Times New Roman" w:hAnsi="Times New Roman" w:cs="Times New Roman"/>
                <w:b/>
                <w:caps/>
                <w:sz w:val="30"/>
                <w:szCs w:val="30"/>
                <w:lang w:eastAsia="ru-RU"/>
              </w:rPr>
              <w:t>р е с п у б л и к и  Б е л а р у с ь</w:t>
            </w:r>
          </w:p>
          <w:p w:rsidR="004A5FCF" w:rsidRPr="004A5FCF" w:rsidRDefault="004A5FCF" w:rsidP="004A5FCF">
            <w:pPr>
              <w:widowControl w:val="0"/>
              <w:autoSpaceDE w:val="0"/>
              <w:autoSpaceDN w:val="0"/>
              <w:rPr>
                <w:rFonts w:ascii="Calibri" w:eastAsia="Times New Roman" w:hAnsi="Calibri" w:cs="Calibri"/>
                <w:sz w:val="28"/>
                <w:szCs w:val="28"/>
                <w:lang w:eastAsia="ru-RU"/>
              </w:rPr>
            </w:pPr>
          </w:p>
          <w:p w:rsidR="004A5FCF" w:rsidRPr="004A5FCF" w:rsidRDefault="004A5FCF" w:rsidP="004A5FCF">
            <w:pPr>
              <w:widowControl w:val="0"/>
              <w:autoSpaceDE w:val="0"/>
              <w:autoSpaceDN w:val="0"/>
              <w:rPr>
                <w:rFonts w:ascii="Calibri" w:eastAsia="Times New Roman" w:hAnsi="Calibri" w:cs="Calibri"/>
                <w:sz w:val="28"/>
                <w:szCs w:val="28"/>
                <w:lang w:eastAsia="ru-RU"/>
              </w:rPr>
            </w:pPr>
          </w:p>
          <w:p w:rsidR="004A5FCF" w:rsidRPr="004A5FCF" w:rsidRDefault="004A5FCF" w:rsidP="004A5FCF">
            <w:pPr>
              <w:keepNext/>
              <w:tabs>
                <w:tab w:val="left" w:pos="708"/>
              </w:tabs>
              <w:overflowPunct w:val="0"/>
              <w:autoSpaceDE w:val="0"/>
              <w:autoSpaceDN w:val="0"/>
              <w:adjustRightInd w:val="0"/>
              <w:spacing w:line="280" w:lineRule="exact"/>
              <w:ind w:right="4820"/>
              <w:jc w:val="both"/>
              <w:textAlignment w:val="baseline"/>
              <w:outlineLvl w:val="2"/>
              <w:rPr>
                <w:rFonts w:ascii="Times New Roman" w:eastAsia="Times New Roman" w:hAnsi="Times New Roman" w:cs="Times New Roman"/>
                <w:b/>
                <w:bCs/>
                <w:sz w:val="30"/>
                <w:szCs w:val="30"/>
                <w:lang w:eastAsia="ru-RU"/>
              </w:rPr>
            </w:pPr>
            <w:r w:rsidRPr="004A5FCF">
              <w:rPr>
                <w:rFonts w:ascii="Times New Roman" w:eastAsia="Times New Roman" w:hAnsi="Times New Roman" w:cs="Times New Roman"/>
                <w:b/>
                <w:bCs/>
                <w:sz w:val="30"/>
                <w:szCs w:val="30"/>
                <w:lang w:eastAsia="ru-RU"/>
              </w:rPr>
              <w:t>О правах инвалидов</w:t>
            </w:r>
          </w:p>
          <w:p w:rsidR="004A5FCF" w:rsidRPr="004A5FCF" w:rsidRDefault="004A5FCF" w:rsidP="004A5FCF">
            <w:pPr>
              <w:keepNext/>
              <w:tabs>
                <w:tab w:val="left" w:pos="708"/>
              </w:tabs>
              <w:overflowPunct w:val="0"/>
              <w:autoSpaceDE w:val="0"/>
              <w:autoSpaceDN w:val="0"/>
              <w:adjustRightInd w:val="0"/>
              <w:spacing w:line="280" w:lineRule="exact"/>
              <w:ind w:right="4820"/>
              <w:jc w:val="both"/>
              <w:textAlignment w:val="baseline"/>
              <w:outlineLvl w:val="2"/>
              <w:rPr>
                <w:rFonts w:ascii="Times New Roman" w:eastAsia="Times New Roman" w:hAnsi="Times New Roman" w:cs="Times New Roman"/>
                <w:b/>
                <w:bCs/>
                <w:sz w:val="30"/>
                <w:szCs w:val="30"/>
                <w:lang w:eastAsia="ru-RU"/>
              </w:rPr>
            </w:pPr>
            <w:r w:rsidRPr="004A5FCF">
              <w:rPr>
                <w:rFonts w:ascii="Times New Roman" w:eastAsia="Times New Roman" w:hAnsi="Times New Roman" w:cs="Times New Roman"/>
                <w:b/>
                <w:bCs/>
                <w:sz w:val="30"/>
                <w:szCs w:val="30"/>
                <w:lang w:eastAsia="ru-RU"/>
              </w:rPr>
              <w:t xml:space="preserve">и их социальной интеграции </w:t>
            </w:r>
          </w:p>
          <w:p w:rsidR="004A5FCF" w:rsidRPr="004A5FCF" w:rsidRDefault="004A5FCF" w:rsidP="004A5FCF">
            <w:pPr>
              <w:tabs>
                <w:tab w:val="left" w:pos="6379"/>
              </w:tabs>
              <w:ind w:right="425"/>
              <w:rPr>
                <w:rFonts w:ascii="Times New Roman" w:eastAsia="Times New Roman" w:hAnsi="Times New Roman" w:cs="Times New Roman"/>
                <w:snapToGrid w:val="0"/>
                <w:sz w:val="24"/>
                <w:szCs w:val="24"/>
                <w:lang w:eastAsia="ru-RU"/>
              </w:rPr>
            </w:pPr>
          </w:p>
          <w:p w:rsidR="004A5FCF" w:rsidRPr="004A5FCF" w:rsidRDefault="004A5FCF" w:rsidP="004A5FCF">
            <w:pPr>
              <w:tabs>
                <w:tab w:val="left" w:pos="6379"/>
              </w:tabs>
              <w:ind w:right="425"/>
              <w:rPr>
                <w:rFonts w:ascii="Times New Roman" w:eastAsia="Times New Roman" w:hAnsi="Times New Roman" w:cs="Times New Roman"/>
                <w:snapToGrid w:val="0"/>
                <w:sz w:val="24"/>
                <w:szCs w:val="24"/>
                <w:lang w:eastAsia="ru-RU"/>
              </w:rPr>
            </w:pPr>
            <w:r w:rsidRPr="004A5FCF">
              <w:rPr>
                <w:rFonts w:ascii="Times New Roman" w:eastAsia="Times New Roman" w:hAnsi="Times New Roman" w:cs="Times New Roman"/>
                <w:snapToGrid w:val="0"/>
                <w:sz w:val="24"/>
                <w:szCs w:val="24"/>
                <w:lang w:eastAsia="ru-RU"/>
              </w:rPr>
              <w:t>Принят Палатой представителей</w:t>
            </w:r>
            <w:r w:rsidRPr="004A5FCF">
              <w:rPr>
                <w:rFonts w:ascii="Times New Roman" w:eastAsia="Times New Roman" w:hAnsi="Times New Roman" w:cs="Times New Roman"/>
                <w:snapToGrid w:val="0"/>
                <w:sz w:val="24"/>
                <w:szCs w:val="24"/>
                <w:lang w:eastAsia="ru-RU"/>
              </w:rPr>
              <w:tab/>
            </w:r>
            <w:r w:rsidRPr="004A5FCF">
              <w:rPr>
                <w:rFonts w:ascii="Times New Roman" w:eastAsia="Times New Roman" w:hAnsi="Times New Roman" w:cs="Times New Roman"/>
                <w:snapToGrid w:val="0"/>
                <w:sz w:val="24"/>
                <w:szCs w:val="24"/>
                <w:lang w:eastAsia="ru-RU"/>
              </w:rPr>
              <w:br/>
              <w:t>Одобрен Советом Республики</w:t>
            </w:r>
            <w:r w:rsidRPr="004A5FCF">
              <w:rPr>
                <w:rFonts w:ascii="Times New Roman" w:eastAsia="Times New Roman" w:hAnsi="Times New Roman" w:cs="Times New Roman"/>
                <w:snapToGrid w:val="0"/>
                <w:sz w:val="24"/>
                <w:szCs w:val="24"/>
                <w:lang w:eastAsia="ru-RU"/>
              </w:rPr>
              <w:tab/>
            </w:r>
          </w:p>
          <w:p w:rsidR="004A5FCF" w:rsidRPr="004A5FCF" w:rsidRDefault="004A5FCF" w:rsidP="004A5FCF">
            <w:pPr>
              <w:widowControl w:val="0"/>
              <w:autoSpaceDE w:val="0"/>
              <w:autoSpaceDN w:val="0"/>
              <w:ind w:firstLine="567"/>
              <w:jc w:val="both"/>
              <w:rPr>
                <w:rFonts w:ascii="Times New Roman" w:eastAsia="Times New Roman" w:hAnsi="Times New Roman" w:cs="Times New Roman"/>
                <w:sz w:val="28"/>
                <w:szCs w:val="28"/>
                <w:lang w:eastAsia="ru-RU"/>
              </w:rPr>
            </w:pPr>
          </w:p>
          <w:p w:rsidR="004A5FCF" w:rsidRPr="004A5FCF" w:rsidRDefault="004A5FCF" w:rsidP="004A5FCF">
            <w:pPr>
              <w:widowControl w:val="0"/>
              <w:autoSpaceDE w:val="0"/>
              <w:autoSpaceDN w:val="0"/>
              <w:ind w:firstLine="567"/>
              <w:jc w:val="both"/>
              <w:rPr>
                <w:rFonts w:ascii="Times New Roman" w:eastAsia="Times New Roman" w:hAnsi="Times New Roman" w:cs="Times New Roman"/>
                <w:sz w:val="28"/>
                <w:szCs w:val="28"/>
                <w:lang w:eastAsia="ru-RU"/>
              </w:rPr>
            </w:pPr>
          </w:p>
          <w:p w:rsidR="004A5FCF" w:rsidRDefault="004A5FCF" w:rsidP="004A5FCF">
            <w:r w:rsidRPr="004A5FCF">
              <w:rPr>
                <w:rFonts w:ascii="Times New Roman" w:eastAsia="Times New Roman" w:hAnsi="Times New Roman" w:cs="Times New Roman"/>
                <w:sz w:val="30"/>
                <w:szCs w:val="30"/>
                <w:lang w:eastAsia="ru-RU"/>
              </w:rPr>
              <w:t>Настоящий Закон устанавливает права инвалидов, в том числе детей-инвалидов (далее, если не определено иное, – инвалиды), определяет гарантии осуществления этих прав, обеспечения равенства и недискриминации по признаку инвалидности и направлен на повышение качества жизни инвалидов, их реабилитацию, абилитацию, создание и обеспечение надлежащих условий для полного и равноправного участия инвалидов в жизни общества.</w:t>
            </w:r>
          </w:p>
        </w:tc>
        <w:tc>
          <w:tcPr>
            <w:tcW w:w="7280" w:type="dxa"/>
          </w:tcPr>
          <w:p w:rsidR="004A5FCF" w:rsidRPr="002976BA" w:rsidRDefault="004A5FCF">
            <w:pPr>
              <w:rPr>
                <w:rFonts w:ascii="Times New Roman" w:hAnsi="Times New Roman" w:cs="Times New Roman"/>
                <w:sz w:val="28"/>
                <w:szCs w:val="28"/>
              </w:rPr>
            </w:pPr>
          </w:p>
          <w:p w:rsidR="00061FEF" w:rsidRPr="002976BA" w:rsidRDefault="00061FEF">
            <w:pPr>
              <w:rPr>
                <w:rFonts w:ascii="Times New Roman" w:hAnsi="Times New Roman" w:cs="Times New Roman"/>
                <w:sz w:val="28"/>
                <w:szCs w:val="28"/>
              </w:rPr>
            </w:pPr>
          </w:p>
          <w:p w:rsidR="00061FEF" w:rsidRPr="002976BA" w:rsidRDefault="00061FEF">
            <w:pPr>
              <w:rPr>
                <w:rFonts w:ascii="Times New Roman" w:hAnsi="Times New Roman" w:cs="Times New Roman"/>
                <w:sz w:val="28"/>
                <w:szCs w:val="28"/>
              </w:rPr>
            </w:pPr>
          </w:p>
          <w:p w:rsidR="00061FEF" w:rsidRPr="002976BA" w:rsidRDefault="00061FEF">
            <w:pPr>
              <w:rPr>
                <w:rFonts w:ascii="Times New Roman" w:hAnsi="Times New Roman" w:cs="Times New Roman"/>
                <w:sz w:val="28"/>
                <w:szCs w:val="28"/>
              </w:rPr>
            </w:pPr>
          </w:p>
          <w:p w:rsidR="00061FEF" w:rsidRPr="002976BA" w:rsidRDefault="00061FEF">
            <w:pPr>
              <w:rPr>
                <w:rFonts w:ascii="Times New Roman" w:hAnsi="Times New Roman" w:cs="Times New Roman"/>
                <w:sz w:val="28"/>
                <w:szCs w:val="28"/>
              </w:rPr>
            </w:pPr>
          </w:p>
          <w:p w:rsidR="00061FEF" w:rsidRPr="002976BA" w:rsidRDefault="00061FEF">
            <w:pPr>
              <w:rPr>
                <w:rFonts w:ascii="Times New Roman" w:hAnsi="Times New Roman" w:cs="Times New Roman"/>
                <w:sz w:val="28"/>
                <w:szCs w:val="28"/>
              </w:rPr>
            </w:pPr>
          </w:p>
          <w:p w:rsidR="00061FEF" w:rsidRDefault="00061FEF">
            <w:pPr>
              <w:rPr>
                <w:rFonts w:ascii="Times New Roman" w:hAnsi="Times New Roman" w:cs="Times New Roman"/>
                <w:b/>
                <w:sz w:val="28"/>
                <w:szCs w:val="28"/>
              </w:rPr>
            </w:pPr>
            <w:r w:rsidRPr="00265420">
              <w:rPr>
                <w:rFonts w:ascii="Times New Roman" w:hAnsi="Times New Roman" w:cs="Times New Roman"/>
                <w:b/>
                <w:sz w:val="28"/>
                <w:szCs w:val="28"/>
              </w:rPr>
              <w:t>О</w:t>
            </w:r>
            <w:r w:rsidR="00265420" w:rsidRPr="00265420">
              <w:rPr>
                <w:rFonts w:ascii="Times New Roman" w:hAnsi="Times New Roman" w:cs="Times New Roman"/>
                <w:b/>
                <w:sz w:val="28"/>
                <w:szCs w:val="28"/>
              </w:rPr>
              <w:t xml:space="preserve"> </w:t>
            </w:r>
            <w:r w:rsidRPr="00265420">
              <w:rPr>
                <w:rFonts w:ascii="Times New Roman" w:hAnsi="Times New Roman" w:cs="Times New Roman"/>
                <w:b/>
                <w:sz w:val="28"/>
                <w:szCs w:val="28"/>
              </w:rPr>
              <w:t>правах лиц с инвалидностью</w:t>
            </w:r>
            <w:r w:rsidR="00265420" w:rsidRPr="00265420">
              <w:rPr>
                <w:rFonts w:ascii="Times New Roman" w:hAnsi="Times New Roman" w:cs="Times New Roman"/>
                <w:b/>
                <w:sz w:val="28"/>
                <w:szCs w:val="28"/>
              </w:rPr>
              <w:t xml:space="preserve"> и их социальной интеграции </w:t>
            </w:r>
          </w:p>
          <w:p w:rsidR="00265420" w:rsidRDefault="00265420">
            <w:pPr>
              <w:rPr>
                <w:rFonts w:ascii="Times New Roman" w:hAnsi="Times New Roman" w:cs="Times New Roman"/>
                <w:b/>
                <w:sz w:val="28"/>
                <w:szCs w:val="28"/>
              </w:rPr>
            </w:pPr>
          </w:p>
          <w:p w:rsidR="00265420" w:rsidRPr="00265420" w:rsidRDefault="00265420">
            <w:pPr>
              <w:rPr>
                <w:rFonts w:ascii="Times New Roman" w:hAnsi="Times New Roman" w:cs="Times New Roman"/>
                <w:b/>
                <w:sz w:val="28"/>
                <w:szCs w:val="28"/>
              </w:rPr>
            </w:pPr>
          </w:p>
          <w:p w:rsidR="00265420" w:rsidRPr="002976BA" w:rsidRDefault="00265420">
            <w:pPr>
              <w:rPr>
                <w:rFonts w:ascii="Times New Roman" w:hAnsi="Times New Roman" w:cs="Times New Roman"/>
                <w:sz w:val="28"/>
                <w:szCs w:val="28"/>
              </w:rPr>
            </w:pPr>
          </w:p>
          <w:p w:rsidR="002976BA" w:rsidRPr="002976BA" w:rsidRDefault="002976BA">
            <w:pPr>
              <w:rPr>
                <w:rFonts w:ascii="Times New Roman" w:hAnsi="Times New Roman" w:cs="Times New Roman"/>
                <w:sz w:val="28"/>
                <w:szCs w:val="28"/>
              </w:rPr>
            </w:pPr>
          </w:p>
          <w:p w:rsidR="002976BA" w:rsidRPr="002976BA" w:rsidRDefault="002976BA">
            <w:pPr>
              <w:rPr>
                <w:rFonts w:ascii="Times New Roman" w:hAnsi="Times New Roman" w:cs="Times New Roman"/>
                <w:sz w:val="28"/>
                <w:szCs w:val="28"/>
              </w:rPr>
            </w:pPr>
          </w:p>
          <w:p w:rsidR="002976BA" w:rsidRPr="002976BA" w:rsidRDefault="002976BA">
            <w:pPr>
              <w:rPr>
                <w:rFonts w:ascii="Times New Roman" w:hAnsi="Times New Roman" w:cs="Times New Roman"/>
                <w:sz w:val="28"/>
                <w:szCs w:val="28"/>
              </w:rPr>
            </w:pPr>
          </w:p>
          <w:p w:rsidR="002976BA" w:rsidRPr="002976BA" w:rsidRDefault="002976BA">
            <w:pPr>
              <w:rPr>
                <w:rFonts w:ascii="Times New Roman" w:hAnsi="Times New Roman" w:cs="Times New Roman"/>
                <w:sz w:val="28"/>
                <w:szCs w:val="28"/>
              </w:rPr>
            </w:pPr>
          </w:p>
          <w:p w:rsidR="002976BA" w:rsidRPr="002976BA" w:rsidRDefault="002976BA">
            <w:pPr>
              <w:rPr>
                <w:rFonts w:ascii="Times New Roman" w:hAnsi="Times New Roman" w:cs="Times New Roman"/>
                <w:sz w:val="28"/>
                <w:szCs w:val="28"/>
              </w:rPr>
            </w:pPr>
          </w:p>
          <w:p w:rsidR="002976BA" w:rsidRPr="002976BA" w:rsidRDefault="002976BA">
            <w:pPr>
              <w:rPr>
                <w:rFonts w:ascii="Times New Roman" w:hAnsi="Times New Roman" w:cs="Times New Roman"/>
                <w:sz w:val="28"/>
                <w:szCs w:val="28"/>
              </w:rPr>
            </w:pPr>
          </w:p>
          <w:p w:rsidR="002976BA" w:rsidRPr="002976BA" w:rsidRDefault="002976BA">
            <w:pPr>
              <w:rPr>
                <w:rFonts w:ascii="Times New Roman" w:hAnsi="Times New Roman" w:cs="Times New Roman"/>
                <w:sz w:val="28"/>
                <w:szCs w:val="28"/>
              </w:rPr>
            </w:pPr>
          </w:p>
        </w:tc>
      </w:tr>
      <w:tr w:rsidR="004A5FCF" w:rsidTr="004A5FCF">
        <w:tc>
          <w:tcPr>
            <w:tcW w:w="7280" w:type="dxa"/>
          </w:tcPr>
          <w:p w:rsidR="004A5FCF" w:rsidRPr="004A5FCF" w:rsidRDefault="004A5FCF" w:rsidP="004A5FCF">
            <w:pPr>
              <w:widowControl w:val="0"/>
              <w:autoSpaceDE w:val="0"/>
              <w:autoSpaceDN w:val="0"/>
              <w:ind w:firstLine="567"/>
              <w:jc w:val="center"/>
              <w:rPr>
                <w:rFonts w:ascii="Times New Roman" w:eastAsia="Times New Roman" w:hAnsi="Times New Roman" w:cs="Times New Roman"/>
                <w:b/>
                <w:sz w:val="30"/>
                <w:szCs w:val="30"/>
                <w:lang w:eastAsia="ru-RU"/>
              </w:rPr>
            </w:pPr>
            <w:r w:rsidRPr="004A5FCF">
              <w:rPr>
                <w:rFonts w:ascii="Times New Roman" w:eastAsia="Times New Roman" w:hAnsi="Times New Roman" w:cs="Times New Roman"/>
                <w:b/>
                <w:sz w:val="30"/>
                <w:szCs w:val="30"/>
                <w:lang w:eastAsia="ru-RU"/>
              </w:rPr>
              <w:t>ГЛАВА 1</w:t>
            </w:r>
          </w:p>
          <w:p w:rsidR="004A5FCF" w:rsidRPr="004A5FCF" w:rsidRDefault="004A5FCF" w:rsidP="004A5FCF">
            <w:pPr>
              <w:widowControl w:val="0"/>
              <w:autoSpaceDE w:val="0"/>
              <w:autoSpaceDN w:val="0"/>
              <w:ind w:firstLine="567"/>
              <w:jc w:val="center"/>
              <w:rPr>
                <w:rFonts w:ascii="Times New Roman" w:eastAsia="Times New Roman" w:hAnsi="Times New Roman" w:cs="Times New Roman"/>
                <w:b/>
                <w:sz w:val="30"/>
                <w:szCs w:val="30"/>
                <w:lang w:eastAsia="ru-RU"/>
              </w:rPr>
            </w:pPr>
            <w:r w:rsidRPr="004A5FCF">
              <w:rPr>
                <w:rFonts w:ascii="Times New Roman" w:eastAsia="Times New Roman" w:hAnsi="Times New Roman" w:cs="Times New Roman"/>
                <w:b/>
                <w:sz w:val="30"/>
                <w:szCs w:val="30"/>
                <w:lang w:eastAsia="ru-RU"/>
              </w:rPr>
              <w:t>ОБЩИЕ ПОЛОЖЕНИЯ</w:t>
            </w:r>
          </w:p>
          <w:p w:rsidR="004A5FCF" w:rsidRPr="004A5FCF" w:rsidRDefault="004A5FCF" w:rsidP="004A5FCF">
            <w:pPr>
              <w:widowControl w:val="0"/>
              <w:autoSpaceDE w:val="0"/>
              <w:autoSpaceDN w:val="0"/>
              <w:ind w:firstLine="567"/>
              <w:jc w:val="both"/>
              <w:rPr>
                <w:rFonts w:ascii="Times New Roman" w:eastAsia="Times New Roman" w:hAnsi="Times New Roman" w:cs="Times New Roman"/>
                <w:sz w:val="28"/>
                <w:szCs w:val="28"/>
                <w:lang w:eastAsia="ru-RU"/>
              </w:rPr>
            </w:pPr>
          </w:p>
          <w:p w:rsidR="004A5FCF" w:rsidRPr="004A5FCF" w:rsidRDefault="004A5FCF" w:rsidP="004A5FCF">
            <w:pPr>
              <w:widowControl w:val="0"/>
              <w:autoSpaceDE w:val="0"/>
              <w:autoSpaceDN w:val="0"/>
              <w:spacing w:line="280" w:lineRule="exact"/>
              <w:ind w:left="709"/>
              <w:jc w:val="both"/>
              <w:rPr>
                <w:rFonts w:ascii="Times New Roman" w:eastAsia="Times New Roman" w:hAnsi="Times New Roman" w:cs="Times New Roman"/>
                <w:b/>
                <w:sz w:val="30"/>
                <w:szCs w:val="30"/>
                <w:lang w:eastAsia="ru-RU"/>
              </w:rPr>
            </w:pPr>
            <w:r w:rsidRPr="004A5FCF">
              <w:rPr>
                <w:rFonts w:ascii="Times New Roman" w:eastAsia="Times New Roman" w:hAnsi="Times New Roman" w:cs="Times New Roman"/>
                <w:b/>
                <w:sz w:val="30"/>
                <w:szCs w:val="30"/>
                <w:lang w:eastAsia="ru-RU"/>
              </w:rPr>
              <w:t>Статья 1. Основные термины, используемые в настоящем</w:t>
            </w:r>
          </w:p>
          <w:p w:rsidR="004A5FCF" w:rsidRPr="004A5FCF" w:rsidRDefault="004A5FCF" w:rsidP="004A5FCF">
            <w:pPr>
              <w:widowControl w:val="0"/>
              <w:autoSpaceDE w:val="0"/>
              <w:autoSpaceDN w:val="0"/>
              <w:spacing w:line="280" w:lineRule="exact"/>
              <w:ind w:left="709"/>
              <w:jc w:val="both"/>
              <w:rPr>
                <w:rFonts w:ascii="Times New Roman" w:eastAsia="Times New Roman" w:hAnsi="Times New Roman" w:cs="Times New Roman"/>
                <w:b/>
                <w:sz w:val="30"/>
                <w:szCs w:val="30"/>
                <w:lang w:eastAsia="ru-RU"/>
              </w:rPr>
            </w:pPr>
            <w:r w:rsidRPr="004A5FCF">
              <w:rPr>
                <w:rFonts w:ascii="Times New Roman" w:eastAsia="Times New Roman" w:hAnsi="Times New Roman" w:cs="Times New Roman"/>
                <w:b/>
                <w:sz w:val="30"/>
                <w:szCs w:val="30"/>
                <w:lang w:eastAsia="ru-RU"/>
              </w:rPr>
              <w:t xml:space="preserve">                  Законе, и их определения</w:t>
            </w:r>
          </w:p>
          <w:p w:rsidR="004A5FCF" w:rsidRPr="004A5FCF" w:rsidRDefault="004A5FCF" w:rsidP="004A5FCF">
            <w:pPr>
              <w:widowControl w:val="0"/>
              <w:autoSpaceDE w:val="0"/>
              <w:autoSpaceDN w:val="0"/>
              <w:ind w:firstLine="567"/>
              <w:jc w:val="both"/>
              <w:rPr>
                <w:rFonts w:ascii="Times New Roman" w:eastAsia="Times New Roman" w:hAnsi="Times New Roman" w:cs="Times New Roman"/>
                <w:sz w:val="30"/>
                <w:szCs w:val="30"/>
                <w:lang w:eastAsia="ru-RU"/>
              </w:rPr>
            </w:pPr>
          </w:p>
          <w:p w:rsidR="004A5FCF" w:rsidRPr="004A5FCF" w:rsidRDefault="004A5FCF" w:rsidP="004A5FCF">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Для целей настоящего Закона используются следующие основные термины и их определения:</w:t>
            </w:r>
          </w:p>
          <w:p w:rsidR="004A5FCF" w:rsidRPr="004A5FCF" w:rsidRDefault="004A5FCF" w:rsidP="004A5FCF">
            <w:pPr>
              <w:autoSpaceDE w:val="0"/>
              <w:autoSpaceDN w:val="0"/>
              <w:adjustRightInd w:val="0"/>
              <w:ind w:firstLine="709"/>
              <w:jc w:val="both"/>
              <w:rPr>
                <w:rFonts w:ascii="Times New Roman" w:hAnsi="Times New Roman" w:cs="Times New Roman"/>
                <w:sz w:val="30"/>
                <w:szCs w:val="30"/>
              </w:rPr>
            </w:pPr>
            <w:r w:rsidRPr="004A5FCF">
              <w:rPr>
                <w:rFonts w:ascii="Times New Roman" w:hAnsi="Times New Roman" w:cs="Times New Roman"/>
                <w:sz w:val="30"/>
                <w:szCs w:val="30"/>
              </w:rPr>
              <w:t xml:space="preserve">абилитация инвалида – комплекс мер, направленных на формирование и развитие отсутствовавших у инвалида ранее функций, способностей, навыков к бытовой, общественной, профессиональной и иной деятельности; </w:t>
            </w:r>
          </w:p>
          <w:p w:rsidR="004A5FCF" w:rsidRPr="004A5FCF" w:rsidRDefault="004A5FCF" w:rsidP="004A5FCF">
            <w:pPr>
              <w:ind w:firstLine="709"/>
              <w:jc w:val="both"/>
              <w:rPr>
                <w:rFonts w:ascii="Times New Roman" w:eastAsia="FZSongTi" w:hAnsi="Times New Roman" w:cs="Times New Roman"/>
                <w:color w:val="000000"/>
                <w:kern w:val="1"/>
                <w:sz w:val="30"/>
                <w:szCs w:val="30"/>
                <w:lang w:eastAsia="hi-IN" w:bidi="hi-IN"/>
              </w:rPr>
            </w:pPr>
            <w:r w:rsidRPr="004A5FCF">
              <w:rPr>
                <w:rFonts w:ascii="Times New Roman" w:eastAsia="FZSongTi" w:hAnsi="Times New Roman" w:cs="Times New Roman"/>
                <w:kern w:val="1"/>
                <w:sz w:val="30"/>
                <w:szCs w:val="30"/>
                <w:lang w:eastAsia="hi-IN" w:bidi="hi-IN"/>
              </w:rPr>
              <w:t xml:space="preserve">ассистивные устройства и технологии – </w:t>
            </w:r>
            <w:r w:rsidRPr="004A5FCF">
              <w:rPr>
                <w:rFonts w:ascii="Times New Roman" w:eastAsia="FZSongTi" w:hAnsi="Times New Roman" w:cs="Times New Roman"/>
                <w:color w:val="000000"/>
                <w:kern w:val="1"/>
                <w:sz w:val="30"/>
                <w:szCs w:val="30"/>
                <w:lang w:eastAsia="hi-IN" w:bidi="hi-IN"/>
              </w:rPr>
              <w:t>устройства, оборудование, программное обеспечение, специальные технологии, иные вспомогательные средства, предусмотренные для полного или частичного преодоления, замещения (компенсации) ограничений жизнедеятельности, технические средства социальной реабилитации инвалидов;</w:t>
            </w:r>
          </w:p>
          <w:p w:rsidR="004A5FCF" w:rsidRPr="004A5FCF" w:rsidRDefault="004A5FCF" w:rsidP="004A5FCF">
            <w:pPr>
              <w:suppressAutoHyphens/>
              <w:ind w:firstLine="708"/>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аудиодескрипция – техника словесного описания визуального содержания предметов, действий, пространства, недоступных инвалидам по зрению;</w:t>
            </w:r>
          </w:p>
          <w:p w:rsidR="004A5FCF" w:rsidRPr="004A5FCF" w:rsidRDefault="004A5FCF" w:rsidP="004A5FCF">
            <w:pPr>
              <w:suppressAutoHyphens/>
              <w:ind w:firstLine="708"/>
              <w:jc w:val="both"/>
              <w:rPr>
                <w:rFonts w:ascii="Times New Roman" w:eastAsia="Times New Roman" w:hAnsi="Times New Roman" w:cs="Times New Roman"/>
                <w:i/>
                <w:kern w:val="1"/>
                <w:sz w:val="30"/>
                <w:szCs w:val="30"/>
                <w:lang w:eastAsia="ru-RU" w:bidi="hi-IN"/>
              </w:rPr>
            </w:pPr>
            <w:r w:rsidRPr="004A5FCF">
              <w:rPr>
                <w:rFonts w:ascii="Times New Roman" w:eastAsia="Times New Roman" w:hAnsi="Times New Roman" w:cs="Times New Roman"/>
                <w:kern w:val="1"/>
                <w:sz w:val="30"/>
                <w:szCs w:val="30"/>
                <w:lang w:eastAsia="ru-RU" w:bidi="hi-IN"/>
              </w:rPr>
              <w:t xml:space="preserve">доступность среды жизнедеятельности – состояние и качество среды обитания, транспортных средств, информационной и коммуникационной среды, позволяющее инвалидам реализовывать свои права и участвовать в жизни общества наравне с другими; </w:t>
            </w:r>
          </w:p>
          <w:p w:rsidR="004A5FCF" w:rsidRPr="004A5FCF" w:rsidRDefault="004A5FCF" w:rsidP="004A5FCF">
            <w:pPr>
              <w:widowControl w:val="0"/>
              <w:autoSpaceDE w:val="0"/>
              <w:autoSpaceDN w:val="0"/>
              <w:ind w:firstLine="708"/>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 xml:space="preserve">инвалид – человек с устойчивыми физическими, психическими, интеллектуальными или сенсорными нарушениями, которые при взаимодействии с различными барьерами могут мешать полному и эффективному участию его в жизни общества наравне с другими; </w:t>
            </w:r>
          </w:p>
          <w:p w:rsidR="004A5FCF" w:rsidRPr="004A5FCF" w:rsidRDefault="004A5FCF" w:rsidP="004A5FCF">
            <w:pPr>
              <w:autoSpaceDE w:val="0"/>
              <w:autoSpaceDN w:val="0"/>
              <w:adjustRightInd w:val="0"/>
              <w:ind w:firstLine="708"/>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lastRenderedPageBreak/>
              <w:t xml:space="preserve">инвалидность – результат взаимодействия между имеющими нарушения здоровья людьми и отношенческими, средовыми барьерами, мешающий этим людям полно и эффективно участвовать в жизни общества наравне с другими; </w:t>
            </w:r>
          </w:p>
          <w:p w:rsidR="004A5FCF" w:rsidRPr="004A5FCF" w:rsidRDefault="004A5FCF" w:rsidP="004A5FCF">
            <w:pPr>
              <w:autoSpaceDE w:val="0"/>
              <w:autoSpaceDN w:val="0"/>
              <w:adjustRightInd w:val="0"/>
              <w:ind w:firstLine="708"/>
              <w:jc w:val="both"/>
              <w:rPr>
                <w:rFonts w:ascii="Times New Roman" w:hAnsi="Times New Roman" w:cs="Times New Roman"/>
                <w:sz w:val="30"/>
                <w:szCs w:val="30"/>
              </w:rPr>
            </w:pPr>
            <w:r w:rsidRPr="004A5FCF">
              <w:rPr>
                <w:rFonts w:ascii="Times New Roman" w:eastAsia="FZSongTi" w:hAnsi="Times New Roman" w:cs="Times New Roman"/>
                <w:kern w:val="1"/>
                <w:sz w:val="30"/>
                <w:szCs w:val="30"/>
                <w:lang w:eastAsia="hi-IN" w:bidi="hi-IN"/>
              </w:rPr>
              <w:t>индивидуальная программа реабилитации, абилитации инвалида (индивидуальная программа реабилитации, абилитации ребенка-инвалида) – документ, определяющий комплекс мероприятий реабилитации, абилитации, виды и сроки проведения реабилитации, абилитации инвалида (ребенка-инвалида), а также ответственных за ее проведение исполнителей (далее – индивидуальная программа реабилитации, абилитации инвалида);</w:t>
            </w:r>
            <w:r w:rsidRPr="004A5FCF">
              <w:rPr>
                <w:rFonts w:ascii="Times New Roman" w:hAnsi="Times New Roman" w:cs="Times New Roman"/>
                <w:sz w:val="30"/>
                <w:szCs w:val="30"/>
              </w:rPr>
              <w:t xml:space="preserve"> </w:t>
            </w:r>
          </w:p>
          <w:p w:rsidR="004A5FCF" w:rsidRPr="004A5FCF" w:rsidRDefault="004A5FCF" w:rsidP="004A5FCF">
            <w:pPr>
              <w:autoSpaceDE w:val="0"/>
              <w:autoSpaceDN w:val="0"/>
              <w:adjustRightInd w:val="0"/>
              <w:ind w:firstLine="708"/>
              <w:jc w:val="both"/>
              <w:rPr>
                <w:rFonts w:ascii="Times New Roman" w:eastAsia="FZSongTi" w:hAnsi="Times New Roman" w:cs="Times New Roman"/>
                <w:i/>
                <w:kern w:val="1"/>
                <w:sz w:val="30"/>
                <w:szCs w:val="30"/>
                <w:lang w:eastAsia="hi-IN" w:bidi="hi-IN"/>
              </w:rPr>
            </w:pPr>
            <w:r w:rsidRPr="004A5FCF">
              <w:rPr>
                <w:rFonts w:ascii="Times New Roman" w:eastAsia="FZSongTi" w:hAnsi="Times New Roman" w:cs="Times New Roman"/>
                <w:kern w:val="1"/>
                <w:sz w:val="30"/>
                <w:szCs w:val="30"/>
                <w:lang w:eastAsia="hi-IN" w:bidi="hi-IN"/>
              </w:rPr>
              <w:t xml:space="preserve">ограничение жизнедеятельности – полная или частичная утрата человеком способности или возможности осуществлять самообслуживание, самостоятельно передвигаться, ориентироваться, общаться, контролировать свое поведение, обучаться и заниматься трудовой деятельностью, а также осуществлять ведущую возрастную деятельность (ребенком в возрасте до 18 лет); </w:t>
            </w:r>
          </w:p>
          <w:p w:rsidR="004A5FCF" w:rsidRPr="004A5FCF" w:rsidRDefault="004A5FCF" w:rsidP="004A5FCF">
            <w:pPr>
              <w:autoSpaceDE w:val="0"/>
              <w:autoSpaceDN w:val="0"/>
              <w:adjustRightInd w:val="0"/>
              <w:ind w:firstLine="708"/>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 xml:space="preserve">разумное приспособление – необходимые и подходящие модификации и коррективы, вносимые, когда это нужно в конкретном случае, в целях обеспечения реализации или осуществления инвалидами наравне с другими всех прав и основных свобод человека; </w:t>
            </w:r>
          </w:p>
          <w:p w:rsidR="004A5FCF" w:rsidRPr="004A5FCF" w:rsidRDefault="004A5FCF" w:rsidP="004A5FCF">
            <w:pPr>
              <w:autoSpaceDE w:val="0"/>
              <w:autoSpaceDN w:val="0"/>
              <w:adjustRightInd w:val="0"/>
              <w:ind w:firstLine="708"/>
              <w:jc w:val="both"/>
              <w:rPr>
                <w:rFonts w:ascii="Times New Roman" w:eastAsia="FZSongTi" w:hAnsi="Times New Roman" w:cs="Times New Roman"/>
                <w:kern w:val="1"/>
                <w:sz w:val="30"/>
                <w:szCs w:val="30"/>
                <w:lang w:eastAsia="hi-IN" w:bidi="hi-IN"/>
              </w:rPr>
            </w:pPr>
            <w:r w:rsidRPr="004A5FCF">
              <w:rPr>
                <w:rFonts w:ascii="Times New Roman" w:hAnsi="Times New Roman" w:cs="Times New Roman"/>
                <w:kern w:val="1"/>
                <w:sz w:val="30"/>
                <w:szCs w:val="30"/>
                <w:lang w:bidi="hi-IN"/>
              </w:rPr>
              <w:t xml:space="preserve">реабилитация инвалида </w:t>
            </w:r>
            <w:r w:rsidRPr="004A5FCF">
              <w:rPr>
                <w:rFonts w:ascii="Times New Roman" w:eastAsia="FZSongTi" w:hAnsi="Times New Roman" w:cs="Times New Roman"/>
                <w:kern w:val="1"/>
                <w:sz w:val="30"/>
                <w:szCs w:val="30"/>
                <w:lang w:eastAsia="hi-IN" w:bidi="hi-IN"/>
              </w:rPr>
              <w:t>–</w:t>
            </w:r>
            <w:r w:rsidRPr="004A5FCF">
              <w:rPr>
                <w:rFonts w:ascii="Times New Roman" w:hAnsi="Times New Roman" w:cs="Times New Roman"/>
                <w:kern w:val="1"/>
                <w:sz w:val="30"/>
                <w:szCs w:val="30"/>
                <w:lang w:bidi="hi-IN"/>
              </w:rPr>
              <w:t xml:space="preserve"> комплекс мер, направленных на полное или частичное восстановление и поддержание у инвалида </w:t>
            </w:r>
            <w:r w:rsidRPr="004A5FCF">
              <w:rPr>
                <w:rFonts w:ascii="Times New Roman" w:hAnsi="Times New Roman" w:cs="Times New Roman"/>
                <w:kern w:val="1"/>
                <w:sz w:val="30"/>
                <w:szCs w:val="30"/>
                <w:lang w:bidi="hi-IN"/>
              </w:rPr>
              <w:lastRenderedPageBreak/>
              <w:t xml:space="preserve">функций, способностей, навыков к бытовой, общественной, профессиональной и иной деятельности; </w:t>
            </w:r>
          </w:p>
          <w:p w:rsidR="004A5FCF" w:rsidRPr="00361401" w:rsidRDefault="004A5FCF" w:rsidP="004A5FCF">
            <w:pPr>
              <w:widowControl w:val="0"/>
              <w:autoSpaceDE w:val="0"/>
              <w:autoSpaceDN w:val="0"/>
              <w:ind w:firstLine="709"/>
              <w:jc w:val="both"/>
              <w:rPr>
                <w:rFonts w:ascii="Times New Roman" w:eastAsia="Times New Roman" w:hAnsi="Times New Roman" w:cs="Times New Roman"/>
                <w:color w:val="FF0000"/>
                <w:sz w:val="30"/>
                <w:szCs w:val="30"/>
                <w:lang w:eastAsia="ru-RU"/>
              </w:rPr>
            </w:pPr>
            <w:r w:rsidRPr="004A5FCF">
              <w:rPr>
                <w:rFonts w:ascii="Times New Roman" w:eastAsia="Times New Roman" w:hAnsi="Times New Roman" w:cs="Times New Roman"/>
                <w:sz w:val="30"/>
                <w:szCs w:val="30"/>
                <w:lang w:eastAsia="ru-RU"/>
              </w:rPr>
              <w:t xml:space="preserve">социальная защита инвалидов – система гарантированных государством правовых, организационных мер и мер социальной поддержки, направленных на создание инвалидам равных с другими гражданами возможностей участия в жизни общества, в </w:t>
            </w:r>
            <w:r w:rsidRPr="00361401">
              <w:rPr>
                <w:rFonts w:ascii="Times New Roman" w:eastAsia="Times New Roman" w:hAnsi="Times New Roman" w:cs="Times New Roman"/>
                <w:color w:val="FF0000"/>
                <w:sz w:val="30"/>
                <w:szCs w:val="30"/>
                <w:lang w:eastAsia="ru-RU"/>
              </w:rPr>
              <w:t xml:space="preserve">том числе обеспечивающих условия для преодоления, замещения (компенсации) ограничений жизнедеятельности; </w:t>
            </w:r>
          </w:p>
          <w:p w:rsidR="004A5FCF" w:rsidRPr="004A5FCF" w:rsidRDefault="004A5FCF" w:rsidP="004A5FCF">
            <w:pPr>
              <w:widowControl w:val="0"/>
              <w:autoSpaceDE w:val="0"/>
              <w:autoSpaceDN w:val="0"/>
              <w:ind w:firstLine="708"/>
              <w:jc w:val="both"/>
              <w:rPr>
                <w:rFonts w:ascii="Times New Roman" w:eastAsia="Times New Roman" w:hAnsi="Times New Roman" w:cs="Times New Roman"/>
                <w:color w:val="000000"/>
                <w:sz w:val="30"/>
                <w:szCs w:val="30"/>
                <w:lang w:eastAsia="ru-RU"/>
              </w:rPr>
            </w:pPr>
            <w:r w:rsidRPr="004A5FCF">
              <w:rPr>
                <w:rFonts w:ascii="Times New Roman" w:eastAsia="Times New Roman" w:hAnsi="Times New Roman" w:cs="Times New Roman"/>
                <w:iCs/>
                <w:sz w:val="30"/>
                <w:szCs w:val="30"/>
                <w:lang w:eastAsia="ru-RU"/>
              </w:rPr>
              <w:t>социальная интеграция</w:t>
            </w:r>
            <w:r w:rsidRPr="004A5FCF">
              <w:rPr>
                <w:rFonts w:ascii="Times New Roman" w:eastAsia="Times New Roman" w:hAnsi="Times New Roman" w:cs="Times New Roman"/>
                <w:sz w:val="30"/>
                <w:szCs w:val="30"/>
                <w:lang w:eastAsia="ru-RU"/>
              </w:rPr>
              <w:t xml:space="preserve"> инвалидов – </w:t>
            </w:r>
            <w:r w:rsidRPr="00361401">
              <w:rPr>
                <w:rFonts w:ascii="Times New Roman" w:eastAsia="Times New Roman" w:hAnsi="Times New Roman" w:cs="Times New Roman"/>
                <w:color w:val="FF0000"/>
                <w:sz w:val="30"/>
                <w:szCs w:val="30"/>
                <w:lang w:eastAsia="ru-RU"/>
              </w:rPr>
              <w:t xml:space="preserve">комплекс мер </w:t>
            </w:r>
            <w:r w:rsidRPr="004A5FCF">
              <w:rPr>
                <w:rFonts w:ascii="Times New Roman" w:eastAsia="Times New Roman" w:hAnsi="Times New Roman" w:cs="Times New Roman"/>
                <w:sz w:val="30"/>
                <w:szCs w:val="30"/>
                <w:lang w:eastAsia="ru-RU"/>
              </w:rPr>
              <w:t xml:space="preserve">и действий, проводимых в сферах социальной защиты, занятости населения, образования, физической культуры и спорта, здравоохранения, жилищной политики, информации и информатизации, культуры, других сферах, и </w:t>
            </w:r>
            <w:r w:rsidRPr="002976BA">
              <w:rPr>
                <w:rFonts w:ascii="Times New Roman" w:eastAsia="Times New Roman" w:hAnsi="Times New Roman" w:cs="Times New Roman"/>
                <w:strike/>
                <w:sz w:val="30"/>
                <w:szCs w:val="30"/>
                <w:lang w:eastAsia="ru-RU"/>
              </w:rPr>
              <w:t>направленных</w:t>
            </w:r>
            <w:r w:rsidRPr="004A5FCF">
              <w:rPr>
                <w:rFonts w:ascii="Times New Roman" w:eastAsia="Times New Roman" w:hAnsi="Times New Roman" w:cs="Times New Roman"/>
                <w:sz w:val="30"/>
                <w:szCs w:val="30"/>
                <w:lang w:eastAsia="ru-RU"/>
              </w:rPr>
              <w:t xml:space="preserve"> на обеспечение равных возможностей реализации инвалидами прав и участия в жизни общества наравне с другими; </w:t>
            </w:r>
          </w:p>
          <w:p w:rsidR="004A5FCF" w:rsidRPr="004A5FCF" w:rsidRDefault="004A5FCF" w:rsidP="004A5FCF">
            <w:pPr>
              <w:widowControl w:val="0"/>
              <w:autoSpaceDE w:val="0"/>
              <w:autoSpaceDN w:val="0"/>
              <w:ind w:firstLine="708"/>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 xml:space="preserve">социальная поддержка инвалидов – </w:t>
            </w:r>
            <w:r w:rsidRPr="00361401">
              <w:rPr>
                <w:rFonts w:ascii="Times New Roman" w:eastAsia="Times New Roman" w:hAnsi="Times New Roman" w:cs="Times New Roman"/>
                <w:color w:val="FF0000"/>
                <w:sz w:val="30"/>
                <w:szCs w:val="30"/>
                <w:lang w:eastAsia="ru-RU"/>
              </w:rPr>
              <w:t>система мер</w:t>
            </w:r>
            <w:r w:rsidRPr="004A5FCF">
              <w:rPr>
                <w:rFonts w:ascii="Times New Roman" w:eastAsia="Times New Roman" w:hAnsi="Times New Roman" w:cs="Times New Roman"/>
                <w:sz w:val="30"/>
                <w:szCs w:val="30"/>
                <w:lang w:eastAsia="ru-RU"/>
              </w:rPr>
              <w:t>, направленных на материальное обеспечение инвалидов, предоставления им государственной адресной социальной помощи, государственных социальных льгот, прав и гарантий, устанавливаемых законодательством;</w:t>
            </w:r>
            <w:r w:rsidRPr="004A5FCF">
              <w:rPr>
                <w:rFonts w:ascii="Times New Roman" w:eastAsia="Times New Roman" w:hAnsi="Times New Roman" w:cs="Times New Roman"/>
                <w:i/>
                <w:color w:val="000000"/>
                <w:sz w:val="30"/>
                <w:szCs w:val="30"/>
                <w:highlight w:val="yellow"/>
                <w:lang w:eastAsia="ru-RU"/>
              </w:rPr>
              <w:t xml:space="preserve"> </w:t>
            </w:r>
          </w:p>
          <w:p w:rsidR="004A5FCF" w:rsidRPr="004A5FCF" w:rsidRDefault="004A5FCF" w:rsidP="004A5FCF">
            <w:pPr>
              <w:widowControl w:val="0"/>
              <w:autoSpaceDE w:val="0"/>
              <w:autoSpaceDN w:val="0"/>
              <w:ind w:firstLine="708"/>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специализированное рабочее место – рабочее место для работы инвалида, оснащенное при необходимости дополнительным и вспомогательным оборудованием, условия труда на котором позволяют инвалиду выполнять свои трудовые обязанности и не противоречат индивидуальной программе реабилитации, абилитации инвалида</w:t>
            </w:r>
            <w:r w:rsidRPr="004A5FCF">
              <w:rPr>
                <w:rFonts w:ascii="Times New Roman" w:eastAsia="Times New Roman" w:hAnsi="Times New Roman" w:cs="Times New Roman"/>
                <w:color w:val="000000"/>
                <w:sz w:val="30"/>
                <w:szCs w:val="30"/>
                <w:lang w:eastAsia="ru-RU"/>
              </w:rPr>
              <w:t xml:space="preserve">; </w:t>
            </w:r>
          </w:p>
          <w:p w:rsidR="004A5FCF" w:rsidRPr="004A5FCF" w:rsidRDefault="004A5FCF" w:rsidP="004A5FCF">
            <w:pPr>
              <w:widowControl w:val="0"/>
              <w:autoSpaceDE w:val="0"/>
              <w:autoSpaceDN w:val="0"/>
              <w:ind w:firstLine="708"/>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lastRenderedPageBreak/>
              <w:t>универсальный дизайн – дизайн предметов, обстановок, программ и услуг, призванный сделать их в максимально возможной степени пригодными к пользованию для всех людей без необходимости адаптации или специального дизайна, не исключающий использование ассистивных устройств и технологий.</w:t>
            </w:r>
          </w:p>
          <w:p w:rsidR="004A5FCF" w:rsidRPr="004A5FCF" w:rsidRDefault="004A5FCF" w:rsidP="004A5FCF">
            <w:pPr>
              <w:autoSpaceDE w:val="0"/>
              <w:autoSpaceDN w:val="0"/>
              <w:adjustRightInd w:val="0"/>
              <w:ind w:firstLine="708"/>
              <w:jc w:val="both"/>
              <w:rPr>
                <w:rFonts w:ascii="Times New Roman" w:hAnsi="Times New Roman" w:cs="Times New Roman"/>
                <w:sz w:val="30"/>
                <w:szCs w:val="30"/>
              </w:rPr>
            </w:pPr>
            <w:r w:rsidRPr="004A5FCF">
              <w:rPr>
                <w:rFonts w:ascii="Times New Roman" w:hAnsi="Times New Roman" w:cs="Times New Roman"/>
                <w:sz w:val="30"/>
                <w:szCs w:val="30"/>
              </w:rPr>
              <w:t>Иные термины определяются в отдельных статьях настоящего Закона.</w:t>
            </w:r>
          </w:p>
          <w:p w:rsidR="004A5FCF" w:rsidRDefault="004A5FCF"/>
        </w:tc>
        <w:tc>
          <w:tcPr>
            <w:tcW w:w="7280" w:type="dxa"/>
          </w:tcPr>
          <w:p w:rsidR="004A5FCF" w:rsidRPr="002976BA" w:rsidRDefault="004A5FCF">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2976BA">
            <w:pPr>
              <w:rPr>
                <w:rFonts w:ascii="Times New Roman" w:hAnsi="Times New Roman" w:cs="Times New Roman"/>
                <w:sz w:val="28"/>
                <w:szCs w:val="28"/>
              </w:rPr>
            </w:pPr>
            <w:r w:rsidRPr="002976BA">
              <w:rPr>
                <w:rFonts w:ascii="Times New Roman" w:hAnsi="Times New Roman" w:cs="Times New Roman"/>
                <w:sz w:val="28"/>
                <w:szCs w:val="28"/>
              </w:rPr>
              <w:t>Добавить в терминоогию - дискриминацию</w:t>
            </w: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2976BA" w:rsidRDefault="002976BA">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r w:rsidRPr="002976BA">
              <w:rPr>
                <w:rFonts w:ascii="Times New Roman" w:hAnsi="Times New Roman" w:cs="Times New Roman"/>
                <w:sz w:val="28"/>
                <w:szCs w:val="28"/>
              </w:rPr>
              <w:t>и обеспечения независимого проживания,</w:t>
            </w: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2976BA">
            <w:pPr>
              <w:rPr>
                <w:rFonts w:ascii="Times New Roman" w:hAnsi="Times New Roman" w:cs="Times New Roman"/>
                <w:sz w:val="28"/>
                <w:szCs w:val="28"/>
              </w:rPr>
            </w:pPr>
            <w:r w:rsidRPr="002976BA">
              <w:rPr>
                <w:rFonts w:ascii="Times New Roman" w:hAnsi="Times New Roman" w:cs="Times New Roman"/>
                <w:sz w:val="28"/>
                <w:szCs w:val="28"/>
              </w:rPr>
              <w:t xml:space="preserve">В результате </w:t>
            </w: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rsidP="00361401">
            <w:pPr>
              <w:widowControl w:val="0"/>
              <w:autoSpaceDE w:val="0"/>
              <w:autoSpaceDN w:val="0"/>
              <w:spacing w:after="160" w:line="259" w:lineRule="auto"/>
              <w:ind w:firstLine="709"/>
              <w:jc w:val="both"/>
              <w:rPr>
                <w:rFonts w:ascii="Times New Roman" w:eastAsia="Times New Roman" w:hAnsi="Times New Roman" w:cs="Times New Roman"/>
                <w:color w:val="FF0000"/>
                <w:sz w:val="28"/>
                <w:szCs w:val="28"/>
                <w:lang w:eastAsia="ru-RU"/>
              </w:rPr>
            </w:pPr>
            <w:r w:rsidRPr="002976BA">
              <w:rPr>
                <w:rFonts w:ascii="Times New Roman" w:eastAsia="Times New Roman" w:hAnsi="Times New Roman" w:cs="Times New Roman"/>
                <w:color w:val="FF0000"/>
                <w:sz w:val="28"/>
                <w:szCs w:val="28"/>
                <w:lang w:eastAsia="ru-RU"/>
              </w:rPr>
              <w:t xml:space="preserve">том числе обеспечивающих условия для преодоления, замещения (компенсации) ограничений жизнедеятельности; </w:t>
            </w: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tc>
      </w:tr>
      <w:tr w:rsidR="004A5FCF" w:rsidTr="004A5FCF">
        <w:tc>
          <w:tcPr>
            <w:tcW w:w="7280" w:type="dxa"/>
          </w:tcPr>
          <w:p w:rsidR="004A5FCF" w:rsidRPr="004A5FCF" w:rsidRDefault="004A5FCF" w:rsidP="004A5FCF">
            <w:pPr>
              <w:widowControl w:val="0"/>
              <w:autoSpaceDE w:val="0"/>
              <w:autoSpaceDN w:val="0"/>
              <w:spacing w:line="280" w:lineRule="exact"/>
              <w:ind w:firstLine="708"/>
              <w:jc w:val="both"/>
              <w:outlineLvl w:val="1"/>
              <w:rPr>
                <w:rFonts w:ascii="Times New Roman" w:eastAsia="Times New Roman" w:hAnsi="Times New Roman" w:cs="Times New Roman"/>
                <w:b/>
                <w:sz w:val="30"/>
                <w:szCs w:val="30"/>
                <w:lang w:eastAsia="ru-RU"/>
              </w:rPr>
            </w:pPr>
            <w:r w:rsidRPr="004A5FCF">
              <w:rPr>
                <w:rFonts w:ascii="Times New Roman" w:eastAsia="Times New Roman" w:hAnsi="Times New Roman" w:cs="Times New Roman"/>
                <w:b/>
                <w:sz w:val="30"/>
                <w:szCs w:val="30"/>
                <w:lang w:eastAsia="ru-RU"/>
              </w:rPr>
              <w:lastRenderedPageBreak/>
              <w:t>Статья 2. Законодательство о правах инвалидов</w:t>
            </w:r>
            <w:r>
              <w:rPr>
                <w:rFonts w:ascii="Times New Roman" w:eastAsia="Times New Roman" w:hAnsi="Times New Roman" w:cs="Times New Roman"/>
                <w:b/>
                <w:sz w:val="30"/>
                <w:szCs w:val="30"/>
                <w:lang w:eastAsia="ru-RU"/>
              </w:rPr>
              <w:t xml:space="preserve"> </w:t>
            </w:r>
            <w:r w:rsidRPr="004A5FCF">
              <w:rPr>
                <w:rFonts w:ascii="Times New Roman" w:eastAsia="Times New Roman" w:hAnsi="Times New Roman" w:cs="Times New Roman"/>
                <w:b/>
                <w:bCs/>
                <w:sz w:val="30"/>
                <w:szCs w:val="30"/>
                <w:lang w:eastAsia="ru-RU"/>
              </w:rPr>
              <w:t xml:space="preserve">и их социальной интеграции </w:t>
            </w:r>
          </w:p>
          <w:p w:rsidR="004A5FCF" w:rsidRPr="004A5FCF" w:rsidRDefault="004A5FCF" w:rsidP="004A5FCF">
            <w:pPr>
              <w:widowControl w:val="0"/>
              <w:autoSpaceDE w:val="0"/>
              <w:autoSpaceDN w:val="0"/>
              <w:ind w:firstLine="567"/>
              <w:jc w:val="both"/>
              <w:outlineLvl w:val="1"/>
              <w:rPr>
                <w:rFonts w:ascii="Times New Roman" w:eastAsia="Times New Roman" w:hAnsi="Times New Roman" w:cs="Times New Roman"/>
                <w:bCs/>
                <w:sz w:val="30"/>
                <w:szCs w:val="30"/>
                <w:lang w:eastAsia="ru-RU"/>
              </w:rPr>
            </w:pPr>
          </w:p>
          <w:p w:rsidR="004A5FCF" w:rsidRPr="004A5FCF" w:rsidRDefault="004A5FCF" w:rsidP="004A5FCF">
            <w:pPr>
              <w:widowControl w:val="0"/>
              <w:autoSpaceDE w:val="0"/>
              <w:autoSpaceDN w:val="0"/>
              <w:ind w:firstLine="709"/>
              <w:jc w:val="both"/>
              <w:outlineLvl w:val="1"/>
              <w:rPr>
                <w:rFonts w:ascii="Times New Roman" w:hAnsi="Times New Roman" w:cs="Times New Roman"/>
                <w:sz w:val="30"/>
                <w:szCs w:val="30"/>
              </w:rPr>
            </w:pPr>
            <w:r w:rsidRPr="004A5FCF">
              <w:rPr>
                <w:rFonts w:ascii="Times New Roman" w:eastAsia="Times New Roman" w:hAnsi="Times New Roman" w:cs="Times New Roman"/>
                <w:sz w:val="30"/>
                <w:szCs w:val="30"/>
                <w:lang w:eastAsia="ru-RU"/>
              </w:rPr>
              <w:t>Законодательство о правах инвалидов и их социальной интеграции основывается на Конституции Республики Беларусь и состоит из настоящего Закона</w:t>
            </w:r>
            <w:r w:rsidRPr="004A5FCF">
              <w:rPr>
                <w:rFonts w:ascii="Times New Roman" w:hAnsi="Times New Roman" w:cs="Times New Roman"/>
                <w:sz w:val="30"/>
                <w:szCs w:val="30"/>
              </w:rPr>
              <w:t xml:space="preserve"> и иных актов законодательства.</w:t>
            </w:r>
          </w:p>
          <w:p w:rsidR="004A5FCF" w:rsidRPr="004A5FCF" w:rsidRDefault="004A5FCF" w:rsidP="004A5FCF">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Если международным договором Республики Беларусь установлены иные правила, чем те, которые содержатся в настоящем Законе, то применяются правила международного договора.</w:t>
            </w:r>
          </w:p>
          <w:p w:rsidR="004A5FCF" w:rsidRDefault="004A5FCF"/>
        </w:tc>
        <w:tc>
          <w:tcPr>
            <w:tcW w:w="7280" w:type="dxa"/>
          </w:tcPr>
          <w:p w:rsidR="004A5FCF" w:rsidRPr="002976BA" w:rsidRDefault="004A5FCF">
            <w:pPr>
              <w:rPr>
                <w:rFonts w:ascii="Times New Roman" w:hAnsi="Times New Roman" w:cs="Times New Roman"/>
                <w:sz w:val="28"/>
                <w:szCs w:val="28"/>
              </w:rPr>
            </w:pPr>
          </w:p>
        </w:tc>
      </w:tr>
      <w:tr w:rsidR="004A5FCF" w:rsidTr="004A5FCF">
        <w:tc>
          <w:tcPr>
            <w:tcW w:w="7280" w:type="dxa"/>
          </w:tcPr>
          <w:p w:rsidR="004A5FCF" w:rsidRPr="004A5FCF" w:rsidRDefault="004A5FCF" w:rsidP="004A5FCF">
            <w:pPr>
              <w:widowControl w:val="0"/>
              <w:autoSpaceDE w:val="0"/>
              <w:autoSpaceDN w:val="0"/>
              <w:ind w:firstLine="708"/>
              <w:jc w:val="both"/>
              <w:rPr>
                <w:rFonts w:ascii="Times New Roman" w:eastAsia="Times New Roman" w:hAnsi="Times New Roman" w:cs="Times New Roman"/>
                <w:b/>
                <w:sz w:val="30"/>
                <w:szCs w:val="30"/>
                <w:lang w:eastAsia="ru-RU"/>
              </w:rPr>
            </w:pPr>
            <w:r w:rsidRPr="004A5FCF">
              <w:rPr>
                <w:rFonts w:ascii="Times New Roman" w:eastAsia="Times New Roman" w:hAnsi="Times New Roman" w:cs="Times New Roman"/>
                <w:b/>
                <w:sz w:val="30"/>
                <w:szCs w:val="30"/>
                <w:lang w:eastAsia="ru-RU"/>
              </w:rPr>
              <w:t>Статья 3. Сфера действия настоящего Закона</w:t>
            </w:r>
          </w:p>
          <w:p w:rsidR="004A5FCF" w:rsidRPr="004A5FCF" w:rsidRDefault="004A5FCF" w:rsidP="004A5FCF">
            <w:pPr>
              <w:widowControl w:val="0"/>
              <w:autoSpaceDE w:val="0"/>
              <w:autoSpaceDN w:val="0"/>
              <w:ind w:firstLine="567"/>
              <w:jc w:val="both"/>
              <w:rPr>
                <w:rFonts w:ascii="Times New Roman" w:eastAsia="Times New Roman" w:hAnsi="Times New Roman" w:cs="Times New Roman"/>
                <w:sz w:val="30"/>
                <w:szCs w:val="30"/>
                <w:lang w:eastAsia="ru-RU"/>
              </w:rPr>
            </w:pPr>
          </w:p>
          <w:p w:rsidR="004A5FCF" w:rsidRPr="004A5FCF" w:rsidRDefault="004A5FCF" w:rsidP="004A5FCF">
            <w:pPr>
              <w:widowControl w:val="0"/>
              <w:autoSpaceDE w:val="0"/>
              <w:autoSpaceDN w:val="0"/>
              <w:ind w:firstLine="708"/>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 xml:space="preserve">Действие настоящего Закона распространяется на граждан Республики Беларусь, иностранных граждан и лиц без гражданства, постоянно проживающих в Республике Беларусь (далее, если не определено иное, – граждане), являющихся инвалидами, независимо от группы и причины инвалидности, </w:t>
            </w:r>
            <w:r w:rsidRPr="004A5FCF">
              <w:rPr>
                <w:rFonts w:ascii="Times New Roman" w:eastAsia="Times New Roman" w:hAnsi="Times New Roman" w:cs="Times New Roman"/>
                <w:sz w:val="30"/>
                <w:szCs w:val="30"/>
                <w:lang w:eastAsia="ru-RU"/>
              </w:rPr>
              <w:lastRenderedPageBreak/>
              <w:t>степени утраты здоровья.</w:t>
            </w:r>
          </w:p>
          <w:p w:rsidR="004A5FCF" w:rsidRDefault="004A5FCF"/>
        </w:tc>
        <w:tc>
          <w:tcPr>
            <w:tcW w:w="7280" w:type="dxa"/>
          </w:tcPr>
          <w:p w:rsidR="004A5FCF" w:rsidRPr="002976BA" w:rsidRDefault="004A5FCF">
            <w:pPr>
              <w:rPr>
                <w:rFonts w:ascii="Times New Roman" w:hAnsi="Times New Roman" w:cs="Times New Roman"/>
                <w:sz w:val="28"/>
                <w:szCs w:val="28"/>
              </w:rPr>
            </w:pPr>
          </w:p>
        </w:tc>
      </w:tr>
      <w:tr w:rsidR="004A5FCF" w:rsidTr="004A5FCF">
        <w:tc>
          <w:tcPr>
            <w:tcW w:w="7280" w:type="dxa"/>
          </w:tcPr>
          <w:p w:rsidR="004A5FCF" w:rsidRPr="004A5FCF" w:rsidRDefault="004A5FCF" w:rsidP="00361401">
            <w:pPr>
              <w:widowControl w:val="0"/>
              <w:autoSpaceDE w:val="0"/>
              <w:autoSpaceDN w:val="0"/>
              <w:spacing w:line="280" w:lineRule="exact"/>
              <w:ind w:left="708"/>
              <w:jc w:val="both"/>
              <w:outlineLvl w:val="1"/>
              <w:rPr>
                <w:rFonts w:ascii="Times New Roman" w:eastAsia="Times New Roman" w:hAnsi="Times New Roman" w:cs="Times New Roman"/>
                <w:b/>
                <w:sz w:val="30"/>
                <w:szCs w:val="30"/>
                <w:lang w:eastAsia="ru-RU"/>
              </w:rPr>
            </w:pPr>
            <w:r w:rsidRPr="004A5FCF">
              <w:rPr>
                <w:rFonts w:ascii="Times New Roman" w:eastAsia="Times New Roman" w:hAnsi="Times New Roman" w:cs="Times New Roman"/>
                <w:b/>
                <w:sz w:val="30"/>
                <w:szCs w:val="30"/>
                <w:lang w:eastAsia="ru-RU"/>
              </w:rPr>
              <w:lastRenderedPageBreak/>
              <w:t>Статья 4. Международное сотрудничество в области обеспечения прав инвалидов и их социальной интеграции</w:t>
            </w:r>
          </w:p>
          <w:p w:rsidR="004A5FCF" w:rsidRPr="004A5FCF" w:rsidRDefault="004A5FCF" w:rsidP="004A5FCF">
            <w:pPr>
              <w:widowControl w:val="0"/>
              <w:autoSpaceDE w:val="0"/>
              <w:autoSpaceDN w:val="0"/>
              <w:ind w:firstLine="567"/>
              <w:jc w:val="both"/>
              <w:rPr>
                <w:rFonts w:ascii="Times New Roman" w:eastAsia="Times New Roman" w:hAnsi="Times New Roman" w:cs="Times New Roman"/>
                <w:sz w:val="30"/>
                <w:szCs w:val="30"/>
                <w:lang w:eastAsia="ru-RU"/>
              </w:rPr>
            </w:pPr>
          </w:p>
          <w:p w:rsidR="004A5FCF" w:rsidRPr="004A5FCF" w:rsidRDefault="004A5FCF" w:rsidP="004A5FCF">
            <w:pPr>
              <w:widowControl w:val="0"/>
              <w:autoSpaceDE w:val="0"/>
              <w:autoSpaceDN w:val="0"/>
              <w:ind w:firstLine="708"/>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Республика Беларусь осуществляет международное сотрудничество с иностранными государствами, международными организациями и межгосударственными образованиями в области обеспечения прав инвалидов и их социальной интеграции в порядке, установленном законодательством и международными договорами Республики Беларусь.</w:t>
            </w:r>
          </w:p>
          <w:p w:rsidR="004A5FCF" w:rsidRDefault="004A5FCF"/>
        </w:tc>
        <w:tc>
          <w:tcPr>
            <w:tcW w:w="7280" w:type="dxa"/>
          </w:tcPr>
          <w:p w:rsidR="004A5FCF" w:rsidRPr="002976BA" w:rsidRDefault="004A5FCF">
            <w:pPr>
              <w:rPr>
                <w:rFonts w:ascii="Times New Roman" w:hAnsi="Times New Roman" w:cs="Times New Roman"/>
                <w:sz w:val="28"/>
                <w:szCs w:val="28"/>
              </w:rPr>
            </w:pPr>
          </w:p>
        </w:tc>
      </w:tr>
      <w:tr w:rsidR="004A5FCF" w:rsidTr="004A5FCF">
        <w:tc>
          <w:tcPr>
            <w:tcW w:w="7280" w:type="dxa"/>
          </w:tcPr>
          <w:p w:rsidR="004A5FCF" w:rsidRPr="004A5FCF" w:rsidRDefault="004A5FCF" w:rsidP="00361401">
            <w:pPr>
              <w:widowControl w:val="0"/>
              <w:autoSpaceDE w:val="0"/>
              <w:autoSpaceDN w:val="0"/>
              <w:spacing w:line="280" w:lineRule="exact"/>
              <w:ind w:firstLine="708"/>
              <w:jc w:val="both"/>
              <w:outlineLvl w:val="1"/>
              <w:rPr>
                <w:rFonts w:ascii="Times New Roman" w:eastAsia="Times New Roman" w:hAnsi="Times New Roman" w:cs="Times New Roman"/>
                <w:b/>
                <w:sz w:val="30"/>
                <w:szCs w:val="30"/>
                <w:lang w:eastAsia="ru-RU"/>
              </w:rPr>
            </w:pPr>
            <w:r w:rsidRPr="004A5FCF">
              <w:rPr>
                <w:rFonts w:ascii="Times New Roman" w:eastAsia="Times New Roman" w:hAnsi="Times New Roman" w:cs="Times New Roman"/>
                <w:b/>
                <w:sz w:val="30"/>
                <w:szCs w:val="30"/>
                <w:lang w:eastAsia="ru-RU"/>
              </w:rPr>
              <w:t>Статья 5. Г</w:t>
            </w:r>
            <w:r w:rsidRPr="004A5FCF">
              <w:rPr>
                <w:rFonts w:ascii="Times New Roman" w:hAnsi="Times New Roman" w:cs="Times New Roman"/>
                <w:b/>
                <w:bCs/>
                <w:sz w:val="30"/>
                <w:szCs w:val="30"/>
              </w:rPr>
              <w:t xml:space="preserve">осударственная политика </w:t>
            </w:r>
            <w:r w:rsidRPr="004A5FCF">
              <w:rPr>
                <w:rFonts w:ascii="Times New Roman" w:eastAsia="Times New Roman" w:hAnsi="Times New Roman" w:cs="Times New Roman"/>
                <w:b/>
                <w:sz w:val="30"/>
                <w:szCs w:val="30"/>
                <w:lang w:eastAsia="ru-RU"/>
              </w:rPr>
              <w:t>в области обеспечения прав инвалидов и их социальной интеграции</w:t>
            </w:r>
          </w:p>
          <w:p w:rsidR="004A5FCF" w:rsidRPr="004A5FCF" w:rsidRDefault="004A5FCF" w:rsidP="004A5FCF">
            <w:pPr>
              <w:widowControl w:val="0"/>
              <w:autoSpaceDE w:val="0"/>
              <w:autoSpaceDN w:val="0"/>
              <w:spacing w:line="280" w:lineRule="exact"/>
              <w:ind w:firstLine="567"/>
              <w:jc w:val="both"/>
              <w:outlineLvl w:val="1"/>
              <w:rPr>
                <w:rFonts w:ascii="Times New Roman" w:eastAsia="Times New Roman" w:hAnsi="Times New Roman" w:cs="Times New Roman"/>
                <w:b/>
                <w:sz w:val="30"/>
                <w:szCs w:val="30"/>
                <w:lang w:eastAsia="ru-RU"/>
              </w:rPr>
            </w:pPr>
          </w:p>
          <w:p w:rsidR="004A5FCF" w:rsidRPr="004A5FCF" w:rsidRDefault="004A5FCF" w:rsidP="004A5FCF">
            <w:pPr>
              <w:suppressAutoHyphens/>
              <w:ind w:firstLine="708"/>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 xml:space="preserve">Государственная политика Республики Беларусь в области прав инвалидов и их социальной интеграции выражается в создании правовых, экономических и социальных условий для обеспечения реализации и защиты прав инвалидов, их </w:t>
            </w:r>
            <w:r w:rsidRPr="004A5FCF">
              <w:rPr>
                <w:rFonts w:ascii="Times New Roman" w:eastAsia="FZSongTi" w:hAnsi="Times New Roman" w:cs="Times New Roman"/>
                <w:color w:val="000000"/>
                <w:kern w:val="1"/>
                <w:sz w:val="30"/>
                <w:szCs w:val="30"/>
                <w:lang w:eastAsia="hi-IN" w:bidi="hi-IN"/>
              </w:rPr>
              <w:t>интеграции в общество.</w:t>
            </w:r>
          </w:p>
          <w:p w:rsidR="004A5FCF" w:rsidRPr="004A5FCF" w:rsidRDefault="004A5FCF" w:rsidP="004A5FCF">
            <w:pPr>
              <w:suppressAutoHyphens/>
              <w:ind w:firstLine="708"/>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Основными принципами государственной политики Республики Беларусь в области обеспечения прав инвалидов и их социальной интеграции являются:</w:t>
            </w:r>
          </w:p>
          <w:p w:rsidR="004A5FCF" w:rsidRDefault="004A5FCF" w:rsidP="004A5FCF">
            <w:pPr>
              <w:widowControl w:val="0"/>
              <w:autoSpaceDE w:val="0"/>
              <w:autoSpaceDN w:val="0"/>
              <w:ind w:firstLine="708"/>
              <w:jc w:val="both"/>
              <w:rPr>
                <w:rFonts w:ascii="Times New Roman" w:eastAsia="Times New Roman" w:hAnsi="Times New Roman" w:cs="Times New Roman"/>
                <w:sz w:val="30"/>
                <w:szCs w:val="30"/>
                <w:lang w:eastAsia="ru-RU"/>
              </w:rPr>
            </w:pPr>
            <w:r w:rsidRPr="00832B28">
              <w:rPr>
                <w:rFonts w:ascii="Times New Roman" w:eastAsia="Times New Roman" w:hAnsi="Times New Roman" w:cs="Times New Roman"/>
                <w:strike/>
                <w:sz w:val="30"/>
                <w:szCs w:val="30"/>
                <w:lang w:eastAsia="ru-RU"/>
              </w:rPr>
              <w:t>равенство и соблюдение прав и основных свобод человека</w:t>
            </w:r>
            <w:r w:rsidRPr="004A5FCF">
              <w:rPr>
                <w:rFonts w:ascii="Times New Roman" w:eastAsia="Times New Roman" w:hAnsi="Times New Roman" w:cs="Times New Roman"/>
                <w:sz w:val="30"/>
                <w:szCs w:val="30"/>
                <w:lang w:eastAsia="ru-RU"/>
              </w:rPr>
              <w:t>;</w:t>
            </w:r>
          </w:p>
          <w:p w:rsidR="00832B28" w:rsidRDefault="00832B28" w:rsidP="004A5FCF">
            <w:pPr>
              <w:widowControl w:val="0"/>
              <w:autoSpaceDE w:val="0"/>
              <w:autoSpaceDN w:val="0"/>
              <w:ind w:firstLine="708"/>
              <w:jc w:val="both"/>
              <w:rPr>
                <w:rFonts w:ascii="Times New Roman" w:eastAsia="Times New Roman" w:hAnsi="Times New Roman" w:cs="Times New Roman"/>
                <w:sz w:val="30"/>
                <w:szCs w:val="30"/>
                <w:lang w:eastAsia="ru-RU"/>
              </w:rPr>
            </w:pPr>
          </w:p>
          <w:p w:rsidR="00832B28" w:rsidRPr="004A5FCF" w:rsidRDefault="00832B28" w:rsidP="004A5FCF">
            <w:pPr>
              <w:widowControl w:val="0"/>
              <w:autoSpaceDE w:val="0"/>
              <w:autoSpaceDN w:val="0"/>
              <w:ind w:firstLine="708"/>
              <w:jc w:val="both"/>
              <w:rPr>
                <w:rFonts w:ascii="Times New Roman" w:eastAsia="Times New Roman" w:hAnsi="Times New Roman" w:cs="Times New Roman"/>
                <w:sz w:val="30"/>
                <w:szCs w:val="30"/>
                <w:lang w:eastAsia="ru-RU"/>
              </w:rPr>
            </w:pPr>
          </w:p>
          <w:p w:rsidR="004A5FCF" w:rsidRPr="004A5FCF" w:rsidRDefault="004A5FCF" w:rsidP="004A5FCF">
            <w:pPr>
              <w:widowControl w:val="0"/>
              <w:autoSpaceDE w:val="0"/>
              <w:autoSpaceDN w:val="0"/>
              <w:ind w:firstLine="708"/>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lastRenderedPageBreak/>
              <w:t>обеспечение равных возможностей реализации инвалидами прав и участия их в жизни общества наравне с другими;</w:t>
            </w:r>
          </w:p>
          <w:p w:rsidR="004A5FCF" w:rsidRPr="004A5FCF" w:rsidRDefault="004A5FCF" w:rsidP="004A5FCF">
            <w:pPr>
              <w:widowControl w:val="0"/>
              <w:autoSpaceDE w:val="0"/>
              <w:autoSpaceDN w:val="0"/>
              <w:ind w:firstLine="708"/>
              <w:jc w:val="both"/>
              <w:rPr>
                <w:rFonts w:ascii="Times New Roman" w:eastAsia="Times New Roman" w:hAnsi="Times New Roman" w:cs="Times New Roman"/>
                <w:color w:val="000000"/>
                <w:sz w:val="30"/>
                <w:szCs w:val="30"/>
                <w:lang w:eastAsia="ru-RU"/>
              </w:rPr>
            </w:pPr>
            <w:r w:rsidRPr="004A5FCF">
              <w:rPr>
                <w:rFonts w:ascii="Times New Roman" w:eastAsia="Times New Roman" w:hAnsi="Times New Roman" w:cs="Times New Roman"/>
                <w:sz w:val="30"/>
                <w:szCs w:val="30"/>
                <w:lang w:eastAsia="ru-RU"/>
              </w:rPr>
              <w:t>запрещение дискриминации по признаку инвалидности;</w:t>
            </w:r>
            <w:r w:rsidRPr="004A5FCF">
              <w:rPr>
                <w:rFonts w:ascii="Times New Roman" w:eastAsia="Times New Roman" w:hAnsi="Times New Roman" w:cs="Times New Roman"/>
                <w:color w:val="000000"/>
                <w:sz w:val="30"/>
                <w:szCs w:val="30"/>
                <w:lang w:eastAsia="ru-RU"/>
              </w:rPr>
              <w:t xml:space="preserve"> </w:t>
            </w:r>
          </w:p>
          <w:p w:rsidR="004A5FCF" w:rsidRPr="004A5FCF" w:rsidRDefault="004A5FCF" w:rsidP="004A5FCF">
            <w:pPr>
              <w:widowControl w:val="0"/>
              <w:autoSpaceDE w:val="0"/>
              <w:autoSpaceDN w:val="0"/>
              <w:ind w:firstLine="708"/>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 xml:space="preserve">инклюзия в образовании, обеспечивающая равный доступ к получению образования для всех обучающихся с учетом разнообразия особых индивидуальных образовательных потребностей и индивидуальных возможностей каждого обучающегося (одаренного, талантливого, или индивидуальные потребности которого обусловлены его жизненной ситуацией, состоянием здоровья, иными обстоятельствами); </w:t>
            </w:r>
          </w:p>
          <w:p w:rsidR="00832B28" w:rsidRDefault="004A5FCF" w:rsidP="004A5FCF">
            <w:pPr>
              <w:widowControl w:val="0"/>
              <w:autoSpaceDE w:val="0"/>
              <w:autoSpaceDN w:val="0"/>
              <w:ind w:left="708"/>
              <w:jc w:val="both"/>
              <w:rPr>
                <w:rFonts w:ascii="Times New Roman" w:eastAsia="Times New Roman" w:hAnsi="Times New Roman" w:cs="Times New Roman"/>
                <w:sz w:val="30"/>
                <w:szCs w:val="30"/>
                <w:lang w:eastAsia="ru-RU"/>
              </w:rPr>
            </w:pPr>
            <w:r w:rsidRPr="00361401">
              <w:rPr>
                <w:rFonts w:ascii="Times New Roman" w:eastAsia="Times New Roman" w:hAnsi="Times New Roman" w:cs="Times New Roman"/>
                <w:sz w:val="30"/>
                <w:szCs w:val="30"/>
                <w:highlight w:val="green"/>
                <w:lang w:eastAsia="ru-RU"/>
              </w:rPr>
              <w:t>гарантированность реабилитации, абилитации инвалидов;</w:t>
            </w:r>
          </w:p>
          <w:p w:rsidR="00832B28" w:rsidRDefault="00832B28" w:rsidP="004A5FCF">
            <w:pPr>
              <w:widowControl w:val="0"/>
              <w:autoSpaceDE w:val="0"/>
              <w:autoSpaceDN w:val="0"/>
              <w:ind w:left="708"/>
              <w:jc w:val="both"/>
              <w:rPr>
                <w:rFonts w:ascii="Times New Roman" w:eastAsia="Times New Roman" w:hAnsi="Times New Roman" w:cs="Times New Roman"/>
                <w:sz w:val="30"/>
                <w:szCs w:val="30"/>
                <w:lang w:eastAsia="ru-RU"/>
              </w:rPr>
            </w:pPr>
          </w:p>
          <w:p w:rsidR="00832B28" w:rsidRDefault="00832B28" w:rsidP="004A5FCF">
            <w:pPr>
              <w:widowControl w:val="0"/>
              <w:autoSpaceDE w:val="0"/>
              <w:autoSpaceDN w:val="0"/>
              <w:ind w:left="708"/>
              <w:jc w:val="both"/>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w:t>
            </w:r>
          </w:p>
          <w:p w:rsidR="00832B28" w:rsidRDefault="00832B28" w:rsidP="004A5FCF">
            <w:pPr>
              <w:widowControl w:val="0"/>
              <w:autoSpaceDE w:val="0"/>
              <w:autoSpaceDN w:val="0"/>
              <w:ind w:left="708"/>
              <w:jc w:val="both"/>
              <w:rPr>
                <w:rFonts w:ascii="Times New Roman" w:eastAsia="Times New Roman" w:hAnsi="Times New Roman" w:cs="Times New Roman"/>
                <w:sz w:val="30"/>
                <w:szCs w:val="30"/>
                <w:lang w:eastAsia="ru-RU"/>
              </w:rPr>
            </w:pPr>
          </w:p>
          <w:p w:rsidR="004A5FCF" w:rsidRPr="004A5FCF" w:rsidRDefault="004A5FCF" w:rsidP="004A5FCF">
            <w:pPr>
              <w:widowControl w:val="0"/>
              <w:autoSpaceDE w:val="0"/>
              <w:autoSpaceDN w:val="0"/>
              <w:ind w:left="708"/>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 xml:space="preserve"> </w:t>
            </w:r>
            <w:r w:rsidRPr="004A5FCF">
              <w:rPr>
                <w:rFonts w:ascii="Times New Roman" w:eastAsia="Times New Roman" w:hAnsi="Times New Roman" w:cs="Times New Roman"/>
                <w:color w:val="000000"/>
                <w:sz w:val="30"/>
                <w:szCs w:val="30"/>
                <w:lang w:eastAsia="ru-RU"/>
              </w:rPr>
              <w:t>гарантированность социальной поддержки инвалидов;</w:t>
            </w:r>
          </w:p>
          <w:p w:rsidR="004A5FCF" w:rsidRPr="004A5FCF" w:rsidRDefault="004A5FCF" w:rsidP="004A5FCF">
            <w:pPr>
              <w:widowControl w:val="0"/>
              <w:autoSpaceDE w:val="0"/>
              <w:autoSpaceDN w:val="0"/>
              <w:ind w:firstLine="708"/>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 xml:space="preserve">межведомственное взаимодействие государственных органов, взаимодействие государственных органов с иными организациями, в том числе общественными объединениями инвалидов, в решении вопросов обеспечения прав инвалидов и их социальной интеграции; </w:t>
            </w:r>
          </w:p>
          <w:p w:rsidR="004A5FCF" w:rsidRPr="004A5FCF" w:rsidRDefault="004A5FCF" w:rsidP="004A5FCF">
            <w:pPr>
              <w:widowControl w:val="0"/>
              <w:autoSpaceDE w:val="0"/>
              <w:autoSpaceDN w:val="0"/>
              <w:ind w:firstLine="708"/>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участие общественных объединений инвалидов в формировании и реализации государственных программ (подпрограмм), направленных на обеспечение прав инвалидов, их реабилитацию, абилитацию, социальную интеграцию.</w:t>
            </w:r>
          </w:p>
          <w:p w:rsidR="004A5FCF" w:rsidRPr="004A5FCF" w:rsidRDefault="004A5FCF" w:rsidP="004A5FCF">
            <w:pPr>
              <w:widowControl w:val="0"/>
              <w:autoSpaceDE w:val="0"/>
              <w:autoSpaceDN w:val="0"/>
              <w:ind w:firstLine="708"/>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Государственная политика Республики Беларусь в области прав инвалидов и их социальной интеграции направлена на:</w:t>
            </w:r>
          </w:p>
          <w:p w:rsidR="004A5FCF" w:rsidRPr="004A5FCF" w:rsidRDefault="004A5FCF" w:rsidP="004A5FCF">
            <w:pPr>
              <w:widowControl w:val="0"/>
              <w:autoSpaceDE w:val="0"/>
              <w:autoSpaceDN w:val="0"/>
              <w:ind w:firstLine="708"/>
              <w:jc w:val="both"/>
              <w:rPr>
                <w:rFonts w:ascii="Times New Roman" w:eastAsia="Times New Roman" w:hAnsi="Times New Roman" w:cs="Times New Roman"/>
                <w:color w:val="000000"/>
                <w:sz w:val="30"/>
                <w:szCs w:val="30"/>
                <w:lang w:eastAsia="ru-RU"/>
              </w:rPr>
            </w:pPr>
            <w:r w:rsidRPr="004A5FCF">
              <w:rPr>
                <w:rFonts w:ascii="Times New Roman" w:eastAsia="Times New Roman" w:hAnsi="Times New Roman" w:cs="Times New Roman"/>
                <w:sz w:val="30"/>
                <w:szCs w:val="30"/>
                <w:lang w:eastAsia="ru-RU"/>
              </w:rPr>
              <w:lastRenderedPageBreak/>
              <w:t xml:space="preserve">обеспечение инвалидам равных с другими гражданами возможностей в реализации гражданских, политических, экономических, социальных, культурных и других прав и свобод, предусмотренных </w:t>
            </w:r>
            <w:hyperlink r:id="rId7" w:history="1">
              <w:r w:rsidRPr="004A5FCF">
                <w:rPr>
                  <w:rFonts w:ascii="Times New Roman" w:eastAsia="Times New Roman" w:hAnsi="Times New Roman" w:cs="Times New Roman"/>
                  <w:sz w:val="30"/>
                  <w:szCs w:val="30"/>
                  <w:lang w:eastAsia="ru-RU"/>
                </w:rPr>
                <w:t>Конституцией</w:t>
              </w:r>
            </w:hyperlink>
            <w:r w:rsidRPr="004A5FCF">
              <w:rPr>
                <w:rFonts w:ascii="Times New Roman" w:eastAsia="Times New Roman" w:hAnsi="Times New Roman" w:cs="Times New Roman"/>
                <w:sz w:val="30"/>
                <w:szCs w:val="30"/>
                <w:lang w:eastAsia="ru-RU"/>
              </w:rPr>
              <w:t xml:space="preserve"> Республики Беларусь и международными договорами Республики Беларусь</w:t>
            </w:r>
            <w:r w:rsidRPr="004A5FCF">
              <w:rPr>
                <w:rFonts w:ascii="Times New Roman" w:eastAsia="Times New Roman" w:hAnsi="Times New Roman" w:cs="Times New Roman"/>
                <w:color w:val="000000"/>
                <w:sz w:val="30"/>
                <w:szCs w:val="30"/>
                <w:lang w:eastAsia="ru-RU"/>
              </w:rPr>
              <w:t>;</w:t>
            </w:r>
          </w:p>
          <w:p w:rsidR="004A5FCF" w:rsidRPr="004A5FCF" w:rsidRDefault="004A5FCF" w:rsidP="004A5FCF">
            <w:pPr>
              <w:widowControl w:val="0"/>
              <w:autoSpaceDE w:val="0"/>
              <w:autoSpaceDN w:val="0"/>
              <w:ind w:firstLine="708"/>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color w:val="000000"/>
                <w:sz w:val="30"/>
                <w:szCs w:val="30"/>
                <w:lang w:eastAsia="ru-RU"/>
              </w:rPr>
              <w:t xml:space="preserve">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 </w:t>
            </w:r>
          </w:p>
          <w:p w:rsidR="004A5FCF" w:rsidRPr="004A5FCF" w:rsidRDefault="004A5FCF" w:rsidP="004A5FCF">
            <w:pPr>
              <w:widowControl w:val="0"/>
              <w:autoSpaceDE w:val="0"/>
              <w:autoSpaceDN w:val="0"/>
              <w:ind w:firstLine="708"/>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color w:val="000000"/>
                <w:sz w:val="30"/>
                <w:szCs w:val="30"/>
                <w:lang w:eastAsia="ru-RU"/>
              </w:rPr>
              <w:t xml:space="preserve">полную и эффективную интеграцию инвалидов в жизнедеятельность общества; </w:t>
            </w:r>
          </w:p>
          <w:p w:rsidR="004A5FCF" w:rsidRPr="004A5FCF" w:rsidRDefault="004A5FCF" w:rsidP="004A5FCF">
            <w:pPr>
              <w:widowControl w:val="0"/>
              <w:autoSpaceDE w:val="0"/>
              <w:autoSpaceDN w:val="0"/>
              <w:ind w:firstLine="708"/>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формирование в обществе уважения к правам инвалидов</w:t>
            </w:r>
            <w:r w:rsidRPr="004A5FCF">
              <w:rPr>
                <w:rFonts w:ascii="Times New Roman" w:hAnsi="Times New Roman" w:cs="Times New Roman"/>
                <w:sz w:val="30"/>
                <w:szCs w:val="30"/>
              </w:rPr>
              <w:t>;</w:t>
            </w:r>
          </w:p>
          <w:p w:rsidR="004A5FCF" w:rsidRPr="004A5FCF" w:rsidRDefault="004A5FCF" w:rsidP="004A5FCF">
            <w:pPr>
              <w:widowControl w:val="0"/>
              <w:autoSpaceDE w:val="0"/>
              <w:autoSpaceDN w:val="0"/>
              <w:ind w:firstLine="708"/>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 xml:space="preserve">создание среды жизнедеятельности </w:t>
            </w:r>
            <w:r w:rsidRPr="00361401">
              <w:rPr>
                <w:rFonts w:ascii="Times New Roman" w:eastAsia="Times New Roman" w:hAnsi="Times New Roman" w:cs="Times New Roman"/>
                <w:sz w:val="30"/>
                <w:szCs w:val="30"/>
                <w:highlight w:val="green"/>
                <w:lang w:eastAsia="ru-RU"/>
              </w:rPr>
              <w:t>с учетом универсального дизайна и разумного приспособления;</w:t>
            </w:r>
            <w:r w:rsidRPr="004A5FCF">
              <w:rPr>
                <w:rFonts w:ascii="Times New Roman" w:eastAsia="Times New Roman" w:hAnsi="Times New Roman" w:cs="Times New Roman"/>
                <w:sz w:val="30"/>
                <w:szCs w:val="30"/>
                <w:lang w:eastAsia="ru-RU"/>
              </w:rPr>
              <w:t xml:space="preserve"> </w:t>
            </w:r>
          </w:p>
          <w:p w:rsidR="004A5FCF" w:rsidRPr="004A5FCF" w:rsidRDefault="004A5FCF" w:rsidP="004A5FCF">
            <w:pPr>
              <w:suppressAutoHyphens/>
              <w:ind w:firstLine="708"/>
              <w:jc w:val="both"/>
              <w:rPr>
                <w:rFonts w:ascii="Times New Roman" w:eastAsia="FZSongTi" w:hAnsi="Times New Roman" w:cs="Times New Roman"/>
                <w:color w:val="000000"/>
                <w:kern w:val="1"/>
                <w:sz w:val="30"/>
                <w:szCs w:val="30"/>
                <w:lang w:eastAsia="hi-IN" w:bidi="hi-IN"/>
              </w:rPr>
            </w:pPr>
            <w:bookmarkStart w:id="1" w:name="SUB50000"/>
            <w:bookmarkEnd w:id="1"/>
            <w:r w:rsidRPr="004A5FCF">
              <w:rPr>
                <w:rFonts w:ascii="Times New Roman" w:eastAsia="FZSongTi" w:hAnsi="Times New Roman" w:cs="Times New Roman"/>
                <w:color w:val="000000"/>
                <w:kern w:val="1"/>
                <w:sz w:val="30"/>
                <w:szCs w:val="30"/>
                <w:lang w:eastAsia="hi-IN" w:bidi="hi-IN"/>
              </w:rPr>
              <w:t>обеспечение доступности среды жизнедеятельности;</w:t>
            </w:r>
          </w:p>
          <w:p w:rsidR="004A5FCF" w:rsidRPr="004A5FCF" w:rsidRDefault="004A5FCF" w:rsidP="004A5FCF">
            <w:pPr>
              <w:widowControl w:val="0"/>
              <w:autoSpaceDE w:val="0"/>
              <w:autoSpaceDN w:val="0"/>
              <w:ind w:firstLine="708"/>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совершенствование системы реабилитации, абилитации и социальной поддержки инвалидов.</w:t>
            </w:r>
          </w:p>
          <w:p w:rsidR="004A5FCF" w:rsidRDefault="004A5FCF"/>
        </w:tc>
        <w:tc>
          <w:tcPr>
            <w:tcW w:w="7280" w:type="dxa"/>
          </w:tcPr>
          <w:p w:rsidR="004A5FCF" w:rsidRPr="002976BA" w:rsidRDefault="004A5FCF">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832B28" w:rsidRDefault="00832B28">
            <w:pPr>
              <w:rPr>
                <w:rFonts w:ascii="Times New Roman" w:hAnsi="Times New Roman" w:cs="Times New Roman"/>
                <w:color w:val="FF0000"/>
                <w:sz w:val="28"/>
                <w:szCs w:val="28"/>
              </w:rPr>
            </w:pPr>
            <w:r w:rsidRPr="00832B28">
              <w:rPr>
                <w:rFonts w:ascii="Times New Roman" w:hAnsi="Times New Roman" w:cs="Times New Roman"/>
                <w:color w:val="FF0000"/>
                <w:sz w:val="28"/>
                <w:szCs w:val="28"/>
              </w:rPr>
              <w:t>Равенства перед законом и всемерного соблюдения прав человека</w:t>
            </w: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832B28" w:rsidRDefault="00832B28" w:rsidP="00361401">
            <w:pPr>
              <w:pStyle w:val="PR"/>
              <w:spacing w:after="0" w:line="240" w:lineRule="auto"/>
              <w:ind w:left="0"/>
              <w:rPr>
                <w:color w:val="FF0000"/>
                <w:sz w:val="28"/>
                <w:szCs w:val="28"/>
              </w:rPr>
            </w:pPr>
          </w:p>
          <w:p w:rsidR="00832B28" w:rsidRDefault="00832B28" w:rsidP="00361401">
            <w:pPr>
              <w:pStyle w:val="PR"/>
              <w:spacing w:after="0" w:line="240" w:lineRule="auto"/>
              <w:ind w:left="0"/>
              <w:rPr>
                <w:color w:val="FF0000"/>
                <w:sz w:val="28"/>
                <w:szCs w:val="28"/>
              </w:rPr>
            </w:pPr>
          </w:p>
          <w:p w:rsidR="00832B28" w:rsidRDefault="00832B28" w:rsidP="00361401">
            <w:pPr>
              <w:pStyle w:val="PR"/>
              <w:spacing w:after="0" w:line="240" w:lineRule="auto"/>
              <w:ind w:left="0"/>
              <w:rPr>
                <w:color w:val="FF0000"/>
                <w:sz w:val="28"/>
                <w:szCs w:val="28"/>
              </w:rPr>
            </w:pPr>
          </w:p>
          <w:p w:rsidR="00832B28" w:rsidRDefault="00832B28" w:rsidP="00361401">
            <w:pPr>
              <w:pStyle w:val="PR"/>
              <w:spacing w:after="0" w:line="240" w:lineRule="auto"/>
              <w:ind w:left="0"/>
              <w:rPr>
                <w:color w:val="FF0000"/>
                <w:sz w:val="28"/>
                <w:szCs w:val="28"/>
              </w:rPr>
            </w:pPr>
          </w:p>
          <w:p w:rsidR="00832B28" w:rsidRDefault="00832B28" w:rsidP="00361401">
            <w:pPr>
              <w:pStyle w:val="PR"/>
              <w:spacing w:after="0" w:line="240" w:lineRule="auto"/>
              <w:ind w:left="0"/>
              <w:rPr>
                <w:color w:val="FF0000"/>
                <w:sz w:val="28"/>
                <w:szCs w:val="28"/>
              </w:rPr>
            </w:pPr>
          </w:p>
          <w:p w:rsidR="00832B28" w:rsidRDefault="00832B28" w:rsidP="00361401">
            <w:pPr>
              <w:pStyle w:val="PR"/>
              <w:spacing w:after="0" w:line="240" w:lineRule="auto"/>
              <w:ind w:left="0"/>
              <w:rPr>
                <w:color w:val="FF0000"/>
                <w:sz w:val="28"/>
                <w:szCs w:val="28"/>
              </w:rPr>
            </w:pPr>
          </w:p>
          <w:p w:rsidR="00832B28" w:rsidRDefault="00832B28" w:rsidP="00361401">
            <w:pPr>
              <w:pStyle w:val="PR"/>
              <w:spacing w:after="0" w:line="240" w:lineRule="auto"/>
              <w:ind w:left="0"/>
              <w:rPr>
                <w:color w:val="FF0000"/>
                <w:sz w:val="28"/>
                <w:szCs w:val="28"/>
              </w:rPr>
            </w:pPr>
            <w:r>
              <w:rPr>
                <w:color w:val="FF0000"/>
                <w:sz w:val="28"/>
                <w:szCs w:val="28"/>
              </w:rPr>
              <w:t>(добавить ниже)</w:t>
            </w:r>
          </w:p>
          <w:p w:rsidR="00832B28" w:rsidRDefault="00832B28" w:rsidP="00361401">
            <w:pPr>
              <w:pStyle w:val="PR"/>
              <w:spacing w:after="0" w:line="240" w:lineRule="auto"/>
              <w:ind w:left="0"/>
              <w:rPr>
                <w:color w:val="FF0000"/>
                <w:sz w:val="28"/>
                <w:szCs w:val="28"/>
              </w:rPr>
            </w:pPr>
          </w:p>
          <w:p w:rsidR="00361401" w:rsidRPr="002976BA" w:rsidRDefault="00832B28" w:rsidP="00361401">
            <w:pPr>
              <w:pStyle w:val="PR"/>
              <w:spacing w:after="0" w:line="240" w:lineRule="auto"/>
              <w:ind w:left="0"/>
              <w:rPr>
                <w:color w:val="FF0000"/>
                <w:sz w:val="28"/>
                <w:szCs w:val="28"/>
              </w:rPr>
            </w:pPr>
            <w:r>
              <w:rPr>
                <w:color w:val="FF0000"/>
                <w:sz w:val="28"/>
                <w:szCs w:val="28"/>
              </w:rPr>
              <w:t>с</w:t>
            </w:r>
            <w:r w:rsidR="00361401" w:rsidRPr="002976BA">
              <w:rPr>
                <w:color w:val="FF0000"/>
                <w:sz w:val="28"/>
                <w:szCs w:val="28"/>
              </w:rPr>
              <w:t>амоопределения и личной самостоятельности лиц с инвалидностью, включая их свободу делать свой собственный выбор;</w:t>
            </w:r>
          </w:p>
          <w:p w:rsidR="00361401" w:rsidRPr="002976BA" w:rsidRDefault="00361401" w:rsidP="00361401">
            <w:pPr>
              <w:pStyle w:val="PR"/>
              <w:spacing w:after="0" w:line="240" w:lineRule="auto"/>
              <w:ind w:left="0"/>
              <w:rPr>
                <w:color w:val="FF0000"/>
                <w:sz w:val="28"/>
                <w:szCs w:val="28"/>
              </w:rPr>
            </w:pPr>
          </w:p>
          <w:p w:rsidR="00361401" w:rsidRPr="002976BA" w:rsidRDefault="00361401" w:rsidP="00361401">
            <w:pPr>
              <w:pStyle w:val="PR"/>
              <w:spacing w:after="0" w:line="240" w:lineRule="auto"/>
              <w:ind w:left="0"/>
              <w:rPr>
                <w:color w:val="FF0000"/>
                <w:sz w:val="28"/>
                <w:szCs w:val="28"/>
              </w:rPr>
            </w:pPr>
          </w:p>
          <w:p w:rsidR="00361401" w:rsidRPr="002976BA" w:rsidRDefault="00361401" w:rsidP="00361401">
            <w:pPr>
              <w:pStyle w:val="PR"/>
              <w:spacing w:after="0" w:line="240" w:lineRule="auto"/>
              <w:ind w:left="0"/>
              <w:rPr>
                <w:color w:val="FF0000"/>
                <w:sz w:val="28"/>
                <w:szCs w:val="28"/>
              </w:rPr>
            </w:pPr>
          </w:p>
          <w:p w:rsidR="00361401" w:rsidRPr="002976BA" w:rsidRDefault="00361401" w:rsidP="00361401">
            <w:pPr>
              <w:pStyle w:val="PR"/>
              <w:spacing w:after="0" w:line="240" w:lineRule="auto"/>
              <w:ind w:left="0"/>
              <w:rPr>
                <w:color w:val="FF0000"/>
                <w:sz w:val="28"/>
                <w:szCs w:val="28"/>
              </w:rPr>
            </w:pPr>
          </w:p>
          <w:p w:rsidR="00361401" w:rsidRPr="002976BA" w:rsidRDefault="00361401" w:rsidP="00361401">
            <w:pPr>
              <w:pStyle w:val="PR"/>
              <w:spacing w:after="0" w:line="240" w:lineRule="auto"/>
              <w:ind w:left="0"/>
              <w:rPr>
                <w:color w:val="FF0000"/>
                <w:sz w:val="28"/>
                <w:szCs w:val="28"/>
              </w:rPr>
            </w:pPr>
          </w:p>
          <w:p w:rsidR="00361401" w:rsidRPr="002976BA" w:rsidRDefault="00361401" w:rsidP="00361401">
            <w:pPr>
              <w:pStyle w:val="PR"/>
              <w:spacing w:after="0" w:line="240" w:lineRule="auto"/>
              <w:ind w:left="0"/>
              <w:rPr>
                <w:color w:val="FF0000"/>
                <w:sz w:val="28"/>
                <w:szCs w:val="28"/>
              </w:rPr>
            </w:pPr>
          </w:p>
          <w:p w:rsidR="00361401" w:rsidRPr="002976BA" w:rsidRDefault="00361401" w:rsidP="00361401">
            <w:pPr>
              <w:pStyle w:val="PR"/>
              <w:spacing w:after="0" w:line="240" w:lineRule="auto"/>
              <w:ind w:left="0"/>
              <w:rPr>
                <w:color w:val="FF0000"/>
                <w:sz w:val="28"/>
                <w:szCs w:val="28"/>
              </w:rPr>
            </w:pPr>
          </w:p>
          <w:p w:rsidR="00361401" w:rsidRPr="002976BA" w:rsidRDefault="00361401" w:rsidP="00361401">
            <w:pPr>
              <w:pStyle w:val="PR"/>
              <w:spacing w:after="0" w:line="240" w:lineRule="auto"/>
              <w:ind w:left="0"/>
              <w:rPr>
                <w:color w:val="FF0000"/>
                <w:sz w:val="28"/>
                <w:szCs w:val="28"/>
              </w:rPr>
            </w:pPr>
          </w:p>
          <w:p w:rsidR="00361401" w:rsidRPr="002976BA" w:rsidRDefault="00361401" w:rsidP="00361401">
            <w:pPr>
              <w:pStyle w:val="PR"/>
              <w:spacing w:after="0" w:line="240" w:lineRule="auto"/>
              <w:ind w:left="0"/>
              <w:rPr>
                <w:color w:val="FF0000"/>
                <w:sz w:val="28"/>
                <w:szCs w:val="28"/>
              </w:rPr>
            </w:pPr>
          </w:p>
          <w:p w:rsidR="00361401" w:rsidRPr="002976BA" w:rsidRDefault="00361401" w:rsidP="00361401">
            <w:pPr>
              <w:pStyle w:val="PR"/>
              <w:spacing w:after="0" w:line="240" w:lineRule="auto"/>
              <w:ind w:left="0"/>
              <w:rPr>
                <w:color w:val="FF0000"/>
                <w:sz w:val="28"/>
                <w:szCs w:val="28"/>
              </w:rPr>
            </w:pPr>
          </w:p>
          <w:p w:rsidR="00361401" w:rsidRPr="002976BA" w:rsidRDefault="00361401" w:rsidP="00361401">
            <w:pPr>
              <w:pStyle w:val="PR"/>
              <w:spacing w:after="0" w:line="240" w:lineRule="auto"/>
              <w:ind w:left="0"/>
              <w:rPr>
                <w:color w:val="FF0000"/>
                <w:sz w:val="28"/>
                <w:szCs w:val="28"/>
              </w:rPr>
            </w:pPr>
          </w:p>
          <w:p w:rsidR="00361401" w:rsidRPr="002976BA" w:rsidRDefault="00361401" w:rsidP="00361401">
            <w:pPr>
              <w:pStyle w:val="PR"/>
              <w:spacing w:after="0" w:line="240" w:lineRule="auto"/>
              <w:ind w:left="0"/>
              <w:rPr>
                <w:color w:val="FF0000"/>
                <w:sz w:val="28"/>
                <w:szCs w:val="28"/>
              </w:rPr>
            </w:pPr>
          </w:p>
          <w:p w:rsidR="00361401" w:rsidRPr="002976BA" w:rsidRDefault="00361401" w:rsidP="00361401">
            <w:pPr>
              <w:pStyle w:val="PR"/>
              <w:spacing w:after="0" w:line="240" w:lineRule="auto"/>
              <w:ind w:left="0"/>
              <w:rPr>
                <w:color w:val="FF0000"/>
                <w:sz w:val="28"/>
                <w:szCs w:val="28"/>
              </w:rPr>
            </w:pPr>
          </w:p>
          <w:p w:rsidR="00361401" w:rsidRPr="002976BA" w:rsidRDefault="00361401" w:rsidP="00361401">
            <w:pPr>
              <w:pStyle w:val="PR"/>
              <w:spacing w:after="0" w:line="240" w:lineRule="auto"/>
              <w:ind w:left="0"/>
              <w:rPr>
                <w:color w:val="FF0000"/>
                <w:sz w:val="28"/>
                <w:szCs w:val="28"/>
              </w:rPr>
            </w:pPr>
          </w:p>
          <w:p w:rsidR="00361401" w:rsidRPr="002976BA" w:rsidRDefault="00361401" w:rsidP="00361401">
            <w:pPr>
              <w:pStyle w:val="PR"/>
              <w:spacing w:after="0" w:line="240" w:lineRule="auto"/>
              <w:ind w:left="0"/>
              <w:rPr>
                <w:color w:val="FF0000"/>
                <w:sz w:val="28"/>
                <w:szCs w:val="28"/>
              </w:rPr>
            </w:pPr>
          </w:p>
          <w:p w:rsidR="00361401" w:rsidRPr="002976BA" w:rsidRDefault="00361401" w:rsidP="00361401">
            <w:pPr>
              <w:pStyle w:val="PR"/>
              <w:spacing w:after="0" w:line="240" w:lineRule="auto"/>
              <w:ind w:left="0"/>
              <w:rPr>
                <w:color w:val="FF0000"/>
                <w:sz w:val="28"/>
                <w:szCs w:val="28"/>
              </w:rPr>
            </w:pPr>
          </w:p>
          <w:p w:rsidR="00361401" w:rsidRPr="002976BA" w:rsidRDefault="00361401" w:rsidP="00361401">
            <w:pPr>
              <w:pStyle w:val="PR"/>
              <w:spacing w:after="0" w:line="240" w:lineRule="auto"/>
              <w:ind w:left="0"/>
              <w:rPr>
                <w:color w:val="FF0000"/>
                <w:sz w:val="28"/>
                <w:szCs w:val="28"/>
              </w:rPr>
            </w:pPr>
          </w:p>
          <w:p w:rsidR="00361401" w:rsidRPr="002976BA" w:rsidRDefault="00361401" w:rsidP="00361401">
            <w:pPr>
              <w:pStyle w:val="PR"/>
              <w:spacing w:after="0" w:line="240" w:lineRule="auto"/>
              <w:ind w:left="0"/>
              <w:rPr>
                <w:color w:val="FF0000"/>
                <w:sz w:val="28"/>
                <w:szCs w:val="28"/>
              </w:rPr>
            </w:pPr>
          </w:p>
          <w:p w:rsidR="00361401" w:rsidRPr="002976BA" w:rsidRDefault="00361401" w:rsidP="00361401">
            <w:pPr>
              <w:pStyle w:val="PR"/>
              <w:spacing w:after="0" w:line="240" w:lineRule="auto"/>
              <w:ind w:left="0"/>
              <w:rPr>
                <w:color w:val="FF0000"/>
                <w:sz w:val="28"/>
                <w:szCs w:val="28"/>
              </w:rPr>
            </w:pPr>
          </w:p>
          <w:p w:rsidR="00361401" w:rsidRPr="002976BA" w:rsidRDefault="00361401" w:rsidP="00361401">
            <w:pPr>
              <w:pStyle w:val="PR"/>
              <w:spacing w:after="0" w:line="240" w:lineRule="auto"/>
              <w:ind w:left="0"/>
              <w:rPr>
                <w:color w:val="FF0000"/>
                <w:sz w:val="28"/>
                <w:szCs w:val="28"/>
              </w:rPr>
            </w:pPr>
          </w:p>
          <w:p w:rsidR="00361401" w:rsidRPr="002976BA" w:rsidRDefault="00361401" w:rsidP="00361401">
            <w:pPr>
              <w:pStyle w:val="PR"/>
              <w:spacing w:after="0" w:line="240" w:lineRule="auto"/>
              <w:ind w:left="0"/>
              <w:rPr>
                <w:color w:val="FF0000"/>
                <w:sz w:val="28"/>
                <w:szCs w:val="28"/>
              </w:rPr>
            </w:pPr>
          </w:p>
          <w:p w:rsidR="00361401" w:rsidRPr="002976BA" w:rsidRDefault="00361401" w:rsidP="00361401">
            <w:pPr>
              <w:pStyle w:val="PR"/>
              <w:spacing w:after="0" w:line="240" w:lineRule="auto"/>
              <w:ind w:left="0"/>
              <w:rPr>
                <w:color w:val="FF0000"/>
                <w:sz w:val="28"/>
                <w:szCs w:val="28"/>
              </w:rPr>
            </w:pPr>
          </w:p>
          <w:p w:rsidR="00361401" w:rsidRPr="002976BA" w:rsidRDefault="00361401" w:rsidP="00361401">
            <w:pPr>
              <w:pStyle w:val="PR"/>
              <w:spacing w:after="0" w:line="240" w:lineRule="auto"/>
              <w:ind w:left="0"/>
              <w:rPr>
                <w:color w:val="FF0000"/>
                <w:sz w:val="28"/>
                <w:szCs w:val="28"/>
              </w:rPr>
            </w:pPr>
          </w:p>
          <w:p w:rsidR="00361401" w:rsidRPr="002976BA" w:rsidRDefault="00361401" w:rsidP="00361401">
            <w:pPr>
              <w:pStyle w:val="PR"/>
              <w:spacing w:after="0" w:line="240" w:lineRule="auto"/>
              <w:ind w:left="0"/>
              <w:rPr>
                <w:color w:val="FF0000"/>
                <w:sz w:val="28"/>
                <w:szCs w:val="28"/>
              </w:rPr>
            </w:pPr>
          </w:p>
          <w:p w:rsidR="00361401" w:rsidRPr="002976BA" w:rsidRDefault="00361401" w:rsidP="00361401">
            <w:pPr>
              <w:pStyle w:val="PR"/>
              <w:spacing w:after="0" w:line="240" w:lineRule="auto"/>
              <w:ind w:left="0"/>
              <w:rPr>
                <w:color w:val="FF0000"/>
                <w:sz w:val="28"/>
                <w:szCs w:val="28"/>
              </w:rPr>
            </w:pPr>
          </w:p>
          <w:p w:rsidR="00361401" w:rsidRPr="002976BA" w:rsidRDefault="00361401" w:rsidP="00361401">
            <w:pPr>
              <w:pStyle w:val="PR"/>
              <w:spacing w:after="0" w:line="240" w:lineRule="auto"/>
              <w:ind w:left="0"/>
              <w:rPr>
                <w:color w:val="FF0000"/>
                <w:sz w:val="28"/>
                <w:szCs w:val="28"/>
              </w:rPr>
            </w:pPr>
          </w:p>
          <w:p w:rsidR="00361401" w:rsidRPr="002976BA" w:rsidRDefault="00361401" w:rsidP="00361401">
            <w:pPr>
              <w:pStyle w:val="PR"/>
              <w:spacing w:after="0" w:line="240" w:lineRule="auto"/>
              <w:ind w:left="0"/>
              <w:rPr>
                <w:color w:val="FF0000"/>
                <w:sz w:val="28"/>
                <w:szCs w:val="28"/>
              </w:rPr>
            </w:pPr>
            <w:r w:rsidRPr="002976BA">
              <w:rPr>
                <w:color w:val="FF0000"/>
                <w:sz w:val="28"/>
                <w:szCs w:val="28"/>
              </w:rPr>
              <w:t xml:space="preserve">содействия самоопределению и самовыражению лиц с инвалидностью, в том числе </w:t>
            </w:r>
          </w:p>
          <w:p w:rsidR="00361401" w:rsidRPr="002976BA" w:rsidRDefault="00361401" w:rsidP="00361401">
            <w:pPr>
              <w:pStyle w:val="PR"/>
              <w:spacing w:after="0" w:line="240" w:lineRule="auto"/>
              <w:ind w:left="0"/>
              <w:rPr>
                <w:color w:val="FF0000"/>
                <w:sz w:val="28"/>
                <w:szCs w:val="28"/>
              </w:rPr>
            </w:pPr>
            <w:r w:rsidRPr="002976BA">
              <w:rPr>
                <w:color w:val="FF0000"/>
                <w:sz w:val="28"/>
                <w:szCs w:val="28"/>
              </w:rPr>
              <w:t>Приоритетом в развитии систем социальной защиты и социальной поддержки является развитие сервисов и услуг на местном уровне, замещения стационарных услуг персонифицированными на местном уровне.</w:t>
            </w:r>
          </w:p>
          <w:p w:rsidR="00361401" w:rsidRPr="002976BA" w:rsidRDefault="00361401">
            <w:pPr>
              <w:rPr>
                <w:rFonts w:ascii="Times New Roman" w:hAnsi="Times New Roman" w:cs="Times New Roman"/>
                <w:sz w:val="28"/>
                <w:szCs w:val="28"/>
              </w:rPr>
            </w:pPr>
          </w:p>
        </w:tc>
      </w:tr>
      <w:tr w:rsidR="004A5FCF" w:rsidTr="004A5FCF">
        <w:tc>
          <w:tcPr>
            <w:tcW w:w="7280" w:type="dxa"/>
          </w:tcPr>
          <w:p w:rsidR="004A5FCF" w:rsidRPr="004A5FCF" w:rsidRDefault="004A5FCF" w:rsidP="004A5FCF">
            <w:pPr>
              <w:tabs>
                <w:tab w:val="left" w:pos="709"/>
              </w:tabs>
              <w:suppressAutoHyphens/>
              <w:ind w:firstLine="709"/>
              <w:jc w:val="both"/>
              <w:rPr>
                <w:rFonts w:ascii="Times New Roman" w:eastAsia="Times New Roman" w:hAnsi="Times New Roman" w:cs="Times New Roman"/>
                <w:b/>
                <w:kern w:val="1"/>
                <w:sz w:val="30"/>
                <w:szCs w:val="30"/>
                <w:lang w:eastAsia="ru-RU" w:bidi="hi-IN"/>
              </w:rPr>
            </w:pPr>
            <w:r w:rsidRPr="004A5FCF">
              <w:rPr>
                <w:rFonts w:ascii="Times New Roman" w:eastAsia="Times New Roman" w:hAnsi="Times New Roman" w:cs="Times New Roman"/>
                <w:b/>
                <w:bCs/>
                <w:kern w:val="1"/>
                <w:sz w:val="30"/>
                <w:szCs w:val="30"/>
                <w:lang w:eastAsia="ru-RU" w:bidi="hi-IN"/>
              </w:rPr>
              <w:lastRenderedPageBreak/>
              <w:t>Статья 6. П</w:t>
            </w:r>
            <w:r w:rsidRPr="004A5FCF">
              <w:rPr>
                <w:rFonts w:ascii="Times New Roman" w:eastAsia="Times New Roman" w:hAnsi="Times New Roman" w:cs="Times New Roman"/>
                <w:b/>
                <w:kern w:val="1"/>
                <w:sz w:val="30"/>
                <w:szCs w:val="30"/>
                <w:lang w:eastAsia="ru-RU" w:bidi="hi-IN"/>
              </w:rPr>
              <w:t>рава инвалидов</w:t>
            </w:r>
          </w:p>
          <w:p w:rsidR="004A5FCF" w:rsidRPr="004A5FCF" w:rsidRDefault="004A5FCF" w:rsidP="004A5FCF">
            <w:pPr>
              <w:ind w:firstLine="709"/>
              <w:jc w:val="both"/>
              <w:rPr>
                <w:rFonts w:ascii="Times New Roman" w:eastAsia="Times New Roman" w:hAnsi="Times New Roman" w:cs="Times New Roman"/>
                <w:sz w:val="30"/>
                <w:szCs w:val="30"/>
                <w:lang w:eastAsia="ru-RU"/>
              </w:rPr>
            </w:pPr>
          </w:p>
          <w:p w:rsidR="004A5FCF" w:rsidRPr="004A5FCF" w:rsidRDefault="004A5FCF" w:rsidP="004A5FCF">
            <w:pPr>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 xml:space="preserve">Инвалиды в Республике Беларусь обладают всей полнотой </w:t>
            </w:r>
            <w:r w:rsidRPr="004A5FCF">
              <w:rPr>
                <w:rFonts w:ascii="Times New Roman" w:eastAsia="Times New Roman" w:hAnsi="Times New Roman" w:cs="Times New Roman"/>
                <w:spacing w:val="4"/>
                <w:sz w:val="30"/>
                <w:szCs w:val="30"/>
                <w:lang w:eastAsia="ru-RU"/>
              </w:rPr>
              <w:t>гражданских, политических экономических, социальных</w:t>
            </w:r>
            <w:r w:rsidRPr="004A5FCF">
              <w:rPr>
                <w:rFonts w:ascii="Times New Roman" w:eastAsia="Times New Roman" w:hAnsi="Times New Roman" w:cs="Times New Roman"/>
                <w:sz w:val="30"/>
                <w:szCs w:val="30"/>
                <w:lang w:eastAsia="ru-RU"/>
              </w:rPr>
              <w:t>, культурных и других прав и свобод, закрепленных Конституцией Республики Беларусь, другими законодательными актами, включая право на:</w:t>
            </w:r>
          </w:p>
          <w:p w:rsidR="004A5FCF" w:rsidRPr="004A5FCF" w:rsidRDefault="004A5FCF" w:rsidP="004A5FCF">
            <w:pPr>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недискриминацию и защиту от дискриминации;</w:t>
            </w:r>
          </w:p>
          <w:p w:rsidR="004A5FCF" w:rsidRPr="004A5FCF" w:rsidRDefault="004A5FCF" w:rsidP="004A5FCF">
            <w:pPr>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lastRenderedPageBreak/>
              <w:t xml:space="preserve">самостоятельный образ жизни и вовлеченность в общественную деятельность; </w:t>
            </w:r>
          </w:p>
          <w:p w:rsidR="004A5FCF" w:rsidRPr="004A5FCF" w:rsidRDefault="004A5FCF" w:rsidP="004A5FCF">
            <w:pPr>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реабилитацию, абилитацию;</w:t>
            </w:r>
          </w:p>
          <w:p w:rsidR="004A5FCF" w:rsidRPr="004A5FCF" w:rsidRDefault="004A5FCF" w:rsidP="004A5FCF">
            <w:pPr>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образование;</w:t>
            </w:r>
          </w:p>
          <w:p w:rsidR="004A5FCF" w:rsidRPr="004A5FCF" w:rsidRDefault="004A5FCF" w:rsidP="004A5FCF">
            <w:pPr>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выбор рода деятельности и трудоустройство;</w:t>
            </w:r>
          </w:p>
          <w:p w:rsidR="004A5FCF" w:rsidRPr="004A5FCF" w:rsidRDefault="004A5FCF" w:rsidP="004A5FCF">
            <w:pPr>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 xml:space="preserve">доступность среды жизнедеятельности; </w:t>
            </w:r>
          </w:p>
          <w:p w:rsidR="004A5FCF" w:rsidRPr="004A5FCF" w:rsidRDefault="004A5FCF" w:rsidP="004A5FCF">
            <w:pPr>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 xml:space="preserve">индивидуальную мобильность; </w:t>
            </w:r>
          </w:p>
          <w:p w:rsidR="004A5FCF" w:rsidRPr="004A5FCF" w:rsidRDefault="004A5FCF" w:rsidP="004A5FCF">
            <w:pPr>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получение услуг квалифицированного перевода жестового языка;</w:t>
            </w:r>
          </w:p>
          <w:p w:rsidR="004A5FCF" w:rsidRPr="004A5FCF" w:rsidRDefault="004A5FCF" w:rsidP="004A5FCF">
            <w:pPr>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медицинскую помощь, оказываемую в соответствии с законодательством о здравоохранении;</w:t>
            </w:r>
          </w:p>
          <w:p w:rsidR="004A5FCF" w:rsidRPr="004A5FCF" w:rsidRDefault="004A5FCF" w:rsidP="004A5FCF">
            <w:pPr>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предоставление жилого помещения в соответствии с жилищным законодательством;</w:t>
            </w:r>
          </w:p>
          <w:p w:rsidR="004A5FCF" w:rsidRPr="004A5FCF" w:rsidRDefault="004A5FCF" w:rsidP="004A5FCF">
            <w:pPr>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 xml:space="preserve">достаточный уровень жизни и социальную поддержку; </w:t>
            </w:r>
          </w:p>
          <w:p w:rsidR="004A5FCF" w:rsidRPr="004A5FCF" w:rsidRDefault="004A5FCF" w:rsidP="004A5FCF">
            <w:pPr>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участие в культурной жизни, проведение досуга и отдыха, занятие физической культурой и спортом;</w:t>
            </w:r>
          </w:p>
          <w:p w:rsidR="004A5FCF" w:rsidRPr="004A5FCF" w:rsidRDefault="004A5FCF" w:rsidP="004A5FCF">
            <w:pPr>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защиту и безопасность в случае чрезвычайных ситуаций.</w:t>
            </w:r>
          </w:p>
          <w:p w:rsidR="004A5FCF" w:rsidRPr="004A5FCF" w:rsidRDefault="004A5FCF" w:rsidP="004A5FCF">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 xml:space="preserve">Инвалиды имеют неотъемлемое право на уважение человеческого достоинства независимо от состояния здоровья. </w:t>
            </w:r>
          </w:p>
          <w:p w:rsidR="004A5FCF" w:rsidRPr="004A5FCF" w:rsidRDefault="004A5FCF" w:rsidP="004A5FCF">
            <w:pPr>
              <w:suppressAutoHyphens/>
              <w:ind w:firstLine="709"/>
              <w:jc w:val="both"/>
              <w:rPr>
                <w:rFonts w:ascii="Times New Roman" w:eastAsia="Times New Roman" w:hAnsi="Times New Roman" w:cs="Times New Roman"/>
                <w:kern w:val="1"/>
                <w:sz w:val="30"/>
                <w:szCs w:val="30"/>
                <w:lang w:eastAsia="ru-RU" w:bidi="hi-IN"/>
              </w:rPr>
            </w:pPr>
            <w:r w:rsidRPr="004A5FCF">
              <w:rPr>
                <w:rFonts w:ascii="Times New Roman" w:eastAsia="Times New Roman" w:hAnsi="Times New Roman" w:cs="Times New Roman"/>
                <w:kern w:val="1"/>
                <w:sz w:val="30"/>
                <w:szCs w:val="30"/>
                <w:lang w:eastAsia="ru-RU" w:bidi="hi-IN"/>
              </w:rPr>
              <w:t xml:space="preserve">Дети-инвалиды пользуются всеми правами и свободами наравне с другими детьми. Во всех действиях, предпринимаемых в отношении детей-инвалидов, должны обеспечиваться наилучшие интересы ребенка. </w:t>
            </w:r>
          </w:p>
          <w:p w:rsidR="004A5FCF" w:rsidRPr="004A5FCF" w:rsidRDefault="004A5FCF" w:rsidP="004A5FCF">
            <w:pPr>
              <w:rPr>
                <w:rFonts w:ascii="Times New Roman" w:eastAsia="Times New Roman" w:hAnsi="Times New Roman" w:cs="Times New Roman"/>
                <w:sz w:val="30"/>
                <w:szCs w:val="30"/>
                <w:lang w:eastAsia="ru-RU"/>
              </w:rPr>
            </w:pPr>
            <w:r w:rsidRPr="004A5FCF">
              <w:rPr>
                <w:rFonts w:ascii="Arial" w:eastAsia="FZSongTi" w:hAnsi="Arial" w:cs="LucidaSans"/>
                <w:kern w:val="1"/>
                <w:sz w:val="30"/>
                <w:szCs w:val="30"/>
                <w:lang w:eastAsia="hi-IN" w:bidi="hi-IN"/>
              </w:rPr>
              <w:br w:type="page"/>
            </w:r>
          </w:p>
          <w:p w:rsidR="004A5FCF" w:rsidRPr="004A5FCF" w:rsidRDefault="004A5FCF" w:rsidP="004A5FCF">
            <w:pPr>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 xml:space="preserve">В целях обеспечения интеграции инвалидов в общество при разработке технических нормативных правовых актов </w:t>
            </w:r>
            <w:r w:rsidRPr="004A5FCF">
              <w:rPr>
                <w:rFonts w:ascii="Times New Roman" w:eastAsia="Times New Roman" w:hAnsi="Times New Roman" w:cs="Times New Roman"/>
                <w:sz w:val="30"/>
                <w:szCs w:val="30"/>
                <w:lang w:eastAsia="ru-RU"/>
              </w:rPr>
              <w:lastRenderedPageBreak/>
              <w:t xml:space="preserve">учитываются потребности инвалидов и необходимость осуществления мер по разумному приспособлению и универсальному дизайну. </w:t>
            </w:r>
          </w:p>
          <w:p w:rsidR="004A5FCF" w:rsidRDefault="004A5FCF"/>
        </w:tc>
        <w:tc>
          <w:tcPr>
            <w:tcW w:w="7280" w:type="dxa"/>
          </w:tcPr>
          <w:p w:rsidR="004A5FCF" w:rsidRPr="002976BA" w:rsidRDefault="004A5FCF">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E164B5" w:rsidRPr="002976BA" w:rsidRDefault="00E164B5" w:rsidP="00E164B5">
            <w:pPr>
              <w:pStyle w:val="PR"/>
              <w:spacing w:after="0" w:line="240" w:lineRule="auto"/>
              <w:ind w:left="0"/>
              <w:rPr>
                <w:color w:val="FF0000"/>
                <w:sz w:val="28"/>
                <w:szCs w:val="28"/>
              </w:rPr>
            </w:pPr>
            <w:r w:rsidRPr="002976BA">
              <w:rPr>
                <w:color w:val="FF0000"/>
                <w:sz w:val="28"/>
                <w:szCs w:val="28"/>
              </w:rPr>
              <w:t>участие в политической, общественной сферах жизнедеятельности;</w:t>
            </w:r>
          </w:p>
          <w:p w:rsidR="00E164B5" w:rsidRPr="002976BA" w:rsidRDefault="00E164B5" w:rsidP="00E164B5">
            <w:pPr>
              <w:pStyle w:val="PR"/>
              <w:spacing w:after="0" w:line="240" w:lineRule="auto"/>
              <w:ind w:left="0"/>
              <w:rPr>
                <w:color w:val="FF0000"/>
                <w:sz w:val="28"/>
                <w:szCs w:val="28"/>
              </w:rPr>
            </w:pPr>
          </w:p>
          <w:p w:rsidR="00E164B5" w:rsidRPr="002976BA" w:rsidRDefault="00E164B5" w:rsidP="00E164B5">
            <w:pPr>
              <w:pStyle w:val="PR"/>
              <w:spacing w:after="0" w:line="240" w:lineRule="auto"/>
              <w:ind w:left="0"/>
              <w:rPr>
                <w:color w:val="FF0000"/>
                <w:sz w:val="28"/>
                <w:szCs w:val="28"/>
              </w:rPr>
            </w:pPr>
          </w:p>
          <w:p w:rsidR="00E164B5" w:rsidRPr="002976BA" w:rsidRDefault="00E164B5" w:rsidP="00E164B5">
            <w:pPr>
              <w:pStyle w:val="PR"/>
              <w:spacing w:after="0" w:line="240" w:lineRule="auto"/>
              <w:ind w:left="0"/>
              <w:rPr>
                <w:color w:val="FF0000"/>
                <w:sz w:val="28"/>
                <w:szCs w:val="28"/>
              </w:rPr>
            </w:pPr>
          </w:p>
          <w:p w:rsidR="00E164B5" w:rsidRPr="002976BA" w:rsidRDefault="00E164B5" w:rsidP="00E164B5">
            <w:pPr>
              <w:pStyle w:val="PR"/>
              <w:spacing w:after="0" w:line="240" w:lineRule="auto"/>
              <w:ind w:left="0"/>
              <w:rPr>
                <w:color w:val="FF0000"/>
                <w:sz w:val="28"/>
                <w:szCs w:val="28"/>
              </w:rPr>
            </w:pPr>
          </w:p>
          <w:p w:rsidR="00361401" w:rsidRPr="002976BA" w:rsidRDefault="00E164B5" w:rsidP="00E164B5">
            <w:pPr>
              <w:rPr>
                <w:rFonts w:ascii="Times New Roman" w:hAnsi="Times New Roman" w:cs="Times New Roman"/>
                <w:color w:val="FF0000"/>
                <w:sz w:val="28"/>
                <w:szCs w:val="28"/>
              </w:rPr>
            </w:pPr>
            <w:r w:rsidRPr="002976BA">
              <w:rPr>
                <w:rFonts w:ascii="Times New Roman" w:hAnsi="Times New Roman" w:cs="Times New Roman"/>
                <w:color w:val="FF0000"/>
                <w:sz w:val="28"/>
                <w:szCs w:val="28"/>
              </w:rPr>
              <w:t>Инвалидность не может служить основанием для ограничения в каком-либо из прав.</w:t>
            </w: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p w:rsidR="00361401" w:rsidRPr="002976BA" w:rsidRDefault="00361401">
            <w:pPr>
              <w:rPr>
                <w:rFonts w:ascii="Times New Roman" w:hAnsi="Times New Roman" w:cs="Times New Roman"/>
                <w:sz w:val="28"/>
                <w:szCs w:val="28"/>
              </w:rPr>
            </w:pPr>
          </w:p>
        </w:tc>
      </w:tr>
      <w:tr w:rsidR="004A5FCF" w:rsidTr="004A5FCF">
        <w:tc>
          <w:tcPr>
            <w:tcW w:w="7280" w:type="dxa"/>
          </w:tcPr>
          <w:p w:rsidR="004A5FCF" w:rsidRPr="004A5FCF" w:rsidRDefault="004A5FCF" w:rsidP="004A5FCF">
            <w:pPr>
              <w:widowControl w:val="0"/>
              <w:autoSpaceDE w:val="0"/>
              <w:autoSpaceDN w:val="0"/>
              <w:spacing w:line="280" w:lineRule="exact"/>
              <w:ind w:firstLine="709"/>
              <w:jc w:val="both"/>
              <w:rPr>
                <w:rFonts w:ascii="Times New Roman" w:eastAsia="Times New Roman" w:hAnsi="Times New Roman" w:cs="Times New Roman"/>
                <w:b/>
                <w:sz w:val="30"/>
                <w:szCs w:val="30"/>
                <w:lang w:eastAsia="ru-RU"/>
              </w:rPr>
            </w:pPr>
            <w:r w:rsidRPr="004A5FCF">
              <w:rPr>
                <w:rFonts w:ascii="Times New Roman" w:eastAsia="Times New Roman" w:hAnsi="Times New Roman" w:cs="Times New Roman"/>
                <w:b/>
                <w:sz w:val="30"/>
                <w:szCs w:val="30"/>
                <w:lang w:eastAsia="ru-RU"/>
              </w:rPr>
              <w:lastRenderedPageBreak/>
              <w:t xml:space="preserve">Статья 7. Запрещение дискриминации по </w:t>
            </w:r>
          </w:p>
          <w:p w:rsidR="004A5FCF" w:rsidRPr="004A5FCF" w:rsidRDefault="004A5FCF" w:rsidP="004A5FCF">
            <w:pPr>
              <w:widowControl w:val="0"/>
              <w:autoSpaceDE w:val="0"/>
              <w:autoSpaceDN w:val="0"/>
              <w:spacing w:line="280" w:lineRule="exact"/>
              <w:ind w:firstLine="709"/>
              <w:jc w:val="both"/>
              <w:rPr>
                <w:rFonts w:ascii="Times New Roman" w:eastAsia="Times New Roman" w:hAnsi="Times New Roman" w:cs="Times New Roman"/>
                <w:b/>
                <w:sz w:val="30"/>
                <w:szCs w:val="30"/>
                <w:lang w:eastAsia="ru-RU"/>
              </w:rPr>
            </w:pPr>
            <w:r w:rsidRPr="004A5FCF">
              <w:rPr>
                <w:rFonts w:ascii="Times New Roman" w:eastAsia="Times New Roman" w:hAnsi="Times New Roman" w:cs="Times New Roman"/>
                <w:b/>
                <w:sz w:val="30"/>
                <w:szCs w:val="30"/>
                <w:lang w:eastAsia="ru-RU"/>
              </w:rPr>
              <w:t xml:space="preserve">                  признаку инвалидности</w:t>
            </w:r>
          </w:p>
          <w:p w:rsidR="004A5FCF" w:rsidRPr="004A5FCF" w:rsidRDefault="004A5FCF" w:rsidP="004A5FCF">
            <w:pPr>
              <w:widowControl w:val="0"/>
              <w:autoSpaceDE w:val="0"/>
              <w:autoSpaceDN w:val="0"/>
              <w:spacing w:line="280" w:lineRule="exact"/>
              <w:ind w:firstLine="709"/>
              <w:jc w:val="both"/>
              <w:rPr>
                <w:rFonts w:ascii="Times New Roman" w:eastAsia="Times New Roman" w:hAnsi="Times New Roman" w:cs="Times New Roman"/>
                <w:sz w:val="30"/>
                <w:szCs w:val="30"/>
                <w:lang w:eastAsia="ru-RU"/>
              </w:rPr>
            </w:pPr>
          </w:p>
          <w:p w:rsidR="004A5FCF" w:rsidRPr="004A5FCF" w:rsidRDefault="004A5FCF" w:rsidP="004A5FCF">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В Республике Беларусь запрещается дискриминация по признаку инвалидности.</w:t>
            </w:r>
          </w:p>
          <w:p w:rsidR="004A5FCF" w:rsidRPr="004A5FCF" w:rsidRDefault="004A5FCF" w:rsidP="004A5FCF">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 xml:space="preserve">Под дискриминацией по признаку инвалидности понимается любое различие, исключение или ограничение по причине инвалидности, целью или результатом которого является умаление или отрицание признания, реализации или осуществления наравне с другими всех гарантированных в Республике Беларусь прав и основных свобод человека в гражданской, политической, экономической, социальной, культурной, или любой иной области общественных отношений. </w:t>
            </w:r>
          </w:p>
          <w:p w:rsidR="004A5FCF" w:rsidRPr="00832B28" w:rsidRDefault="004A5FCF" w:rsidP="004A5FCF">
            <w:pPr>
              <w:widowControl w:val="0"/>
              <w:autoSpaceDE w:val="0"/>
              <w:autoSpaceDN w:val="0"/>
              <w:ind w:firstLine="709"/>
              <w:jc w:val="both"/>
              <w:rPr>
                <w:rFonts w:ascii="Times New Roman" w:eastAsia="Times New Roman" w:hAnsi="Times New Roman" w:cs="Times New Roman"/>
                <w:strike/>
                <w:sz w:val="30"/>
                <w:szCs w:val="30"/>
                <w:lang w:eastAsia="ru-RU"/>
              </w:rPr>
            </w:pPr>
            <w:r w:rsidRPr="00832B28">
              <w:rPr>
                <w:rFonts w:ascii="Times New Roman" w:eastAsia="Times New Roman" w:hAnsi="Times New Roman" w:cs="Times New Roman"/>
                <w:strike/>
                <w:sz w:val="30"/>
                <w:szCs w:val="30"/>
                <w:lang w:eastAsia="ru-RU"/>
              </w:rPr>
              <w:t xml:space="preserve">Дискриминация включает в себя все формы дискриминации, в том числе прямую, косвенную дискриминацию, оскорбление действием, отказ в разумном приспособлении. </w:t>
            </w:r>
          </w:p>
          <w:p w:rsidR="004A5FCF" w:rsidRPr="004A5FCF" w:rsidRDefault="004A5FCF" w:rsidP="004A5FCF">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 xml:space="preserve">Прямая дискриминация – это различие, исключение или ограничение по причине инвалидности, имевшее место при обращении с инвалидом, и не допускаемое в отношении других людей в такой же ситуации. </w:t>
            </w:r>
          </w:p>
          <w:p w:rsidR="004A5FCF" w:rsidRPr="004A5FCF" w:rsidRDefault="004A5FCF" w:rsidP="004A5FCF">
            <w:pPr>
              <w:widowControl w:val="0"/>
              <w:autoSpaceDE w:val="0"/>
              <w:autoSpaceDN w:val="0"/>
              <w:ind w:firstLine="709"/>
              <w:jc w:val="both"/>
              <w:rPr>
                <w:rFonts w:ascii="Times New Roman" w:eastAsia="Times New Roman" w:hAnsi="Times New Roman" w:cs="Times New Roman"/>
                <w:color w:val="000000"/>
                <w:sz w:val="30"/>
                <w:szCs w:val="30"/>
                <w:lang w:eastAsia="ru-RU"/>
              </w:rPr>
            </w:pPr>
            <w:r w:rsidRPr="004A5FCF">
              <w:rPr>
                <w:rFonts w:ascii="Times New Roman" w:eastAsia="Times New Roman" w:hAnsi="Times New Roman" w:cs="Times New Roman"/>
                <w:sz w:val="30"/>
                <w:szCs w:val="30"/>
                <w:lang w:eastAsia="ru-RU"/>
              </w:rPr>
              <w:t xml:space="preserve">Косвенная дискриминация – это </w:t>
            </w:r>
            <w:r w:rsidRPr="004A5FCF">
              <w:rPr>
                <w:rFonts w:ascii="Times New Roman" w:eastAsia="Times New Roman" w:hAnsi="Times New Roman" w:cs="Times New Roman"/>
                <w:color w:val="000000"/>
                <w:sz w:val="30"/>
                <w:szCs w:val="30"/>
                <w:bdr w:val="none" w:sz="0" w:space="0" w:color="auto" w:frame="1"/>
                <w:lang w:eastAsia="ru-RU"/>
              </w:rPr>
              <w:t xml:space="preserve">когда в целом нейтральные нормы, требования, процедуры или практика </w:t>
            </w:r>
            <w:r w:rsidRPr="004A5FCF">
              <w:rPr>
                <w:rFonts w:ascii="Times New Roman" w:eastAsia="Times New Roman" w:hAnsi="Times New Roman" w:cs="Times New Roman"/>
                <w:color w:val="000000"/>
                <w:sz w:val="30"/>
                <w:szCs w:val="30"/>
                <w:lang w:eastAsia="ru-RU"/>
              </w:rPr>
              <w:t xml:space="preserve">ставят инвалида в менее благоприятное положение по сравнению с другими людьми </w:t>
            </w:r>
            <w:r w:rsidRPr="004A5FCF">
              <w:rPr>
                <w:rFonts w:ascii="Times New Roman" w:eastAsia="Times New Roman" w:hAnsi="Times New Roman" w:cs="Times New Roman"/>
                <w:color w:val="000000"/>
                <w:sz w:val="30"/>
                <w:szCs w:val="30"/>
                <w:lang w:eastAsia="ru-RU"/>
              </w:rPr>
              <w:lastRenderedPageBreak/>
              <w:t>в сопоставимой ситуации, за исключением случаев, указанных в части восьмой настоящей статьи.</w:t>
            </w:r>
          </w:p>
          <w:p w:rsidR="004A5FCF" w:rsidRPr="004A5FCF" w:rsidRDefault="004A5FCF" w:rsidP="004A5FCF">
            <w:pPr>
              <w:suppressAutoHyphens/>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Оскорбление действием</w:t>
            </w:r>
            <w:r w:rsidR="00832B28">
              <w:rPr>
                <w:rFonts w:ascii="Times New Roman" w:eastAsia="FZSongTi" w:hAnsi="Times New Roman" w:cs="Times New Roman"/>
                <w:kern w:val="1"/>
                <w:sz w:val="30"/>
                <w:szCs w:val="30"/>
                <w:lang w:eastAsia="hi-IN" w:bidi="hi-IN"/>
              </w:rPr>
              <w:t xml:space="preserve"> (</w:t>
            </w:r>
            <w:r w:rsidR="00832B28" w:rsidRPr="00832B28">
              <w:rPr>
                <w:rFonts w:ascii="Times New Roman" w:eastAsia="FZSongTi" w:hAnsi="Times New Roman" w:cs="Times New Roman"/>
                <w:kern w:val="1"/>
                <w:sz w:val="30"/>
                <w:szCs w:val="30"/>
                <w:u w:val="single"/>
                <w:lang w:eastAsia="hi-IN" w:bidi="hi-IN"/>
              </w:rPr>
              <w:t>бездействием</w:t>
            </w:r>
            <w:r w:rsidR="00832B28">
              <w:rPr>
                <w:rFonts w:ascii="Times New Roman" w:eastAsia="FZSongTi" w:hAnsi="Times New Roman" w:cs="Times New Roman"/>
                <w:kern w:val="1"/>
                <w:sz w:val="30"/>
                <w:szCs w:val="30"/>
                <w:lang w:eastAsia="hi-IN" w:bidi="hi-IN"/>
              </w:rPr>
              <w:t>)</w:t>
            </w:r>
            <w:r w:rsidRPr="004A5FCF">
              <w:rPr>
                <w:rFonts w:ascii="Times New Roman" w:eastAsia="FZSongTi" w:hAnsi="Times New Roman" w:cs="Times New Roman"/>
                <w:kern w:val="1"/>
                <w:sz w:val="30"/>
                <w:szCs w:val="30"/>
                <w:lang w:eastAsia="hi-IN" w:bidi="hi-IN"/>
              </w:rPr>
              <w:t xml:space="preserve"> – это такое поведение в отношении инвалида, когда допускается (преследуется цель) посягательство на достоинство личности, создание запугивающей, враждебной, оскорбительной или унизительной обстановки. </w:t>
            </w:r>
          </w:p>
          <w:p w:rsidR="004A5FCF" w:rsidRPr="004A5FCF" w:rsidRDefault="004A5FCF" w:rsidP="004A5FCF">
            <w:pPr>
              <w:widowControl w:val="0"/>
              <w:autoSpaceDE w:val="0"/>
              <w:autoSpaceDN w:val="0"/>
              <w:ind w:firstLine="709"/>
              <w:jc w:val="both"/>
              <w:rPr>
                <w:rFonts w:ascii="Times New Roman" w:eastAsia="Times New Roman" w:hAnsi="Times New Roman" w:cs="Times New Roman"/>
                <w:i/>
                <w:sz w:val="30"/>
                <w:szCs w:val="30"/>
                <w:lang w:eastAsia="ru-RU"/>
              </w:rPr>
            </w:pPr>
            <w:r w:rsidRPr="004A5FCF">
              <w:rPr>
                <w:rFonts w:ascii="Times New Roman" w:eastAsia="Times New Roman" w:hAnsi="Times New Roman" w:cs="Times New Roman"/>
                <w:sz w:val="30"/>
                <w:szCs w:val="30"/>
                <w:lang w:eastAsia="ru-RU"/>
              </w:rPr>
              <w:t xml:space="preserve">Отказ в разумном приспособлении – это неосуществление необходимых и подходящих модификаций и корректив в целях обеспечения реализации инвалидами всех прав и свобод человека наравне с другими, за исключением случаев, когда такие модификации и коррективы становятся несоразмерным или неоправданным бременем. </w:t>
            </w:r>
          </w:p>
          <w:p w:rsidR="004A5FCF" w:rsidRPr="004A5FCF" w:rsidRDefault="004A5FCF" w:rsidP="004A5FCF">
            <w:pPr>
              <w:suppressAutoHyphens/>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Не являются дискриминацией различия, исключения и ограничения, если они объективно оправданны для достижения законной цели и средства ее достижения не превышают необходимые, включая:</w:t>
            </w:r>
          </w:p>
          <w:p w:rsidR="004A5FCF" w:rsidRPr="004A5FCF" w:rsidRDefault="004A5FCF" w:rsidP="004A5FCF">
            <w:pPr>
              <w:suppressAutoHyphens/>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ограничения в некоторых правах на основе гражданства (подданства) либо отсутствия гражданства (подданства), если иное не определено международными договорами Республики Беларусь;</w:t>
            </w:r>
          </w:p>
          <w:p w:rsidR="004A5FCF" w:rsidRPr="004A5FCF" w:rsidRDefault="004A5FCF" w:rsidP="004A5FCF">
            <w:pPr>
              <w:suppressAutoHyphens/>
              <w:ind w:firstLine="709"/>
              <w:jc w:val="both"/>
              <w:rPr>
                <w:rFonts w:ascii="Times New Roman" w:eastAsia="Times New Roman" w:hAnsi="Times New Roman" w:cs="Times New Roman"/>
                <w:color w:val="000000"/>
                <w:kern w:val="1"/>
                <w:sz w:val="30"/>
                <w:szCs w:val="30"/>
                <w:lang w:eastAsia="ru-RU" w:bidi="hi-IN"/>
              </w:rPr>
            </w:pPr>
            <w:r w:rsidRPr="004A5FCF">
              <w:rPr>
                <w:rFonts w:ascii="Times New Roman" w:eastAsia="FZSongTi" w:hAnsi="Times New Roman" w:cs="Times New Roman"/>
                <w:kern w:val="1"/>
                <w:sz w:val="30"/>
                <w:szCs w:val="30"/>
                <w:lang w:eastAsia="hi-IN" w:bidi="hi-IN"/>
              </w:rPr>
              <w:t>ограничения, основанные на особых требованиях и обусловленные необходимостью особой заботы государства об инвалидах наряду с другими людьми, нуждающимися в повышенной социальной и правовой защите (женщины, несовершеннолетние и другие категории людей);</w:t>
            </w:r>
            <w:r w:rsidRPr="004A5FCF">
              <w:rPr>
                <w:rFonts w:ascii="Times New Roman" w:eastAsia="Times New Roman" w:hAnsi="Times New Roman" w:cs="Times New Roman"/>
                <w:color w:val="000000"/>
                <w:kern w:val="1"/>
                <w:sz w:val="30"/>
                <w:szCs w:val="30"/>
                <w:lang w:eastAsia="ru-RU" w:bidi="hi-IN"/>
              </w:rPr>
              <w:t xml:space="preserve"> </w:t>
            </w:r>
          </w:p>
          <w:p w:rsidR="004A5FCF" w:rsidRPr="004A5FCF" w:rsidRDefault="004A5FCF" w:rsidP="004A5FCF">
            <w:pPr>
              <w:suppressAutoHyphens/>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lastRenderedPageBreak/>
              <w:t xml:space="preserve">предоставление государственных социальных льгот, прав и гарантий отдельным категориям граждан в соответствии с законодательством и международными договорами Республики Беларусь; </w:t>
            </w:r>
          </w:p>
          <w:p w:rsidR="004A5FCF" w:rsidRDefault="004A5FCF" w:rsidP="004A5FCF">
            <w:r w:rsidRPr="004A5FCF">
              <w:rPr>
                <w:rFonts w:ascii="Times New Roman" w:eastAsia="FZSongTi" w:hAnsi="Times New Roman" w:cs="Times New Roman"/>
                <w:kern w:val="1"/>
                <w:sz w:val="30"/>
                <w:szCs w:val="30"/>
                <w:lang w:eastAsia="hi-IN" w:bidi="hi-IN"/>
              </w:rPr>
              <w:t>ограничения, обусловленные особыми условиями труда, которые невозможно изменить с помощью разумного приспособления.</w:t>
            </w:r>
          </w:p>
        </w:tc>
        <w:tc>
          <w:tcPr>
            <w:tcW w:w="7280" w:type="dxa"/>
          </w:tcPr>
          <w:p w:rsidR="004A5FCF" w:rsidRPr="002976BA" w:rsidRDefault="004A5FCF">
            <w:pPr>
              <w:rPr>
                <w:rFonts w:ascii="Times New Roman" w:hAnsi="Times New Roman" w:cs="Times New Roman"/>
                <w:sz w:val="28"/>
                <w:szCs w:val="28"/>
              </w:rPr>
            </w:pPr>
          </w:p>
          <w:p w:rsidR="00E164B5" w:rsidRPr="002976BA" w:rsidRDefault="00E164B5">
            <w:pPr>
              <w:rPr>
                <w:rFonts w:ascii="Times New Roman" w:hAnsi="Times New Roman" w:cs="Times New Roman"/>
                <w:sz w:val="28"/>
                <w:szCs w:val="28"/>
              </w:rPr>
            </w:pPr>
          </w:p>
          <w:p w:rsidR="00E164B5" w:rsidRDefault="00E164B5">
            <w:pPr>
              <w:rPr>
                <w:rFonts w:ascii="Times New Roman" w:hAnsi="Times New Roman" w:cs="Times New Roman"/>
                <w:sz w:val="28"/>
                <w:szCs w:val="28"/>
              </w:rPr>
            </w:pPr>
          </w:p>
          <w:p w:rsidR="00832B28" w:rsidRDefault="00832B28">
            <w:pPr>
              <w:rPr>
                <w:rFonts w:ascii="Times New Roman" w:hAnsi="Times New Roman" w:cs="Times New Roman"/>
                <w:sz w:val="28"/>
                <w:szCs w:val="28"/>
              </w:rPr>
            </w:pPr>
          </w:p>
          <w:p w:rsidR="00832B28" w:rsidRDefault="00832B28">
            <w:pPr>
              <w:rPr>
                <w:rFonts w:ascii="Times New Roman" w:hAnsi="Times New Roman" w:cs="Times New Roman"/>
                <w:sz w:val="28"/>
                <w:szCs w:val="28"/>
              </w:rPr>
            </w:pPr>
          </w:p>
          <w:p w:rsidR="00832B28" w:rsidRDefault="00832B28">
            <w:pPr>
              <w:rPr>
                <w:rFonts w:ascii="Times New Roman" w:hAnsi="Times New Roman" w:cs="Times New Roman"/>
                <w:sz w:val="28"/>
                <w:szCs w:val="28"/>
              </w:rPr>
            </w:pPr>
          </w:p>
          <w:p w:rsidR="00832B28" w:rsidRDefault="00832B28">
            <w:pPr>
              <w:rPr>
                <w:rFonts w:ascii="Times New Roman" w:hAnsi="Times New Roman" w:cs="Times New Roman"/>
                <w:sz w:val="28"/>
                <w:szCs w:val="28"/>
              </w:rPr>
            </w:pPr>
          </w:p>
          <w:p w:rsidR="00832B28" w:rsidRDefault="00832B28">
            <w:pPr>
              <w:rPr>
                <w:rFonts w:ascii="Times New Roman" w:hAnsi="Times New Roman" w:cs="Times New Roman"/>
                <w:sz w:val="28"/>
                <w:szCs w:val="28"/>
              </w:rPr>
            </w:pPr>
          </w:p>
          <w:p w:rsidR="00832B28" w:rsidRDefault="00832B28">
            <w:pPr>
              <w:rPr>
                <w:rFonts w:ascii="Times New Roman" w:hAnsi="Times New Roman" w:cs="Times New Roman"/>
                <w:sz w:val="28"/>
                <w:szCs w:val="28"/>
              </w:rPr>
            </w:pPr>
          </w:p>
          <w:p w:rsidR="00832B28" w:rsidRDefault="00832B28">
            <w:pPr>
              <w:rPr>
                <w:rFonts w:ascii="Times New Roman" w:hAnsi="Times New Roman" w:cs="Times New Roman"/>
                <w:sz w:val="28"/>
                <w:szCs w:val="28"/>
              </w:rPr>
            </w:pPr>
          </w:p>
          <w:p w:rsidR="00832B28" w:rsidRDefault="00832B28">
            <w:pPr>
              <w:rPr>
                <w:rFonts w:ascii="Times New Roman" w:hAnsi="Times New Roman" w:cs="Times New Roman"/>
                <w:sz w:val="28"/>
                <w:szCs w:val="28"/>
              </w:rPr>
            </w:pPr>
          </w:p>
          <w:p w:rsidR="00832B28" w:rsidRDefault="00832B28">
            <w:pPr>
              <w:rPr>
                <w:rFonts w:ascii="Times New Roman" w:hAnsi="Times New Roman" w:cs="Times New Roman"/>
                <w:sz w:val="28"/>
                <w:szCs w:val="28"/>
              </w:rPr>
            </w:pPr>
          </w:p>
          <w:p w:rsidR="00832B28" w:rsidRDefault="00832B28">
            <w:pPr>
              <w:rPr>
                <w:rFonts w:ascii="Times New Roman" w:hAnsi="Times New Roman" w:cs="Times New Roman"/>
                <w:sz w:val="28"/>
                <w:szCs w:val="28"/>
              </w:rPr>
            </w:pPr>
          </w:p>
          <w:p w:rsidR="00832B28" w:rsidRPr="00832B28" w:rsidRDefault="00832B28">
            <w:pPr>
              <w:rPr>
                <w:rFonts w:ascii="Times New Roman" w:hAnsi="Times New Roman" w:cs="Times New Roman"/>
                <w:color w:val="FF0000"/>
                <w:sz w:val="28"/>
                <w:szCs w:val="28"/>
              </w:rPr>
            </w:pPr>
            <w:r w:rsidRPr="00832B28">
              <w:rPr>
                <w:rFonts w:ascii="Times New Roman" w:hAnsi="Times New Roman" w:cs="Times New Roman"/>
                <w:color w:val="FF0000"/>
                <w:sz w:val="28"/>
                <w:szCs w:val="28"/>
              </w:rPr>
              <w:t>Дискриминация включает в себя все формы дискриминации, в том числе прямую, косвенную дискриминацию, оскорбление действием (бездействием), отказ в разумном приспособлении.</w:t>
            </w:r>
          </w:p>
          <w:p w:rsidR="00832B28" w:rsidRPr="00832B28" w:rsidRDefault="00832B28">
            <w:pPr>
              <w:rPr>
                <w:rFonts w:ascii="Times New Roman" w:hAnsi="Times New Roman" w:cs="Times New Roman"/>
                <w:color w:val="FF0000"/>
                <w:sz w:val="28"/>
                <w:szCs w:val="28"/>
              </w:rPr>
            </w:pPr>
          </w:p>
          <w:p w:rsidR="00832B28" w:rsidRDefault="00832B28">
            <w:pPr>
              <w:rPr>
                <w:rFonts w:ascii="Times New Roman" w:hAnsi="Times New Roman" w:cs="Times New Roman"/>
                <w:sz w:val="28"/>
                <w:szCs w:val="28"/>
              </w:rPr>
            </w:pPr>
          </w:p>
          <w:p w:rsidR="00832B28" w:rsidRDefault="00832B28">
            <w:pPr>
              <w:rPr>
                <w:rFonts w:ascii="Times New Roman" w:hAnsi="Times New Roman" w:cs="Times New Roman"/>
                <w:sz w:val="28"/>
                <w:szCs w:val="28"/>
              </w:rPr>
            </w:pPr>
          </w:p>
          <w:p w:rsidR="00832B28" w:rsidRDefault="00832B28">
            <w:pPr>
              <w:rPr>
                <w:rFonts w:ascii="Times New Roman" w:hAnsi="Times New Roman" w:cs="Times New Roman"/>
                <w:sz w:val="28"/>
                <w:szCs w:val="28"/>
              </w:rPr>
            </w:pPr>
          </w:p>
          <w:p w:rsidR="00832B28" w:rsidRPr="002976BA" w:rsidRDefault="00832B28">
            <w:pPr>
              <w:rPr>
                <w:rFonts w:ascii="Times New Roman" w:hAnsi="Times New Roman" w:cs="Times New Roman"/>
                <w:sz w:val="28"/>
                <w:szCs w:val="28"/>
              </w:rPr>
            </w:pPr>
          </w:p>
          <w:p w:rsidR="00832B28" w:rsidRDefault="00832B28" w:rsidP="00E164B5">
            <w:pPr>
              <w:pStyle w:val="PR"/>
              <w:spacing w:after="0" w:line="240" w:lineRule="auto"/>
              <w:ind w:left="0"/>
              <w:rPr>
                <w:color w:val="FF0000"/>
                <w:sz w:val="28"/>
                <w:szCs w:val="28"/>
              </w:rPr>
            </w:pPr>
          </w:p>
          <w:p w:rsidR="00832B28" w:rsidRDefault="00832B28" w:rsidP="00E164B5">
            <w:pPr>
              <w:pStyle w:val="PR"/>
              <w:spacing w:after="0" w:line="240" w:lineRule="auto"/>
              <w:ind w:left="0"/>
              <w:rPr>
                <w:color w:val="FF0000"/>
                <w:sz w:val="28"/>
                <w:szCs w:val="28"/>
              </w:rPr>
            </w:pPr>
          </w:p>
          <w:p w:rsidR="00832B28" w:rsidRDefault="00832B28" w:rsidP="00E164B5">
            <w:pPr>
              <w:pStyle w:val="PR"/>
              <w:spacing w:after="0" w:line="240" w:lineRule="auto"/>
              <w:ind w:left="0"/>
              <w:rPr>
                <w:color w:val="FF0000"/>
                <w:sz w:val="28"/>
                <w:szCs w:val="28"/>
              </w:rPr>
            </w:pPr>
          </w:p>
          <w:p w:rsidR="00832B28" w:rsidRDefault="00832B28" w:rsidP="00E164B5">
            <w:pPr>
              <w:pStyle w:val="PR"/>
              <w:spacing w:after="0" w:line="240" w:lineRule="auto"/>
              <w:ind w:left="0"/>
              <w:rPr>
                <w:color w:val="FF0000"/>
                <w:sz w:val="28"/>
                <w:szCs w:val="28"/>
              </w:rPr>
            </w:pPr>
          </w:p>
          <w:p w:rsidR="00832B28" w:rsidRDefault="00832B28" w:rsidP="00E164B5">
            <w:pPr>
              <w:pStyle w:val="PR"/>
              <w:spacing w:after="0" w:line="240" w:lineRule="auto"/>
              <w:ind w:left="0"/>
              <w:rPr>
                <w:color w:val="FF0000"/>
                <w:sz w:val="28"/>
                <w:szCs w:val="28"/>
              </w:rPr>
            </w:pPr>
          </w:p>
          <w:p w:rsidR="00832B28" w:rsidRDefault="00832B28" w:rsidP="00E164B5">
            <w:pPr>
              <w:pStyle w:val="PR"/>
              <w:spacing w:after="0" w:line="240" w:lineRule="auto"/>
              <w:ind w:left="0"/>
              <w:rPr>
                <w:color w:val="FF0000"/>
                <w:sz w:val="28"/>
                <w:szCs w:val="28"/>
              </w:rPr>
            </w:pPr>
          </w:p>
          <w:p w:rsidR="00832B28" w:rsidRDefault="00832B28" w:rsidP="00E164B5">
            <w:pPr>
              <w:pStyle w:val="PR"/>
              <w:spacing w:after="0" w:line="240" w:lineRule="auto"/>
              <w:ind w:left="0"/>
              <w:rPr>
                <w:color w:val="FF0000"/>
                <w:sz w:val="28"/>
                <w:szCs w:val="28"/>
              </w:rPr>
            </w:pPr>
          </w:p>
          <w:p w:rsidR="00832B28" w:rsidRDefault="002235D2" w:rsidP="00E164B5">
            <w:pPr>
              <w:pStyle w:val="PR"/>
              <w:spacing w:after="0" w:line="240" w:lineRule="auto"/>
              <w:ind w:left="0"/>
              <w:rPr>
                <w:color w:val="FF0000"/>
                <w:sz w:val="28"/>
                <w:szCs w:val="28"/>
              </w:rPr>
            </w:pPr>
            <w:r>
              <w:rPr>
                <w:color w:val="FF0000"/>
                <w:sz w:val="28"/>
                <w:szCs w:val="28"/>
              </w:rPr>
              <w:t>(добавить в статью следующие меры защиты от дискриминации)</w:t>
            </w:r>
          </w:p>
          <w:p w:rsidR="00832B28" w:rsidRDefault="00832B28" w:rsidP="00E164B5">
            <w:pPr>
              <w:pStyle w:val="PR"/>
              <w:spacing w:after="0" w:line="240" w:lineRule="auto"/>
              <w:ind w:left="0"/>
              <w:rPr>
                <w:color w:val="FF0000"/>
                <w:sz w:val="28"/>
                <w:szCs w:val="28"/>
              </w:rPr>
            </w:pPr>
          </w:p>
          <w:p w:rsidR="00832B28" w:rsidRDefault="00832B28" w:rsidP="00E164B5">
            <w:pPr>
              <w:pStyle w:val="PR"/>
              <w:spacing w:after="0" w:line="240" w:lineRule="auto"/>
              <w:ind w:left="0"/>
              <w:rPr>
                <w:color w:val="FF0000"/>
                <w:sz w:val="28"/>
                <w:szCs w:val="28"/>
              </w:rPr>
            </w:pPr>
          </w:p>
          <w:p w:rsidR="00E164B5" w:rsidRPr="002976BA" w:rsidRDefault="00E164B5" w:rsidP="00E164B5">
            <w:pPr>
              <w:pStyle w:val="PR"/>
              <w:spacing w:after="0" w:line="240" w:lineRule="auto"/>
              <w:ind w:left="0"/>
              <w:rPr>
                <w:color w:val="FF0000"/>
                <w:sz w:val="28"/>
                <w:szCs w:val="28"/>
              </w:rPr>
            </w:pPr>
            <w:r w:rsidRPr="002976BA">
              <w:rPr>
                <w:color w:val="FF0000"/>
                <w:sz w:val="28"/>
                <w:szCs w:val="28"/>
              </w:rPr>
              <w:t xml:space="preserve">Законодательные и исполнительные органы власти, органы местного управления </w:t>
            </w:r>
            <w:r w:rsidR="00204998">
              <w:rPr>
                <w:color w:val="FF0000"/>
                <w:sz w:val="28"/>
                <w:szCs w:val="28"/>
              </w:rPr>
              <w:t>и самоуправления гарантируют ЛСИ</w:t>
            </w:r>
            <w:r w:rsidRPr="002976BA">
              <w:rPr>
                <w:color w:val="FF0000"/>
                <w:sz w:val="28"/>
                <w:szCs w:val="28"/>
              </w:rPr>
              <w:t xml:space="preserve"> равную и эффективную правовую и </w:t>
            </w:r>
            <w:r w:rsidRPr="002976BA">
              <w:rPr>
                <w:strike/>
                <w:color w:val="FF0000"/>
                <w:sz w:val="28"/>
                <w:szCs w:val="28"/>
              </w:rPr>
              <w:t>судебную</w:t>
            </w:r>
            <w:r w:rsidRPr="002976BA">
              <w:rPr>
                <w:color w:val="FF0000"/>
                <w:sz w:val="28"/>
                <w:szCs w:val="28"/>
              </w:rPr>
              <w:t xml:space="preserve"> защиту от дискриминации на любой почве и её проявления во всех сферах жизнедеятельности.</w:t>
            </w:r>
          </w:p>
          <w:p w:rsidR="00E164B5" w:rsidRPr="002976BA" w:rsidRDefault="00E164B5" w:rsidP="00E164B5">
            <w:pPr>
              <w:pStyle w:val="PR"/>
              <w:spacing w:after="0" w:line="240" w:lineRule="auto"/>
              <w:ind w:left="0"/>
              <w:rPr>
                <w:color w:val="FF0000"/>
                <w:sz w:val="28"/>
                <w:szCs w:val="28"/>
              </w:rPr>
            </w:pPr>
            <w:r w:rsidRPr="002976BA">
              <w:rPr>
                <w:color w:val="FF0000"/>
                <w:sz w:val="28"/>
                <w:szCs w:val="28"/>
              </w:rPr>
              <w:t xml:space="preserve"> </w:t>
            </w:r>
          </w:p>
          <w:p w:rsidR="00E164B5" w:rsidRPr="002976BA" w:rsidRDefault="00E164B5" w:rsidP="00E164B5">
            <w:pPr>
              <w:pStyle w:val="PR"/>
              <w:spacing w:after="0" w:line="240" w:lineRule="auto"/>
              <w:ind w:left="0"/>
              <w:rPr>
                <w:color w:val="FF0000"/>
                <w:sz w:val="28"/>
                <w:szCs w:val="28"/>
              </w:rPr>
            </w:pPr>
            <w:r w:rsidRPr="002976BA">
              <w:rPr>
                <w:color w:val="FF0000"/>
                <w:sz w:val="28"/>
                <w:szCs w:val="28"/>
              </w:rPr>
              <w:t xml:space="preserve">Не допускается принятия законодательных и нормативных правовых актов, которые являются дискриминационными по отношению к лицам с инвалидностью. Принятые законодательные и нормативные правовые акты, носящие дискриминационный характер в отношении прав и свобод лиц с инвалидностью останавливают свое действие с </w:t>
            </w:r>
            <w:r w:rsidRPr="002976BA">
              <w:rPr>
                <w:color w:val="FF0000"/>
                <w:sz w:val="28"/>
                <w:szCs w:val="28"/>
              </w:rPr>
              <w:lastRenderedPageBreak/>
              <w:t>момента установления судом, подлежат пересмотру и отмене.</w:t>
            </w:r>
          </w:p>
          <w:p w:rsidR="00E164B5" w:rsidRPr="002976BA" w:rsidRDefault="00E164B5" w:rsidP="00E164B5">
            <w:pPr>
              <w:pStyle w:val="PR"/>
              <w:spacing w:after="0" w:line="240" w:lineRule="auto"/>
              <w:ind w:left="0"/>
              <w:rPr>
                <w:color w:val="FF0000"/>
                <w:sz w:val="28"/>
                <w:szCs w:val="28"/>
              </w:rPr>
            </w:pPr>
          </w:p>
          <w:p w:rsidR="00E164B5" w:rsidRPr="002976BA" w:rsidRDefault="00E164B5" w:rsidP="00E164B5">
            <w:pPr>
              <w:pStyle w:val="PR"/>
              <w:spacing w:after="0" w:line="240" w:lineRule="auto"/>
              <w:ind w:left="0"/>
              <w:rPr>
                <w:color w:val="FF0000"/>
                <w:sz w:val="28"/>
                <w:szCs w:val="28"/>
              </w:rPr>
            </w:pPr>
            <w:r w:rsidRPr="002976BA">
              <w:rPr>
                <w:color w:val="FF0000"/>
                <w:sz w:val="28"/>
                <w:szCs w:val="28"/>
              </w:rPr>
              <w:t xml:space="preserve">В процессе по защите от дискриминации после того, как сторона, указывающая на дискриминацию в свой адрес, представляет факты, на основании которых можно предположить, что существует дискриминация, ответчик должен доказать, что дискриминации не было.В случаях доказанной дискриминации </w:t>
            </w:r>
          </w:p>
          <w:p w:rsidR="00E164B5" w:rsidRPr="002976BA" w:rsidRDefault="00E164B5" w:rsidP="00E164B5">
            <w:pPr>
              <w:pStyle w:val="PR"/>
              <w:spacing w:after="0" w:line="240" w:lineRule="auto"/>
              <w:ind w:left="0"/>
              <w:rPr>
                <w:color w:val="FF0000"/>
                <w:sz w:val="28"/>
                <w:szCs w:val="28"/>
              </w:rPr>
            </w:pPr>
            <w:r w:rsidRPr="002976BA">
              <w:rPr>
                <w:color w:val="FF0000"/>
                <w:sz w:val="28"/>
                <w:szCs w:val="28"/>
              </w:rPr>
              <w:t>жертва имеет право на реабилитацию и компенсацию за финансовые потери, вред здоровью, за моральный вред.</w:t>
            </w:r>
          </w:p>
          <w:p w:rsidR="00E164B5" w:rsidRPr="002976BA" w:rsidRDefault="00E164B5">
            <w:pPr>
              <w:rPr>
                <w:rFonts w:ascii="Times New Roman" w:hAnsi="Times New Roman" w:cs="Times New Roman"/>
                <w:sz w:val="28"/>
                <w:szCs w:val="28"/>
              </w:rPr>
            </w:pPr>
          </w:p>
          <w:p w:rsidR="00E164B5" w:rsidRPr="002976BA" w:rsidRDefault="00E164B5">
            <w:pPr>
              <w:rPr>
                <w:rFonts w:ascii="Times New Roman" w:hAnsi="Times New Roman" w:cs="Times New Roman"/>
                <w:sz w:val="28"/>
                <w:szCs w:val="28"/>
              </w:rPr>
            </w:pPr>
          </w:p>
          <w:p w:rsidR="00E164B5" w:rsidRPr="002976BA" w:rsidRDefault="00E164B5">
            <w:pPr>
              <w:rPr>
                <w:rFonts w:ascii="Times New Roman" w:hAnsi="Times New Roman" w:cs="Times New Roman"/>
                <w:sz w:val="28"/>
                <w:szCs w:val="28"/>
              </w:rPr>
            </w:pPr>
          </w:p>
        </w:tc>
      </w:tr>
      <w:tr w:rsidR="004A5FCF" w:rsidTr="004A5FCF">
        <w:tc>
          <w:tcPr>
            <w:tcW w:w="7280" w:type="dxa"/>
          </w:tcPr>
          <w:p w:rsidR="004A5FCF" w:rsidRPr="004A5FCF" w:rsidRDefault="004A5FCF" w:rsidP="004A5FCF">
            <w:pPr>
              <w:tabs>
                <w:tab w:val="left" w:pos="709"/>
              </w:tabs>
              <w:autoSpaceDE w:val="0"/>
              <w:autoSpaceDN w:val="0"/>
              <w:adjustRightInd w:val="0"/>
              <w:spacing w:line="280" w:lineRule="exact"/>
              <w:ind w:firstLine="709"/>
              <w:jc w:val="both"/>
              <w:outlineLvl w:val="0"/>
              <w:rPr>
                <w:rFonts w:ascii="Times New Roman" w:hAnsi="Times New Roman" w:cs="Times New Roman"/>
                <w:b/>
                <w:bCs/>
                <w:strike/>
                <w:sz w:val="30"/>
                <w:szCs w:val="30"/>
              </w:rPr>
            </w:pPr>
            <w:r w:rsidRPr="004A5FCF">
              <w:rPr>
                <w:rFonts w:ascii="Times New Roman" w:hAnsi="Times New Roman" w:cs="Times New Roman"/>
                <w:b/>
                <w:bCs/>
                <w:sz w:val="30"/>
                <w:szCs w:val="30"/>
              </w:rPr>
              <w:lastRenderedPageBreak/>
              <w:t>Статья 8. Защита прав инвалидов и ответственность за нарушение их прав</w:t>
            </w:r>
          </w:p>
          <w:p w:rsidR="004A5FCF" w:rsidRPr="004A5FCF" w:rsidRDefault="004A5FCF" w:rsidP="004A5FCF">
            <w:pPr>
              <w:suppressAutoHyphens/>
              <w:ind w:firstLine="709"/>
              <w:jc w:val="both"/>
              <w:rPr>
                <w:rFonts w:ascii="Times New Roman" w:eastAsia="Times New Roman" w:hAnsi="Times New Roman" w:cs="Times New Roman"/>
                <w:kern w:val="1"/>
                <w:sz w:val="30"/>
                <w:szCs w:val="30"/>
                <w:lang w:eastAsia="ru-RU" w:bidi="hi-IN"/>
              </w:rPr>
            </w:pPr>
            <w:bookmarkStart w:id="2" w:name="1372540"/>
          </w:p>
          <w:p w:rsidR="004A5FCF" w:rsidRPr="004A5FCF" w:rsidRDefault="004A5FCF" w:rsidP="004A5FCF">
            <w:pPr>
              <w:suppressAutoHyphens/>
              <w:ind w:firstLine="709"/>
              <w:jc w:val="both"/>
              <w:rPr>
                <w:rFonts w:ascii="Times New Roman" w:eastAsia="Times New Roman" w:hAnsi="Times New Roman" w:cs="Times New Roman"/>
                <w:kern w:val="1"/>
                <w:sz w:val="30"/>
                <w:szCs w:val="30"/>
                <w:lang w:eastAsia="ru-RU" w:bidi="hi-IN"/>
              </w:rPr>
            </w:pPr>
            <w:r w:rsidRPr="004A5FCF">
              <w:rPr>
                <w:rFonts w:ascii="Times New Roman" w:eastAsia="Times New Roman" w:hAnsi="Times New Roman" w:cs="Times New Roman"/>
                <w:kern w:val="1"/>
                <w:sz w:val="30"/>
                <w:szCs w:val="30"/>
                <w:lang w:eastAsia="ru-RU" w:bidi="hi-IN"/>
              </w:rPr>
              <w:t xml:space="preserve">Государство принимает меры для того, чтобы инвалиды не подвергались никакой дискриминации и пользовались всеми основными правами и свободами человека. </w:t>
            </w:r>
          </w:p>
          <w:bookmarkEnd w:id="2"/>
          <w:p w:rsidR="004A5FCF" w:rsidRPr="004A5FCF" w:rsidRDefault="004A5FCF" w:rsidP="004A5FCF">
            <w:pPr>
              <w:autoSpaceDE w:val="0"/>
              <w:autoSpaceDN w:val="0"/>
              <w:adjustRightInd w:val="0"/>
              <w:ind w:firstLine="709"/>
              <w:jc w:val="both"/>
              <w:outlineLvl w:val="0"/>
              <w:rPr>
                <w:rFonts w:ascii="Times New Roman" w:hAnsi="Times New Roman" w:cs="Times New Roman"/>
                <w:i/>
                <w:sz w:val="30"/>
                <w:szCs w:val="30"/>
              </w:rPr>
            </w:pPr>
            <w:r w:rsidRPr="004A5FCF">
              <w:rPr>
                <w:rFonts w:ascii="Times New Roman" w:hAnsi="Times New Roman" w:cs="Times New Roman"/>
                <w:sz w:val="30"/>
                <w:szCs w:val="30"/>
              </w:rPr>
              <w:t>Защита прав, свобод и законных интересов инвалидов в Республике Беларусь обеспечивается в судебном и ином порядке, установленном законодательными актами.</w:t>
            </w:r>
            <w:r w:rsidRPr="004A5FCF">
              <w:rPr>
                <w:rFonts w:ascii="Times New Roman" w:hAnsi="Times New Roman" w:cs="Times New Roman"/>
                <w:i/>
                <w:sz w:val="30"/>
                <w:szCs w:val="30"/>
              </w:rPr>
              <w:t xml:space="preserve"> </w:t>
            </w:r>
          </w:p>
          <w:p w:rsidR="004A5FCF" w:rsidRPr="004A5FCF" w:rsidRDefault="004A5FCF" w:rsidP="004A5FCF">
            <w:pPr>
              <w:autoSpaceDE w:val="0"/>
              <w:autoSpaceDN w:val="0"/>
              <w:adjustRightInd w:val="0"/>
              <w:ind w:firstLine="709"/>
              <w:jc w:val="both"/>
              <w:outlineLvl w:val="0"/>
              <w:rPr>
                <w:rFonts w:ascii="Times New Roman" w:eastAsia="FZSongTi" w:hAnsi="Times New Roman" w:cs="Times New Roman"/>
                <w:kern w:val="1"/>
                <w:sz w:val="30"/>
                <w:szCs w:val="30"/>
                <w:lang w:eastAsia="hi-IN" w:bidi="hi-IN"/>
              </w:rPr>
            </w:pPr>
            <w:r w:rsidRPr="004A5FCF">
              <w:rPr>
                <w:rFonts w:ascii="Times New Roman" w:hAnsi="Times New Roman" w:cs="Times New Roman"/>
                <w:sz w:val="30"/>
                <w:szCs w:val="30"/>
              </w:rPr>
              <w:t>Лица, виновные в нарушении прав и свобод инвалидов, несут ответственность в соответствии с законодательными актами.</w:t>
            </w:r>
          </w:p>
          <w:p w:rsidR="004A5FCF" w:rsidRDefault="004A5FCF"/>
        </w:tc>
        <w:tc>
          <w:tcPr>
            <w:tcW w:w="7280" w:type="dxa"/>
          </w:tcPr>
          <w:p w:rsidR="00E164B5" w:rsidRPr="002976BA" w:rsidRDefault="00E164B5" w:rsidP="00E164B5">
            <w:pPr>
              <w:pStyle w:val="PR"/>
              <w:spacing w:after="0" w:line="240" w:lineRule="auto"/>
              <w:ind w:left="0"/>
              <w:rPr>
                <w:color w:val="FF0000"/>
                <w:sz w:val="28"/>
                <w:szCs w:val="28"/>
              </w:rPr>
            </w:pPr>
            <w:r w:rsidRPr="002976BA">
              <w:rPr>
                <w:color w:val="FF0000"/>
                <w:sz w:val="28"/>
                <w:szCs w:val="28"/>
              </w:rPr>
              <w:t xml:space="preserve">Добавить: </w:t>
            </w:r>
          </w:p>
          <w:p w:rsidR="00E164B5" w:rsidRPr="002976BA" w:rsidRDefault="00E164B5" w:rsidP="00E164B5">
            <w:pPr>
              <w:pStyle w:val="PR"/>
              <w:spacing w:after="0" w:line="240" w:lineRule="auto"/>
              <w:ind w:left="0"/>
              <w:rPr>
                <w:color w:val="FF0000"/>
                <w:sz w:val="28"/>
                <w:szCs w:val="28"/>
              </w:rPr>
            </w:pPr>
          </w:p>
          <w:p w:rsidR="00E164B5" w:rsidRPr="002976BA" w:rsidRDefault="00E164B5" w:rsidP="00E164B5">
            <w:pPr>
              <w:pStyle w:val="PR"/>
              <w:spacing w:line="240" w:lineRule="auto"/>
              <w:ind w:left="165"/>
              <w:rPr>
                <w:color w:val="FF0000"/>
                <w:sz w:val="28"/>
                <w:szCs w:val="28"/>
              </w:rPr>
            </w:pPr>
            <w:r w:rsidRPr="002976BA">
              <w:rPr>
                <w:color w:val="FF0000"/>
                <w:sz w:val="28"/>
                <w:szCs w:val="28"/>
              </w:rPr>
              <w:t xml:space="preserve">Право на равное признание перед законом – ЛСИ имеют правоспособность наравне с другими во всех аспектах жизни. </w:t>
            </w:r>
          </w:p>
          <w:p w:rsidR="00E164B5" w:rsidRPr="002976BA" w:rsidRDefault="00E164B5" w:rsidP="00E164B5">
            <w:pPr>
              <w:pStyle w:val="PR"/>
              <w:spacing w:after="0" w:line="240" w:lineRule="auto"/>
              <w:ind w:left="0"/>
              <w:rPr>
                <w:color w:val="FF0000"/>
                <w:sz w:val="28"/>
                <w:szCs w:val="28"/>
              </w:rPr>
            </w:pPr>
            <w:r w:rsidRPr="002976BA">
              <w:rPr>
                <w:color w:val="FF0000"/>
                <w:sz w:val="28"/>
                <w:szCs w:val="28"/>
              </w:rPr>
              <w:t>Государство признает приоритет воли лиц с инвалидностью, и при необходимости обеспечивает принятия самостоятельных решений. Принятие решений от имени лиц с инвалидностью допускается лишь при исчерпании всех возможных способов принятия самостоятельного решения, технологий поддерживаемого принятия решений.</w:t>
            </w:r>
          </w:p>
          <w:p w:rsidR="00E164B5" w:rsidRPr="002976BA" w:rsidRDefault="00E164B5" w:rsidP="00E164B5">
            <w:pPr>
              <w:pStyle w:val="PR"/>
              <w:spacing w:after="0" w:line="240" w:lineRule="auto"/>
              <w:ind w:left="0"/>
              <w:rPr>
                <w:color w:val="FF0000"/>
                <w:sz w:val="28"/>
                <w:szCs w:val="28"/>
              </w:rPr>
            </w:pPr>
          </w:p>
          <w:p w:rsidR="00E164B5" w:rsidRPr="002976BA" w:rsidRDefault="00E164B5" w:rsidP="00E164B5">
            <w:pPr>
              <w:pStyle w:val="PR"/>
              <w:spacing w:after="0" w:line="240" w:lineRule="auto"/>
              <w:ind w:left="0"/>
              <w:rPr>
                <w:color w:val="FF0000"/>
                <w:sz w:val="28"/>
                <w:szCs w:val="28"/>
              </w:rPr>
            </w:pPr>
            <w:r w:rsidRPr="002976BA">
              <w:rPr>
                <w:color w:val="FF0000"/>
                <w:sz w:val="28"/>
                <w:szCs w:val="28"/>
              </w:rPr>
              <w:t>Государство признает право общественных объединений выступать защитниками прав лиц с инвалидностью, выступать коллективными представителями интересов лиц с инвалидностью.</w:t>
            </w:r>
          </w:p>
          <w:p w:rsidR="00E164B5" w:rsidRPr="002976BA" w:rsidRDefault="00E164B5" w:rsidP="00E164B5">
            <w:pPr>
              <w:pStyle w:val="PR"/>
              <w:spacing w:after="0" w:line="240" w:lineRule="auto"/>
              <w:ind w:left="0"/>
              <w:rPr>
                <w:color w:val="FF0000"/>
                <w:sz w:val="28"/>
                <w:szCs w:val="28"/>
              </w:rPr>
            </w:pPr>
          </w:p>
          <w:p w:rsidR="00E164B5" w:rsidRPr="002976BA" w:rsidRDefault="00E164B5" w:rsidP="00E164B5">
            <w:pPr>
              <w:pStyle w:val="PR"/>
              <w:spacing w:after="0" w:line="240" w:lineRule="auto"/>
              <w:ind w:left="0"/>
              <w:rPr>
                <w:color w:val="FF0000"/>
                <w:sz w:val="28"/>
                <w:szCs w:val="28"/>
              </w:rPr>
            </w:pPr>
            <w:r w:rsidRPr="002976BA">
              <w:rPr>
                <w:color w:val="FF0000"/>
                <w:sz w:val="28"/>
                <w:szCs w:val="28"/>
              </w:rPr>
              <w:t xml:space="preserve">Организации лиц с инвалидностью вправе от своего имени обращаться за защитой от дискриминации указывая на системные длящиеся дискриминационные обстоятельства ситуации, касающиеся широкого круга лиц. Это касается сферы физической и </w:t>
            </w:r>
            <w:r w:rsidRPr="002976BA">
              <w:rPr>
                <w:color w:val="FF0000"/>
                <w:sz w:val="28"/>
                <w:szCs w:val="28"/>
              </w:rPr>
              <w:lastRenderedPageBreak/>
              <w:t>информационной доступности среды, здравоохранения, образования, сферы транспорта, услуг и сервисов, государственного управления, сферы правопорядка и правосудия, мест лишения свободы, интернаты.</w:t>
            </w:r>
          </w:p>
          <w:p w:rsidR="00E164B5" w:rsidRPr="002976BA" w:rsidRDefault="00E164B5" w:rsidP="00E164B5">
            <w:pPr>
              <w:pStyle w:val="PR"/>
              <w:spacing w:after="0" w:line="240" w:lineRule="auto"/>
              <w:ind w:left="0"/>
              <w:rPr>
                <w:color w:val="FF0000"/>
                <w:sz w:val="28"/>
                <w:szCs w:val="28"/>
              </w:rPr>
            </w:pPr>
          </w:p>
          <w:p w:rsidR="00E164B5" w:rsidRPr="002976BA" w:rsidRDefault="00E164B5" w:rsidP="00E164B5">
            <w:pPr>
              <w:pStyle w:val="PR"/>
              <w:spacing w:after="0" w:line="240" w:lineRule="auto"/>
              <w:ind w:left="0"/>
              <w:rPr>
                <w:color w:val="FF0000"/>
                <w:sz w:val="28"/>
                <w:szCs w:val="28"/>
              </w:rPr>
            </w:pPr>
            <w:r w:rsidRPr="002976BA">
              <w:rPr>
                <w:color w:val="FF0000"/>
                <w:sz w:val="28"/>
                <w:szCs w:val="28"/>
              </w:rPr>
              <w:t>Государство признает существование  ситуаций длительного нарушения прав лиц с инвалидностью. В случаях установления нарушенных прав лица с инвалидностью имеют право требовать реабилитации в правах за весь установленный период нарушения их прав и возмещения ущерба с виновного в нем.</w:t>
            </w:r>
          </w:p>
          <w:p w:rsidR="00E164B5" w:rsidRPr="002976BA" w:rsidRDefault="00E164B5" w:rsidP="00E164B5">
            <w:pPr>
              <w:pStyle w:val="PR"/>
              <w:spacing w:after="0" w:line="240" w:lineRule="auto"/>
              <w:ind w:left="0"/>
              <w:rPr>
                <w:color w:val="FF0000"/>
                <w:sz w:val="28"/>
                <w:szCs w:val="28"/>
              </w:rPr>
            </w:pPr>
          </w:p>
          <w:p w:rsidR="00E164B5" w:rsidRPr="002976BA" w:rsidRDefault="00E164B5" w:rsidP="00E164B5">
            <w:pPr>
              <w:pStyle w:val="PR"/>
              <w:spacing w:after="0" w:line="240" w:lineRule="auto"/>
              <w:ind w:left="0"/>
              <w:rPr>
                <w:color w:val="FF0000"/>
                <w:sz w:val="28"/>
                <w:szCs w:val="28"/>
              </w:rPr>
            </w:pPr>
            <w:r w:rsidRPr="002976BA">
              <w:rPr>
                <w:color w:val="FF0000"/>
                <w:sz w:val="28"/>
                <w:szCs w:val="28"/>
              </w:rPr>
              <w:t>Любое нарушение прав в связи с инвалидностью дает право лицу с инвалидностью обращаться в суд за защитой от дискриминации.</w:t>
            </w:r>
          </w:p>
          <w:p w:rsidR="004A5FCF" w:rsidRPr="002976BA" w:rsidRDefault="004A5FCF">
            <w:pPr>
              <w:rPr>
                <w:rFonts w:ascii="Times New Roman" w:hAnsi="Times New Roman" w:cs="Times New Roman"/>
                <w:color w:val="FF0000"/>
                <w:sz w:val="28"/>
                <w:szCs w:val="28"/>
              </w:rPr>
            </w:pPr>
          </w:p>
        </w:tc>
      </w:tr>
      <w:tr w:rsidR="004A5FCF" w:rsidTr="004A5FCF">
        <w:tc>
          <w:tcPr>
            <w:tcW w:w="7280" w:type="dxa"/>
          </w:tcPr>
          <w:p w:rsidR="004A5FCF" w:rsidRPr="004A5FCF" w:rsidRDefault="004A5FCF" w:rsidP="004A5FCF">
            <w:pPr>
              <w:autoSpaceDE w:val="0"/>
              <w:autoSpaceDN w:val="0"/>
              <w:adjustRightInd w:val="0"/>
              <w:spacing w:line="280" w:lineRule="exact"/>
              <w:ind w:firstLine="709"/>
              <w:jc w:val="both"/>
              <w:rPr>
                <w:rFonts w:ascii="Times New Roman" w:hAnsi="Times New Roman" w:cs="Times New Roman"/>
                <w:b/>
                <w:bCs/>
                <w:sz w:val="30"/>
                <w:szCs w:val="30"/>
              </w:rPr>
            </w:pPr>
            <w:r w:rsidRPr="004A5FCF">
              <w:rPr>
                <w:rFonts w:ascii="Times New Roman" w:hAnsi="Times New Roman" w:cs="Times New Roman"/>
                <w:b/>
                <w:bCs/>
                <w:sz w:val="30"/>
                <w:szCs w:val="30"/>
              </w:rPr>
              <w:lastRenderedPageBreak/>
              <w:t>Статья 9. Гарантии прав инвалидов в условиях</w:t>
            </w:r>
          </w:p>
          <w:p w:rsidR="004A5FCF" w:rsidRPr="004A5FCF" w:rsidRDefault="004A5FCF" w:rsidP="004A5FCF">
            <w:pPr>
              <w:autoSpaceDE w:val="0"/>
              <w:autoSpaceDN w:val="0"/>
              <w:adjustRightInd w:val="0"/>
              <w:spacing w:line="280" w:lineRule="exact"/>
              <w:ind w:firstLine="709"/>
              <w:jc w:val="both"/>
              <w:rPr>
                <w:rFonts w:ascii="Times New Roman" w:hAnsi="Times New Roman" w:cs="Times New Roman"/>
                <w:b/>
                <w:bCs/>
                <w:sz w:val="30"/>
                <w:szCs w:val="30"/>
              </w:rPr>
            </w:pPr>
            <w:r w:rsidRPr="004A5FCF">
              <w:rPr>
                <w:rFonts w:ascii="Times New Roman" w:hAnsi="Times New Roman" w:cs="Times New Roman"/>
                <w:b/>
                <w:bCs/>
                <w:sz w:val="30"/>
                <w:szCs w:val="30"/>
              </w:rPr>
              <w:t xml:space="preserve">                  чрезвычайных ситуаций</w:t>
            </w:r>
          </w:p>
          <w:p w:rsidR="004A5FCF" w:rsidRPr="004A5FCF" w:rsidRDefault="004A5FCF" w:rsidP="004A5FCF">
            <w:pPr>
              <w:autoSpaceDE w:val="0"/>
              <w:autoSpaceDN w:val="0"/>
              <w:adjustRightInd w:val="0"/>
              <w:ind w:firstLine="709"/>
              <w:outlineLvl w:val="0"/>
              <w:rPr>
                <w:rFonts w:ascii="Times New Roman" w:hAnsi="Times New Roman" w:cs="Times New Roman"/>
                <w:b/>
                <w:bCs/>
                <w:sz w:val="30"/>
                <w:szCs w:val="30"/>
              </w:rPr>
            </w:pPr>
          </w:p>
          <w:p w:rsidR="004A5FCF" w:rsidRPr="004A5FCF" w:rsidRDefault="004A5FCF" w:rsidP="004A5FCF">
            <w:pPr>
              <w:suppressAutoHyphens/>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В целях обеспечения защиты и безопасности инвалидов в условиях чрезвычайных ситуаций государственные органы, иные организации в соответствии с компетенцией учитывают интересы и потребности инвалидов при:</w:t>
            </w:r>
          </w:p>
          <w:p w:rsidR="004A5FCF" w:rsidRPr="004A5FCF" w:rsidRDefault="004A5FCF" w:rsidP="004A5FCF">
            <w:pPr>
              <w:autoSpaceDE w:val="0"/>
              <w:autoSpaceDN w:val="0"/>
              <w:adjustRightInd w:val="0"/>
              <w:ind w:firstLine="709"/>
              <w:jc w:val="both"/>
              <w:rPr>
                <w:rFonts w:ascii="Times New Roman" w:hAnsi="Times New Roman" w:cs="Times New Roman"/>
                <w:sz w:val="30"/>
                <w:szCs w:val="30"/>
              </w:rPr>
            </w:pPr>
            <w:r w:rsidRPr="004A5FCF">
              <w:rPr>
                <w:rFonts w:ascii="Times New Roman" w:hAnsi="Times New Roman" w:cs="Times New Roman"/>
                <w:sz w:val="30"/>
                <w:szCs w:val="30"/>
              </w:rPr>
              <w:lastRenderedPageBreak/>
              <w:t>планировании и осуществлении мероприятий по защите населения и территорий от чрезвычайных ситуаций;</w:t>
            </w:r>
          </w:p>
          <w:p w:rsidR="004A5FCF" w:rsidRPr="004A5FCF" w:rsidRDefault="004A5FCF" w:rsidP="004A5FCF">
            <w:pPr>
              <w:autoSpaceDE w:val="0"/>
              <w:autoSpaceDN w:val="0"/>
              <w:adjustRightInd w:val="0"/>
              <w:ind w:firstLine="709"/>
              <w:jc w:val="both"/>
              <w:rPr>
                <w:rFonts w:ascii="Times New Roman" w:hAnsi="Times New Roman" w:cs="Times New Roman"/>
                <w:sz w:val="30"/>
                <w:szCs w:val="30"/>
              </w:rPr>
            </w:pPr>
            <w:r w:rsidRPr="004A5FCF">
              <w:rPr>
                <w:rFonts w:ascii="Times New Roman" w:hAnsi="Times New Roman" w:cs="Times New Roman"/>
                <w:sz w:val="30"/>
                <w:szCs w:val="30"/>
              </w:rPr>
              <w:t xml:space="preserve">организации подготовки населения к действиям в чрезвычайных ситуациях; </w:t>
            </w:r>
          </w:p>
          <w:p w:rsidR="004A5FCF" w:rsidRPr="004A5FCF" w:rsidRDefault="004A5FCF" w:rsidP="004A5FCF">
            <w:pPr>
              <w:autoSpaceDE w:val="0"/>
              <w:autoSpaceDN w:val="0"/>
              <w:adjustRightInd w:val="0"/>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формировании системы оповещения населения о чрезвычайных ситуациях;</w:t>
            </w:r>
          </w:p>
          <w:p w:rsidR="004A5FCF" w:rsidRPr="004A5FCF" w:rsidRDefault="004A5FCF" w:rsidP="004A5FCF">
            <w:pPr>
              <w:autoSpaceDE w:val="0"/>
              <w:autoSpaceDN w:val="0"/>
              <w:adjustRightInd w:val="0"/>
              <w:ind w:firstLine="709"/>
              <w:jc w:val="both"/>
              <w:rPr>
                <w:rFonts w:ascii="Times New Roman" w:eastAsia="FZSongTi" w:hAnsi="Times New Roman" w:cs="Times New Roman"/>
                <w:kern w:val="1"/>
                <w:sz w:val="30"/>
                <w:szCs w:val="30"/>
                <w:lang w:eastAsia="hi-IN" w:bidi="hi-IN"/>
              </w:rPr>
            </w:pPr>
            <w:r w:rsidRPr="004A5FCF">
              <w:rPr>
                <w:rFonts w:ascii="Times New Roman" w:hAnsi="Times New Roman" w:cs="Times New Roman"/>
                <w:iCs/>
                <w:sz w:val="30"/>
                <w:szCs w:val="30"/>
              </w:rPr>
              <w:t xml:space="preserve">информировании населения о порядке и правилах поведения в сложившейся обстановке средствами оповещения, доступными для их восприятия; </w:t>
            </w:r>
          </w:p>
          <w:p w:rsidR="004A5FCF" w:rsidRPr="004A5FCF" w:rsidRDefault="004A5FCF" w:rsidP="004A5FCF">
            <w:pPr>
              <w:suppressAutoHyphens/>
              <w:autoSpaceDE w:val="0"/>
              <w:autoSpaceDN w:val="0"/>
              <w:adjustRightInd w:val="0"/>
              <w:ind w:firstLine="709"/>
              <w:jc w:val="both"/>
              <w:rPr>
                <w:rFonts w:ascii="Times New Roman" w:hAnsi="Times New Roman" w:cs="Times New Roman"/>
                <w:sz w:val="30"/>
                <w:szCs w:val="30"/>
              </w:rPr>
            </w:pPr>
            <w:r w:rsidRPr="004A5FCF">
              <w:rPr>
                <w:rFonts w:ascii="Times New Roman" w:hAnsi="Times New Roman" w:cs="Times New Roman"/>
                <w:sz w:val="30"/>
                <w:szCs w:val="30"/>
              </w:rPr>
              <w:t>организации и проведении аварийно-спасательных и других неотложных работ.</w:t>
            </w:r>
          </w:p>
          <w:p w:rsidR="004A5FCF" w:rsidRPr="004A5FCF" w:rsidRDefault="004A5FCF" w:rsidP="004A5FCF">
            <w:pPr>
              <w:suppressAutoHyphens/>
              <w:autoSpaceDE w:val="0"/>
              <w:autoSpaceDN w:val="0"/>
              <w:adjustRightInd w:val="0"/>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Представители общественных объединений инвалидов при необходимости привлекаются к работе комиссий по чрезвычайным ситуациям на республиканском, территориальном и местном уровнях.</w:t>
            </w:r>
          </w:p>
          <w:p w:rsidR="004A5FCF" w:rsidRDefault="004A5FCF" w:rsidP="004A5FCF">
            <w:r w:rsidRPr="004A5FCF">
              <w:rPr>
                <w:rFonts w:ascii="Times New Roman" w:eastAsia="FZSongTi" w:hAnsi="Times New Roman" w:cs="Times New Roman"/>
                <w:kern w:val="1"/>
                <w:sz w:val="30"/>
                <w:szCs w:val="30"/>
                <w:lang w:eastAsia="hi-IN" w:bidi="hi-IN"/>
              </w:rPr>
              <w:t>Местные исполнительные и распорядительные органы при необходимости создают не входящие в состав экстренных служб специализированные центры приема – передачи сообщений в экстренные службы от инвалидов с нарушениями слуха и речи.</w:t>
            </w:r>
          </w:p>
        </w:tc>
        <w:tc>
          <w:tcPr>
            <w:tcW w:w="7280" w:type="dxa"/>
          </w:tcPr>
          <w:p w:rsidR="004A5FCF" w:rsidRPr="00FB465A" w:rsidRDefault="004A5FCF">
            <w:pPr>
              <w:rPr>
                <w:rFonts w:ascii="Times New Roman" w:hAnsi="Times New Roman" w:cs="Times New Roman"/>
                <w:color w:val="FF0000"/>
                <w:sz w:val="28"/>
                <w:szCs w:val="28"/>
              </w:rPr>
            </w:pPr>
          </w:p>
          <w:p w:rsidR="00FB465A" w:rsidRPr="00FB465A" w:rsidRDefault="00FB465A">
            <w:pPr>
              <w:rPr>
                <w:rFonts w:ascii="Times New Roman" w:hAnsi="Times New Roman" w:cs="Times New Roman"/>
                <w:color w:val="FF0000"/>
                <w:sz w:val="28"/>
                <w:szCs w:val="28"/>
              </w:rPr>
            </w:pPr>
          </w:p>
          <w:p w:rsidR="00FB465A" w:rsidRPr="00FB465A" w:rsidRDefault="00FB465A">
            <w:pPr>
              <w:rPr>
                <w:rFonts w:ascii="Times New Roman" w:hAnsi="Times New Roman" w:cs="Times New Roman"/>
                <w:color w:val="FF0000"/>
                <w:sz w:val="28"/>
                <w:szCs w:val="28"/>
              </w:rPr>
            </w:pPr>
          </w:p>
          <w:p w:rsidR="00FB465A" w:rsidRDefault="00FB465A">
            <w:pPr>
              <w:rPr>
                <w:rFonts w:ascii="Times New Roman" w:hAnsi="Times New Roman" w:cs="Times New Roman"/>
                <w:color w:val="FF0000"/>
                <w:sz w:val="28"/>
                <w:szCs w:val="28"/>
              </w:rPr>
            </w:pPr>
          </w:p>
          <w:p w:rsidR="002235D2" w:rsidRDefault="002235D2">
            <w:pPr>
              <w:rPr>
                <w:rFonts w:ascii="Times New Roman" w:hAnsi="Times New Roman" w:cs="Times New Roman"/>
                <w:color w:val="FF0000"/>
                <w:sz w:val="28"/>
                <w:szCs w:val="28"/>
              </w:rPr>
            </w:pPr>
          </w:p>
          <w:p w:rsidR="002235D2" w:rsidRDefault="002235D2">
            <w:pPr>
              <w:rPr>
                <w:rFonts w:ascii="Times New Roman" w:hAnsi="Times New Roman" w:cs="Times New Roman"/>
                <w:color w:val="FF0000"/>
                <w:sz w:val="28"/>
                <w:szCs w:val="28"/>
              </w:rPr>
            </w:pPr>
          </w:p>
          <w:p w:rsidR="002235D2" w:rsidRDefault="002235D2">
            <w:pPr>
              <w:rPr>
                <w:rFonts w:ascii="Times New Roman" w:hAnsi="Times New Roman" w:cs="Times New Roman"/>
                <w:color w:val="FF0000"/>
                <w:sz w:val="28"/>
                <w:szCs w:val="28"/>
              </w:rPr>
            </w:pPr>
          </w:p>
          <w:p w:rsidR="002235D2" w:rsidRDefault="002235D2">
            <w:pPr>
              <w:rPr>
                <w:rFonts w:ascii="Times New Roman" w:hAnsi="Times New Roman" w:cs="Times New Roman"/>
                <w:color w:val="FF0000"/>
                <w:sz w:val="28"/>
                <w:szCs w:val="28"/>
              </w:rPr>
            </w:pPr>
          </w:p>
          <w:p w:rsidR="00FB465A" w:rsidRPr="00FB465A" w:rsidRDefault="002235D2">
            <w:pPr>
              <w:rPr>
                <w:rFonts w:ascii="Times New Roman" w:hAnsi="Times New Roman" w:cs="Times New Roman"/>
                <w:color w:val="FF0000"/>
                <w:sz w:val="28"/>
                <w:szCs w:val="28"/>
              </w:rPr>
            </w:pPr>
            <w:r>
              <w:rPr>
                <w:rFonts w:ascii="Times New Roman" w:hAnsi="Times New Roman" w:cs="Times New Roman"/>
                <w:color w:val="FF0000"/>
                <w:sz w:val="28"/>
                <w:szCs w:val="28"/>
              </w:rPr>
              <w:lastRenderedPageBreak/>
              <w:t>(добавить)</w:t>
            </w:r>
          </w:p>
          <w:p w:rsidR="00FB465A" w:rsidRPr="00FB465A" w:rsidRDefault="002235D2" w:rsidP="002235D2">
            <w:pPr>
              <w:rPr>
                <w:rFonts w:ascii="Times New Roman" w:hAnsi="Times New Roman" w:cs="Times New Roman"/>
                <w:color w:val="FF0000"/>
                <w:sz w:val="28"/>
                <w:szCs w:val="28"/>
              </w:rPr>
            </w:pPr>
            <w:r>
              <w:rPr>
                <w:rFonts w:ascii="Times New Roman" w:hAnsi="Times New Roman" w:cs="Times New Roman"/>
                <w:color w:val="FF0000"/>
                <w:sz w:val="28"/>
                <w:szCs w:val="28"/>
              </w:rPr>
              <w:t>Контроля за деятельностью организаций по профилактике и предотвращению создания условий опас</w:t>
            </w:r>
            <w:r w:rsidR="00FB465A" w:rsidRPr="00FB465A">
              <w:rPr>
                <w:rFonts w:ascii="Times New Roman" w:hAnsi="Times New Roman" w:cs="Times New Roman"/>
                <w:color w:val="FF0000"/>
                <w:sz w:val="28"/>
                <w:szCs w:val="28"/>
              </w:rPr>
              <w:t xml:space="preserve">ности </w:t>
            </w:r>
            <w:r>
              <w:rPr>
                <w:rFonts w:ascii="Times New Roman" w:hAnsi="Times New Roman" w:cs="Times New Roman"/>
                <w:color w:val="FF0000"/>
                <w:sz w:val="28"/>
                <w:szCs w:val="28"/>
              </w:rPr>
              <w:t>возникновения чрезвычайных ситуаций для лиц с инвалидностью</w:t>
            </w:r>
          </w:p>
        </w:tc>
      </w:tr>
      <w:tr w:rsidR="004A5FCF" w:rsidTr="004A5FCF">
        <w:tc>
          <w:tcPr>
            <w:tcW w:w="7280" w:type="dxa"/>
          </w:tcPr>
          <w:p w:rsidR="004A5FCF" w:rsidRPr="004A5FCF" w:rsidRDefault="004A5FCF" w:rsidP="004A5FCF">
            <w:pPr>
              <w:suppressAutoHyphens/>
              <w:ind w:firstLine="709"/>
              <w:jc w:val="both"/>
              <w:rPr>
                <w:rFonts w:ascii="Times New Roman" w:eastAsia="Times New Roman" w:hAnsi="Times New Roman" w:cs="Times New Roman"/>
                <w:kern w:val="1"/>
                <w:sz w:val="30"/>
                <w:szCs w:val="30"/>
                <w:lang w:eastAsia="ru-RU" w:bidi="hi-IN"/>
              </w:rPr>
            </w:pPr>
            <w:r w:rsidRPr="004A5FCF">
              <w:rPr>
                <w:rFonts w:ascii="Times New Roman" w:eastAsia="Times New Roman" w:hAnsi="Times New Roman" w:cs="Times New Roman"/>
                <w:b/>
                <w:bCs/>
                <w:kern w:val="1"/>
                <w:sz w:val="30"/>
                <w:szCs w:val="30"/>
                <w:lang w:eastAsia="ru-RU" w:bidi="hi-IN"/>
              </w:rPr>
              <w:lastRenderedPageBreak/>
              <w:t xml:space="preserve">Статья 10. Средства (способы) межличностного </w:t>
            </w:r>
            <w:r w:rsidRPr="004A5FCF">
              <w:rPr>
                <w:rFonts w:ascii="Times New Roman" w:eastAsia="FZSongTi" w:hAnsi="Times New Roman" w:cs="Times New Roman"/>
                <w:b/>
                <w:kern w:val="1"/>
                <w:sz w:val="30"/>
                <w:szCs w:val="30"/>
                <w:lang w:eastAsia="hi-IN" w:bidi="hi-IN"/>
              </w:rPr>
              <w:t>общения</w:t>
            </w:r>
          </w:p>
          <w:p w:rsidR="004A5FCF" w:rsidRPr="004A5FCF" w:rsidRDefault="004A5FCF" w:rsidP="004A5FCF">
            <w:pPr>
              <w:suppressAutoHyphens/>
              <w:ind w:firstLine="709"/>
              <w:jc w:val="both"/>
              <w:rPr>
                <w:rFonts w:ascii="Times New Roman" w:hAnsi="Times New Roman" w:cs="Times New Roman"/>
                <w:sz w:val="30"/>
                <w:szCs w:val="30"/>
              </w:rPr>
            </w:pPr>
          </w:p>
          <w:p w:rsidR="004A5FCF" w:rsidRPr="004A5FCF" w:rsidRDefault="004A5FCF" w:rsidP="004A5FCF">
            <w:pPr>
              <w:suppressAutoHyphens/>
              <w:ind w:firstLine="709"/>
              <w:jc w:val="both"/>
              <w:rPr>
                <w:rFonts w:ascii="Times New Roman" w:hAnsi="Times New Roman" w:cs="Times New Roman"/>
                <w:sz w:val="30"/>
                <w:szCs w:val="30"/>
              </w:rPr>
            </w:pPr>
            <w:r w:rsidRPr="004A5FCF">
              <w:rPr>
                <w:rFonts w:ascii="Times New Roman" w:hAnsi="Times New Roman" w:cs="Times New Roman"/>
                <w:sz w:val="30"/>
                <w:szCs w:val="30"/>
              </w:rPr>
              <w:t>Средства (способы) межличностного общения включают в себя речевые и жестовый языки, другие формы неречевых языков.</w:t>
            </w:r>
          </w:p>
          <w:p w:rsidR="004A5FCF" w:rsidRPr="004A5FCF" w:rsidRDefault="004A5FCF" w:rsidP="004A5FCF">
            <w:pPr>
              <w:suppressAutoHyphens/>
              <w:ind w:firstLine="709"/>
              <w:jc w:val="both"/>
              <w:rPr>
                <w:rFonts w:ascii="Times New Roman" w:hAnsi="Times New Roman" w:cs="Times New Roman"/>
                <w:strike/>
                <w:sz w:val="30"/>
                <w:szCs w:val="30"/>
              </w:rPr>
            </w:pPr>
            <w:r w:rsidRPr="004A5FCF">
              <w:rPr>
                <w:rFonts w:ascii="Times New Roman" w:hAnsi="Times New Roman" w:cs="Times New Roman"/>
                <w:sz w:val="30"/>
                <w:szCs w:val="30"/>
              </w:rPr>
              <w:t>Жестовый язык является способом общения для инвалидов с нарушениями слуха.</w:t>
            </w:r>
            <w:r w:rsidRPr="004A5FCF">
              <w:rPr>
                <w:rFonts w:ascii="Times New Roman" w:hAnsi="Times New Roman" w:cs="Times New Roman"/>
                <w:strike/>
                <w:sz w:val="30"/>
                <w:szCs w:val="30"/>
              </w:rPr>
              <w:t xml:space="preserve"> </w:t>
            </w:r>
          </w:p>
          <w:p w:rsidR="004A5FCF" w:rsidRPr="004A5FCF" w:rsidRDefault="004A5FCF" w:rsidP="004A5FCF">
            <w:pPr>
              <w:ind w:firstLine="709"/>
              <w:jc w:val="both"/>
              <w:rPr>
                <w:rFonts w:ascii="Times New Roman" w:eastAsia="Times New Roman" w:hAnsi="Times New Roman" w:cs="Times New Roman"/>
                <w:color w:val="000000"/>
                <w:sz w:val="30"/>
                <w:szCs w:val="30"/>
                <w:lang w:eastAsia="ru-RU"/>
              </w:rPr>
            </w:pPr>
            <w:r w:rsidRPr="004A5FCF">
              <w:rPr>
                <w:rFonts w:ascii="Times New Roman" w:eastAsia="Times New Roman" w:hAnsi="Times New Roman" w:cs="Times New Roman"/>
                <w:color w:val="000000"/>
                <w:sz w:val="30"/>
                <w:szCs w:val="30"/>
                <w:lang w:eastAsia="ru-RU"/>
              </w:rPr>
              <w:lastRenderedPageBreak/>
              <w:t>Для инвалидов с нарушениями речи в качестве средства общения используются специальные технические средства.</w:t>
            </w:r>
          </w:p>
          <w:p w:rsidR="004A5FCF" w:rsidRDefault="004A5FCF" w:rsidP="004A5FCF">
            <w:pPr>
              <w:ind w:firstLine="709"/>
              <w:jc w:val="both"/>
              <w:rPr>
                <w:rFonts w:ascii="Times New Roman" w:eastAsia="Times New Roman" w:hAnsi="Times New Roman" w:cs="Times New Roman"/>
                <w:color w:val="000000"/>
                <w:sz w:val="30"/>
                <w:szCs w:val="30"/>
                <w:lang w:eastAsia="ru-RU"/>
              </w:rPr>
            </w:pPr>
            <w:r w:rsidRPr="004A5FCF">
              <w:rPr>
                <w:rFonts w:ascii="Times New Roman" w:eastAsia="Times New Roman" w:hAnsi="Times New Roman" w:cs="Times New Roman"/>
                <w:color w:val="000000"/>
                <w:sz w:val="30"/>
                <w:szCs w:val="30"/>
                <w:lang w:eastAsia="ru-RU"/>
              </w:rPr>
              <w:t>Для инвалидов с нарушением зрения средства общения включают использование рельефно-точечного шрифта Брайля, тактильной рельефной графики, тактильного общения, крупного шрифта, аудио-, тифло- и иных средств, обеспечивающих доступность информации.</w:t>
            </w:r>
          </w:p>
          <w:p w:rsidR="002235D2" w:rsidRDefault="002235D2" w:rsidP="004A5FCF">
            <w:pPr>
              <w:ind w:firstLine="709"/>
              <w:jc w:val="both"/>
              <w:rPr>
                <w:rFonts w:ascii="Times New Roman" w:eastAsia="Times New Roman" w:hAnsi="Times New Roman" w:cs="Times New Roman"/>
                <w:color w:val="000000"/>
                <w:sz w:val="30"/>
                <w:szCs w:val="30"/>
                <w:lang w:eastAsia="ru-RU"/>
              </w:rPr>
            </w:pPr>
          </w:p>
          <w:p w:rsidR="002235D2" w:rsidRDefault="002235D2" w:rsidP="004A5FCF">
            <w:pPr>
              <w:ind w:firstLine="709"/>
              <w:jc w:val="both"/>
              <w:rPr>
                <w:rFonts w:ascii="Times New Roman" w:eastAsia="Times New Roman" w:hAnsi="Times New Roman" w:cs="Times New Roman"/>
                <w:color w:val="000000"/>
                <w:sz w:val="30"/>
                <w:szCs w:val="30"/>
                <w:lang w:eastAsia="ru-RU"/>
              </w:rPr>
            </w:pPr>
          </w:p>
          <w:p w:rsidR="005C2101" w:rsidRPr="004A5FCF" w:rsidRDefault="005C2101" w:rsidP="004A5FCF">
            <w:pPr>
              <w:ind w:firstLine="709"/>
              <w:jc w:val="both"/>
              <w:rPr>
                <w:rFonts w:ascii="Times New Roman" w:eastAsia="Times New Roman" w:hAnsi="Times New Roman" w:cs="Times New Roman"/>
                <w:color w:val="000000"/>
                <w:sz w:val="30"/>
                <w:szCs w:val="30"/>
                <w:lang w:eastAsia="ru-RU"/>
              </w:rPr>
            </w:pPr>
          </w:p>
          <w:p w:rsidR="004A5FCF" w:rsidRPr="004A5FCF" w:rsidRDefault="004A5FCF" w:rsidP="004A5FCF">
            <w:pPr>
              <w:ind w:firstLine="709"/>
              <w:jc w:val="both"/>
              <w:rPr>
                <w:rFonts w:ascii="Times New Roman" w:eastAsia="Times New Roman" w:hAnsi="Times New Roman" w:cs="Times New Roman"/>
                <w:color w:val="000000"/>
                <w:sz w:val="30"/>
                <w:szCs w:val="30"/>
                <w:lang w:eastAsia="ru-RU"/>
              </w:rPr>
            </w:pPr>
            <w:r w:rsidRPr="004A5FCF">
              <w:rPr>
                <w:rFonts w:ascii="Times New Roman" w:eastAsia="Times New Roman" w:hAnsi="Times New Roman" w:cs="Times New Roman"/>
                <w:color w:val="000000"/>
                <w:sz w:val="30"/>
                <w:szCs w:val="30"/>
                <w:lang w:eastAsia="ru-RU"/>
              </w:rPr>
              <w:t xml:space="preserve">Для инвалидов с интеллектуальными нарушениями в качестве средства общения используется ясный язык. </w:t>
            </w:r>
          </w:p>
          <w:p w:rsidR="004A5FCF" w:rsidRDefault="004A5FCF" w:rsidP="004A5FCF">
            <w:r w:rsidRPr="004A5FCF">
              <w:rPr>
                <w:rFonts w:ascii="Times New Roman" w:hAnsi="Times New Roman" w:cs="Times New Roman"/>
                <w:sz w:val="30"/>
                <w:szCs w:val="30"/>
              </w:rPr>
              <w:t>Ясный язык – это форма отображения (воспроизводства) письменной, устной и иной информации, доступная для людей, испытывающих трудности в ее восприятии и понимании, предусматривающая ее преобразование с целью исключения сложных и заимствованных терминов и понятий, упрощения структуры высказывания, конкретизации, сокращения текста, расположения слов в определенной последовательности.</w:t>
            </w:r>
          </w:p>
        </w:tc>
        <w:tc>
          <w:tcPr>
            <w:tcW w:w="7280" w:type="dxa"/>
          </w:tcPr>
          <w:p w:rsidR="004A5FCF" w:rsidRDefault="004A5FCF">
            <w:pPr>
              <w:rPr>
                <w:rFonts w:ascii="Times New Roman" w:hAnsi="Times New Roman" w:cs="Times New Roman"/>
                <w:sz w:val="28"/>
                <w:szCs w:val="28"/>
              </w:rPr>
            </w:pPr>
          </w:p>
          <w:p w:rsidR="005C2101" w:rsidRDefault="005C2101">
            <w:pPr>
              <w:rPr>
                <w:rFonts w:ascii="Times New Roman" w:hAnsi="Times New Roman" w:cs="Times New Roman"/>
                <w:sz w:val="28"/>
                <w:szCs w:val="28"/>
              </w:rPr>
            </w:pPr>
          </w:p>
          <w:p w:rsidR="005C2101" w:rsidRDefault="005C2101">
            <w:pPr>
              <w:rPr>
                <w:rFonts w:ascii="Times New Roman" w:hAnsi="Times New Roman" w:cs="Times New Roman"/>
                <w:sz w:val="28"/>
                <w:szCs w:val="28"/>
              </w:rPr>
            </w:pPr>
          </w:p>
          <w:p w:rsidR="005C2101" w:rsidRDefault="005C2101">
            <w:pPr>
              <w:rPr>
                <w:rFonts w:ascii="Times New Roman" w:hAnsi="Times New Roman" w:cs="Times New Roman"/>
                <w:sz w:val="28"/>
                <w:szCs w:val="28"/>
              </w:rPr>
            </w:pPr>
          </w:p>
          <w:p w:rsidR="005C2101" w:rsidRDefault="005C2101">
            <w:pPr>
              <w:rPr>
                <w:rFonts w:ascii="Times New Roman" w:hAnsi="Times New Roman" w:cs="Times New Roman"/>
                <w:sz w:val="28"/>
                <w:szCs w:val="28"/>
              </w:rPr>
            </w:pPr>
          </w:p>
          <w:p w:rsidR="005C2101" w:rsidRDefault="005C2101">
            <w:pPr>
              <w:rPr>
                <w:rFonts w:ascii="Times New Roman" w:hAnsi="Times New Roman" w:cs="Times New Roman"/>
                <w:sz w:val="28"/>
                <w:szCs w:val="28"/>
              </w:rPr>
            </w:pPr>
          </w:p>
          <w:p w:rsidR="005C2101" w:rsidRDefault="005C2101">
            <w:pPr>
              <w:rPr>
                <w:rFonts w:ascii="Times New Roman" w:hAnsi="Times New Roman" w:cs="Times New Roman"/>
                <w:sz w:val="28"/>
                <w:szCs w:val="28"/>
              </w:rPr>
            </w:pPr>
          </w:p>
          <w:p w:rsidR="005C2101" w:rsidRDefault="005C2101">
            <w:pPr>
              <w:rPr>
                <w:rFonts w:ascii="Times New Roman" w:hAnsi="Times New Roman" w:cs="Times New Roman"/>
                <w:sz w:val="28"/>
                <w:szCs w:val="28"/>
              </w:rPr>
            </w:pPr>
          </w:p>
          <w:p w:rsidR="005C2101" w:rsidRDefault="005C2101">
            <w:pPr>
              <w:rPr>
                <w:rFonts w:ascii="Times New Roman" w:hAnsi="Times New Roman" w:cs="Times New Roman"/>
                <w:sz w:val="28"/>
                <w:szCs w:val="28"/>
              </w:rPr>
            </w:pPr>
          </w:p>
          <w:p w:rsidR="005C2101" w:rsidRDefault="005C2101">
            <w:pPr>
              <w:rPr>
                <w:rFonts w:ascii="Times New Roman" w:hAnsi="Times New Roman" w:cs="Times New Roman"/>
                <w:sz w:val="28"/>
                <w:szCs w:val="28"/>
              </w:rPr>
            </w:pPr>
          </w:p>
          <w:p w:rsidR="005C2101" w:rsidRDefault="005C2101">
            <w:pPr>
              <w:rPr>
                <w:rFonts w:ascii="Times New Roman" w:hAnsi="Times New Roman" w:cs="Times New Roman"/>
                <w:sz w:val="28"/>
                <w:szCs w:val="28"/>
              </w:rPr>
            </w:pPr>
          </w:p>
          <w:p w:rsidR="005C2101" w:rsidRDefault="005C2101">
            <w:pPr>
              <w:rPr>
                <w:rFonts w:ascii="Times New Roman" w:hAnsi="Times New Roman" w:cs="Times New Roman"/>
                <w:sz w:val="28"/>
                <w:szCs w:val="28"/>
              </w:rPr>
            </w:pPr>
          </w:p>
          <w:p w:rsidR="005C2101" w:rsidRDefault="005C2101">
            <w:pPr>
              <w:rPr>
                <w:rFonts w:ascii="Times New Roman" w:hAnsi="Times New Roman" w:cs="Times New Roman"/>
                <w:sz w:val="28"/>
                <w:szCs w:val="28"/>
              </w:rPr>
            </w:pPr>
          </w:p>
          <w:p w:rsidR="002235D2" w:rsidRDefault="002235D2">
            <w:pPr>
              <w:rPr>
                <w:rFonts w:ascii="Times New Roman" w:hAnsi="Times New Roman" w:cs="Times New Roman"/>
                <w:color w:val="FF0000"/>
                <w:sz w:val="28"/>
                <w:szCs w:val="28"/>
              </w:rPr>
            </w:pPr>
          </w:p>
          <w:p w:rsidR="002235D2" w:rsidRDefault="002235D2">
            <w:pPr>
              <w:rPr>
                <w:rFonts w:ascii="Times New Roman" w:hAnsi="Times New Roman" w:cs="Times New Roman"/>
                <w:color w:val="FF0000"/>
                <w:sz w:val="28"/>
                <w:szCs w:val="28"/>
              </w:rPr>
            </w:pPr>
          </w:p>
          <w:p w:rsidR="005C2101" w:rsidRPr="005C2101" w:rsidRDefault="005C2101">
            <w:pPr>
              <w:rPr>
                <w:rFonts w:ascii="Times New Roman" w:hAnsi="Times New Roman" w:cs="Times New Roman"/>
                <w:color w:val="FF0000"/>
                <w:sz w:val="28"/>
                <w:szCs w:val="28"/>
              </w:rPr>
            </w:pPr>
            <w:r w:rsidRPr="005C2101">
              <w:rPr>
                <w:rFonts w:ascii="Times New Roman" w:hAnsi="Times New Roman" w:cs="Times New Roman"/>
                <w:color w:val="FF0000"/>
                <w:sz w:val="28"/>
                <w:szCs w:val="28"/>
              </w:rPr>
              <w:t>Для лиц имеющих повреждения опорно-двигательного аппарата в выраженной степени (без способности передвигаться и/или неспособные пользоваться руками) обеспечение специальными средствами коммуникации</w:t>
            </w:r>
            <w:r w:rsidR="002235D2">
              <w:rPr>
                <w:rFonts w:ascii="Times New Roman" w:hAnsi="Times New Roman" w:cs="Times New Roman"/>
                <w:color w:val="FF0000"/>
                <w:sz w:val="28"/>
                <w:szCs w:val="28"/>
              </w:rPr>
              <w:t>, включая программные комплексы</w:t>
            </w:r>
            <w:r w:rsidRPr="005C2101">
              <w:rPr>
                <w:rFonts w:ascii="Times New Roman" w:hAnsi="Times New Roman" w:cs="Times New Roman"/>
                <w:color w:val="FF0000"/>
                <w:sz w:val="28"/>
                <w:szCs w:val="28"/>
              </w:rPr>
              <w:t>.</w:t>
            </w:r>
          </w:p>
          <w:p w:rsidR="005C2101" w:rsidRDefault="005C2101">
            <w:pPr>
              <w:rPr>
                <w:rFonts w:ascii="Times New Roman" w:hAnsi="Times New Roman" w:cs="Times New Roman"/>
                <w:sz w:val="28"/>
                <w:szCs w:val="28"/>
              </w:rPr>
            </w:pPr>
          </w:p>
          <w:p w:rsidR="005C2101" w:rsidRDefault="005C2101">
            <w:pPr>
              <w:rPr>
                <w:rFonts w:ascii="Times New Roman" w:hAnsi="Times New Roman" w:cs="Times New Roman"/>
                <w:sz w:val="28"/>
                <w:szCs w:val="28"/>
              </w:rPr>
            </w:pPr>
          </w:p>
          <w:p w:rsidR="005C2101" w:rsidRDefault="005C2101">
            <w:pPr>
              <w:rPr>
                <w:rFonts w:ascii="Times New Roman" w:hAnsi="Times New Roman" w:cs="Times New Roman"/>
                <w:sz w:val="28"/>
                <w:szCs w:val="28"/>
              </w:rPr>
            </w:pPr>
          </w:p>
          <w:p w:rsidR="005C2101" w:rsidRDefault="005C2101">
            <w:pPr>
              <w:rPr>
                <w:rFonts w:ascii="Times New Roman" w:hAnsi="Times New Roman" w:cs="Times New Roman"/>
                <w:sz w:val="28"/>
                <w:szCs w:val="28"/>
              </w:rPr>
            </w:pPr>
          </w:p>
          <w:p w:rsidR="005C2101" w:rsidRDefault="005C2101">
            <w:pPr>
              <w:rPr>
                <w:rFonts w:ascii="Times New Roman" w:hAnsi="Times New Roman" w:cs="Times New Roman"/>
                <w:sz w:val="28"/>
                <w:szCs w:val="28"/>
              </w:rPr>
            </w:pPr>
          </w:p>
          <w:p w:rsidR="005C2101" w:rsidRDefault="005C2101">
            <w:pPr>
              <w:rPr>
                <w:rFonts w:ascii="Times New Roman" w:hAnsi="Times New Roman" w:cs="Times New Roman"/>
                <w:sz w:val="28"/>
                <w:szCs w:val="28"/>
              </w:rPr>
            </w:pPr>
          </w:p>
          <w:p w:rsidR="005C2101" w:rsidRPr="002976BA" w:rsidRDefault="005C2101">
            <w:pPr>
              <w:rPr>
                <w:rFonts w:ascii="Times New Roman" w:hAnsi="Times New Roman" w:cs="Times New Roman"/>
                <w:sz w:val="28"/>
                <w:szCs w:val="28"/>
              </w:rPr>
            </w:pPr>
          </w:p>
        </w:tc>
      </w:tr>
      <w:tr w:rsidR="004A5FCF" w:rsidTr="004A5FCF">
        <w:tc>
          <w:tcPr>
            <w:tcW w:w="7280" w:type="dxa"/>
          </w:tcPr>
          <w:p w:rsidR="004A5FCF" w:rsidRPr="004A5FCF" w:rsidRDefault="004A5FCF" w:rsidP="004A5FCF">
            <w:pPr>
              <w:widowControl w:val="0"/>
              <w:autoSpaceDE w:val="0"/>
              <w:autoSpaceDN w:val="0"/>
              <w:ind w:firstLine="709"/>
              <w:jc w:val="both"/>
              <w:rPr>
                <w:rFonts w:ascii="Times New Roman" w:eastAsia="Times New Roman" w:hAnsi="Times New Roman" w:cs="Times New Roman"/>
                <w:b/>
                <w:strike/>
                <w:sz w:val="30"/>
                <w:szCs w:val="30"/>
                <w:lang w:eastAsia="ru-RU"/>
              </w:rPr>
            </w:pPr>
            <w:r w:rsidRPr="004A5FCF">
              <w:rPr>
                <w:rFonts w:ascii="Times New Roman" w:eastAsia="Times New Roman" w:hAnsi="Times New Roman" w:cs="Times New Roman"/>
                <w:b/>
                <w:sz w:val="30"/>
                <w:szCs w:val="30"/>
                <w:lang w:eastAsia="ru-RU"/>
              </w:rPr>
              <w:lastRenderedPageBreak/>
              <w:t>Статья 11. Государственная поддержка жестового языка</w:t>
            </w:r>
          </w:p>
          <w:p w:rsidR="004A5FCF" w:rsidRPr="004A5FCF" w:rsidRDefault="004A5FCF" w:rsidP="004A5FCF">
            <w:pPr>
              <w:widowControl w:val="0"/>
              <w:autoSpaceDE w:val="0"/>
              <w:autoSpaceDN w:val="0"/>
              <w:ind w:firstLine="709"/>
              <w:jc w:val="both"/>
              <w:rPr>
                <w:rFonts w:ascii="Times New Roman" w:eastAsia="Times New Roman" w:hAnsi="Times New Roman" w:cs="Times New Roman"/>
                <w:sz w:val="30"/>
                <w:szCs w:val="30"/>
                <w:lang w:eastAsia="ru-RU"/>
              </w:rPr>
            </w:pPr>
          </w:p>
          <w:p w:rsidR="004A5FCF" w:rsidRPr="004A5FCF" w:rsidRDefault="004A5FCF" w:rsidP="004A5FCF">
            <w:pPr>
              <w:widowControl w:val="0"/>
              <w:autoSpaceDE w:val="0"/>
              <w:autoSpaceDN w:val="0"/>
              <w:ind w:firstLine="709"/>
              <w:jc w:val="both"/>
              <w:rPr>
                <w:rFonts w:ascii="Times New Roman" w:eastAsia="Times New Roman" w:hAnsi="Times New Roman" w:cs="Times New Roman"/>
                <w:strike/>
                <w:sz w:val="30"/>
                <w:szCs w:val="30"/>
                <w:lang w:eastAsia="ru-RU"/>
              </w:rPr>
            </w:pPr>
            <w:r w:rsidRPr="004A5FCF">
              <w:rPr>
                <w:rFonts w:ascii="Times New Roman" w:eastAsia="Times New Roman" w:hAnsi="Times New Roman" w:cs="Times New Roman"/>
                <w:sz w:val="30"/>
                <w:szCs w:val="30"/>
                <w:lang w:eastAsia="ru-RU"/>
              </w:rPr>
              <w:t xml:space="preserve">Государством признается языковая самобытность социокультурного сообщества инвалидов с нарушением слуха. Жестовый язык признается языком общения в сферах устного использования государственных языков Республики Беларусь. </w:t>
            </w:r>
          </w:p>
          <w:p w:rsidR="004A5FCF" w:rsidRPr="004A5FCF" w:rsidRDefault="004A5FCF" w:rsidP="004A5FCF">
            <w:pPr>
              <w:suppressAutoHyphens/>
              <w:autoSpaceDE w:val="0"/>
              <w:autoSpaceDN w:val="0"/>
              <w:adjustRightInd w:val="0"/>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lastRenderedPageBreak/>
              <w:t>Государственная поддержка жестового языка предусматривает:</w:t>
            </w:r>
          </w:p>
          <w:p w:rsidR="004A5FCF" w:rsidRPr="004A5FCF" w:rsidRDefault="004A5FCF" w:rsidP="004A5FCF">
            <w:pPr>
              <w:suppressAutoHyphens/>
              <w:autoSpaceDE w:val="0"/>
              <w:autoSpaceDN w:val="0"/>
              <w:adjustRightInd w:val="0"/>
              <w:ind w:firstLine="709"/>
              <w:jc w:val="both"/>
              <w:rPr>
                <w:rFonts w:ascii="Times New Roman" w:eastAsia="FZSongTi" w:hAnsi="Times New Roman" w:cs="Times New Roman"/>
                <w:i/>
                <w:kern w:val="1"/>
                <w:sz w:val="30"/>
                <w:szCs w:val="30"/>
                <w:lang w:eastAsia="hi-IN" w:bidi="hi-IN"/>
              </w:rPr>
            </w:pPr>
            <w:r w:rsidRPr="004A5FCF">
              <w:rPr>
                <w:rFonts w:ascii="Times New Roman" w:eastAsia="FZSongTi" w:hAnsi="Times New Roman" w:cs="Times New Roman"/>
                <w:kern w:val="1"/>
                <w:sz w:val="30"/>
                <w:szCs w:val="30"/>
                <w:lang w:eastAsia="hi-IN" w:bidi="hi-IN"/>
              </w:rPr>
              <w:t>свободу использования</w:t>
            </w:r>
            <w:r w:rsidRPr="004A5FCF">
              <w:rPr>
                <w:rFonts w:ascii="Times New Roman" w:eastAsia="FZSongTi" w:hAnsi="Times New Roman" w:cs="Times New Roman"/>
                <w:i/>
                <w:kern w:val="1"/>
                <w:sz w:val="30"/>
                <w:szCs w:val="30"/>
                <w:lang w:eastAsia="hi-IN" w:bidi="hi-IN"/>
              </w:rPr>
              <w:t xml:space="preserve"> </w:t>
            </w:r>
            <w:r w:rsidRPr="004A5FCF">
              <w:rPr>
                <w:rFonts w:ascii="Times New Roman" w:eastAsia="FZSongTi" w:hAnsi="Times New Roman" w:cs="Times New Roman"/>
                <w:kern w:val="1"/>
                <w:sz w:val="30"/>
                <w:szCs w:val="30"/>
                <w:lang w:eastAsia="hi-IN" w:bidi="hi-IN"/>
              </w:rPr>
              <w:t>и равенство с другими языками;</w:t>
            </w:r>
          </w:p>
          <w:p w:rsidR="004A5FCF" w:rsidRPr="004A5FCF" w:rsidRDefault="004A5FCF" w:rsidP="004A5FCF">
            <w:pPr>
              <w:suppressAutoHyphens/>
              <w:autoSpaceDE w:val="0"/>
              <w:autoSpaceDN w:val="0"/>
              <w:adjustRightInd w:val="0"/>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сохранение и развитие жестового языка, поддержка его использования в качестве средства воспитания, обучения, преподавания, общения и творчества;</w:t>
            </w:r>
          </w:p>
          <w:p w:rsidR="004A5FCF" w:rsidRPr="004A5FCF" w:rsidRDefault="004A5FCF" w:rsidP="004A5FCF">
            <w:pPr>
              <w:autoSpaceDE w:val="0"/>
              <w:autoSpaceDN w:val="0"/>
              <w:adjustRightInd w:val="0"/>
              <w:ind w:firstLine="709"/>
              <w:jc w:val="both"/>
              <w:rPr>
                <w:rFonts w:ascii="Times New Roman" w:hAnsi="Times New Roman" w:cs="Times New Roman"/>
                <w:iCs/>
                <w:sz w:val="30"/>
                <w:szCs w:val="30"/>
              </w:rPr>
            </w:pPr>
            <w:r w:rsidRPr="004A5FCF">
              <w:rPr>
                <w:rFonts w:ascii="Times New Roman" w:eastAsia="FZSongTi" w:hAnsi="Times New Roman" w:cs="Times New Roman"/>
                <w:kern w:val="1"/>
                <w:sz w:val="30"/>
                <w:szCs w:val="30"/>
                <w:lang w:eastAsia="hi-IN" w:bidi="hi-IN"/>
              </w:rPr>
              <w:t xml:space="preserve">подготовку (переподготовку) педагогических работников, переводчиков жестового языка, повышение их квалификации; </w:t>
            </w:r>
          </w:p>
          <w:p w:rsidR="004A5FCF" w:rsidRPr="004A5FCF" w:rsidRDefault="004A5FCF" w:rsidP="004A5FCF">
            <w:pPr>
              <w:suppressAutoHyphens/>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 xml:space="preserve">включение изучения жестового языка в учебные программы </w:t>
            </w:r>
            <w:r w:rsidRPr="004A5FCF">
              <w:rPr>
                <w:rFonts w:ascii="Times New Roman" w:hAnsi="Times New Roman" w:cs="Times New Roman"/>
                <w:sz w:val="30"/>
                <w:szCs w:val="30"/>
              </w:rPr>
              <w:t>образовательной программы повышения квалификации руководящих работников и специалистов, образовательной программы переподготовки руководящих работников и специалистов, имеющих высшее образование, образовательной программы переподготовки руководящих работников и специалистов, имеющих среднее специальное образование, реализуемых учреждениями дополнительного образования взрослых, для специалистов в области социальной защиты, здравоохранения, образования,</w:t>
            </w:r>
            <w:r w:rsidRPr="004A5FCF">
              <w:rPr>
                <w:rFonts w:ascii="Times New Roman" w:eastAsia="FZSongTi" w:hAnsi="Times New Roman" w:cs="Times New Roman"/>
                <w:kern w:val="1"/>
                <w:sz w:val="30"/>
                <w:szCs w:val="30"/>
                <w:lang w:eastAsia="hi-IN" w:bidi="hi-IN"/>
              </w:rPr>
              <w:t xml:space="preserve"> культуры, физической культуры, спорта и туризма, предупреждения и ликвидации чрезвычайных ситуаций, правозащитной и правоохранительной деятельности;</w:t>
            </w:r>
          </w:p>
          <w:p w:rsidR="004A5FCF" w:rsidRPr="004A5FCF" w:rsidRDefault="004A5FCF" w:rsidP="004A5FCF">
            <w:pPr>
              <w:suppressAutoHyphens/>
              <w:autoSpaceDE w:val="0"/>
              <w:autoSpaceDN w:val="0"/>
              <w:adjustRightInd w:val="0"/>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организацию перевода жестового языка;</w:t>
            </w:r>
          </w:p>
          <w:p w:rsidR="004A5FCF" w:rsidRPr="004A5FCF" w:rsidRDefault="004A5FCF" w:rsidP="004A5FCF">
            <w:pPr>
              <w:suppressAutoHyphens/>
              <w:autoSpaceDE w:val="0"/>
              <w:autoSpaceDN w:val="0"/>
              <w:adjustRightInd w:val="0"/>
              <w:ind w:firstLine="709"/>
              <w:jc w:val="both"/>
              <w:rPr>
                <w:rFonts w:ascii="Times New Roman" w:eastAsia="FZSongTi" w:hAnsi="Times New Roman" w:cs="Times New Roman"/>
                <w:strike/>
                <w:kern w:val="1"/>
                <w:sz w:val="30"/>
                <w:szCs w:val="30"/>
                <w:lang w:eastAsia="hi-IN" w:bidi="hi-IN"/>
              </w:rPr>
            </w:pPr>
            <w:r w:rsidRPr="004A5FCF">
              <w:rPr>
                <w:rFonts w:ascii="Times New Roman" w:eastAsia="FZSongTi" w:hAnsi="Times New Roman" w:cs="Times New Roman"/>
                <w:kern w:val="1"/>
                <w:sz w:val="30"/>
                <w:szCs w:val="30"/>
                <w:lang w:eastAsia="hi-IN" w:bidi="hi-IN"/>
              </w:rPr>
              <w:t xml:space="preserve">предоставление бесплатных услуг по переводу жестового языка в порядке и на условиях, предусмотренных настоящим Законом и иными актами законодательства. </w:t>
            </w:r>
            <w:r w:rsidRPr="004A5FCF">
              <w:rPr>
                <w:rFonts w:ascii="Times New Roman" w:eastAsia="FZSongTi" w:hAnsi="Times New Roman" w:cs="Times New Roman"/>
                <w:strike/>
                <w:kern w:val="1"/>
                <w:sz w:val="30"/>
                <w:szCs w:val="30"/>
                <w:lang w:eastAsia="hi-IN" w:bidi="hi-IN"/>
              </w:rPr>
              <w:t xml:space="preserve"> </w:t>
            </w:r>
          </w:p>
          <w:p w:rsidR="004A5FCF" w:rsidRPr="004A5FCF" w:rsidRDefault="004A5FCF" w:rsidP="004A5FCF">
            <w:pPr>
              <w:suppressAutoHyphens/>
              <w:autoSpaceDE w:val="0"/>
              <w:autoSpaceDN w:val="0"/>
              <w:adjustRightInd w:val="0"/>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lastRenderedPageBreak/>
              <w:t xml:space="preserve">Перевод жестового языка осуществляют переводчики жестового языка, имеющие соответствующие специальность и квалификацию. </w:t>
            </w:r>
          </w:p>
          <w:p w:rsidR="004A5FCF" w:rsidRPr="004A5FCF" w:rsidRDefault="004A5FCF" w:rsidP="004A5FCF">
            <w:pPr>
              <w:suppressAutoHyphens/>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При участии инвалида с нарушением слуха в работе государственных органов, а также при судопроизводстве, проведении процессуальных действий, в том числе на стадии предварительного следствия, и при нахождении под стражей обеспечивается перевод жестового языка в полном объеме потребностей указанного человека в переводе.</w:t>
            </w:r>
          </w:p>
          <w:p w:rsidR="004A5FCF" w:rsidRDefault="004A5FCF" w:rsidP="004A5FCF">
            <w:r w:rsidRPr="004A5FCF">
              <w:rPr>
                <w:rFonts w:ascii="Times New Roman" w:eastAsia="Times New Roman" w:hAnsi="Times New Roman" w:cs="Times New Roman"/>
                <w:bCs/>
                <w:kern w:val="1"/>
                <w:sz w:val="30"/>
                <w:szCs w:val="30"/>
                <w:lang w:eastAsia="ru-RU" w:bidi="hi-IN"/>
              </w:rPr>
              <w:t>Финансирование мероприятий по государственной поддержке жестового языка осуществляется за счет средств республиканского и (или) местных бюджетов, а также иных не запрещенных законодательством источников.</w:t>
            </w:r>
          </w:p>
        </w:tc>
        <w:tc>
          <w:tcPr>
            <w:tcW w:w="7280" w:type="dxa"/>
          </w:tcPr>
          <w:p w:rsidR="004A5FCF" w:rsidRPr="002976BA" w:rsidRDefault="004A5FCF">
            <w:pPr>
              <w:rPr>
                <w:rFonts w:ascii="Times New Roman" w:hAnsi="Times New Roman" w:cs="Times New Roman"/>
                <w:sz w:val="28"/>
                <w:szCs w:val="28"/>
              </w:rPr>
            </w:pPr>
          </w:p>
        </w:tc>
      </w:tr>
      <w:tr w:rsidR="004A5FCF" w:rsidTr="004A5FCF">
        <w:tc>
          <w:tcPr>
            <w:tcW w:w="7280" w:type="dxa"/>
          </w:tcPr>
          <w:p w:rsidR="004A5FCF" w:rsidRPr="004A5FCF" w:rsidRDefault="004A5FCF" w:rsidP="004A5FCF">
            <w:pPr>
              <w:suppressAutoHyphens/>
              <w:ind w:firstLine="708"/>
              <w:jc w:val="both"/>
              <w:rPr>
                <w:rFonts w:ascii="Times New Roman" w:eastAsia="Times New Roman" w:hAnsi="Times New Roman" w:cs="Times New Roman"/>
                <w:b/>
                <w:kern w:val="1"/>
                <w:sz w:val="30"/>
                <w:szCs w:val="30"/>
                <w:lang w:eastAsia="ru-RU" w:bidi="hi-IN"/>
              </w:rPr>
            </w:pPr>
            <w:r w:rsidRPr="004A5FCF">
              <w:rPr>
                <w:rFonts w:ascii="Times New Roman" w:eastAsia="Times New Roman" w:hAnsi="Times New Roman" w:cs="Times New Roman"/>
                <w:b/>
                <w:bCs/>
                <w:kern w:val="1"/>
                <w:sz w:val="30"/>
                <w:szCs w:val="30"/>
                <w:lang w:eastAsia="ru-RU" w:bidi="hi-IN"/>
              </w:rPr>
              <w:lastRenderedPageBreak/>
              <w:t>Статья 12.</w:t>
            </w:r>
            <w:r w:rsidRPr="004A5FCF">
              <w:rPr>
                <w:rFonts w:ascii="Times New Roman" w:eastAsia="Times New Roman" w:hAnsi="Times New Roman" w:cs="Times New Roman"/>
                <w:b/>
                <w:kern w:val="1"/>
                <w:sz w:val="30"/>
                <w:szCs w:val="30"/>
                <w:lang w:eastAsia="ru-RU" w:bidi="hi-IN"/>
              </w:rPr>
              <w:t xml:space="preserve"> </w:t>
            </w:r>
            <w:r w:rsidRPr="004A5FCF">
              <w:rPr>
                <w:rFonts w:ascii="Times New Roman" w:hAnsi="Times New Roman" w:cs="Times New Roman"/>
                <w:b/>
                <w:bCs/>
                <w:sz w:val="30"/>
                <w:szCs w:val="30"/>
              </w:rPr>
              <w:t>Просветительно-воспитательная работа</w:t>
            </w:r>
          </w:p>
          <w:p w:rsidR="004A5FCF" w:rsidRPr="004A5FCF" w:rsidRDefault="004A5FCF" w:rsidP="004A5FCF">
            <w:pPr>
              <w:suppressAutoHyphens/>
              <w:ind w:firstLine="708"/>
              <w:jc w:val="both"/>
              <w:rPr>
                <w:rFonts w:ascii="Times New Roman" w:eastAsia="Times New Roman" w:hAnsi="Times New Roman" w:cs="Times New Roman"/>
                <w:kern w:val="1"/>
                <w:sz w:val="30"/>
                <w:szCs w:val="30"/>
                <w:lang w:eastAsia="ru-RU" w:bidi="hi-IN"/>
              </w:rPr>
            </w:pPr>
          </w:p>
          <w:p w:rsidR="004A5FCF" w:rsidRPr="004A5FCF" w:rsidRDefault="004A5FCF" w:rsidP="004A5FCF">
            <w:pPr>
              <w:suppressAutoHyphens/>
              <w:ind w:firstLine="708"/>
              <w:jc w:val="both"/>
              <w:rPr>
                <w:rFonts w:ascii="Times New Roman" w:eastAsia="Times New Roman" w:hAnsi="Times New Roman" w:cs="Times New Roman"/>
                <w:kern w:val="1"/>
                <w:sz w:val="30"/>
                <w:szCs w:val="30"/>
                <w:lang w:eastAsia="ru-RU" w:bidi="hi-IN"/>
              </w:rPr>
            </w:pPr>
            <w:r w:rsidRPr="004A5FCF">
              <w:rPr>
                <w:rFonts w:ascii="Times New Roman" w:eastAsia="Times New Roman" w:hAnsi="Times New Roman" w:cs="Times New Roman"/>
                <w:kern w:val="1"/>
                <w:sz w:val="30"/>
                <w:szCs w:val="30"/>
                <w:lang w:eastAsia="ru-RU" w:bidi="hi-IN"/>
              </w:rPr>
              <w:t>Государственные органы, иные организации, включая общественные объединения инвалидов, принимают меры по формированию в обществе уважительного отношения к правам и достоинству инвалидов, привлечению внимания к их проблемам, в том числе:</w:t>
            </w:r>
          </w:p>
          <w:p w:rsidR="004A5FCF" w:rsidRPr="004A5FCF" w:rsidRDefault="004A5FCF" w:rsidP="004A5FCF">
            <w:pPr>
              <w:suppressAutoHyphens/>
              <w:ind w:firstLine="708"/>
              <w:jc w:val="both"/>
              <w:rPr>
                <w:rFonts w:ascii="Times New Roman" w:eastAsia="Times New Roman" w:hAnsi="Times New Roman" w:cs="Times New Roman"/>
                <w:kern w:val="1"/>
                <w:sz w:val="30"/>
                <w:szCs w:val="30"/>
                <w:lang w:eastAsia="ru-RU" w:bidi="hi-IN"/>
              </w:rPr>
            </w:pPr>
            <w:r w:rsidRPr="004A5FCF">
              <w:rPr>
                <w:rFonts w:ascii="Times New Roman" w:eastAsia="Times New Roman" w:hAnsi="Times New Roman" w:cs="Times New Roman"/>
                <w:kern w:val="1"/>
                <w:sz w:val="30"/>
                <w:szCs w:val="30"/>
                <w:lang w:eastAsia="ru-RU" w:bidi="hi-IN"/>
              </w:rPr>
              <w:t xml:space="preserve">содействуют позитивному восприятию и активной социальной роли инвалидов; </w:t>
            </w:r>
          </w:p>
          <w:p w:rsidR="004A5FCF" w:rsidRPr="004A5FCF" w:rsidRDefault="004A5FCF" w:rsidP="004A5FCF">
            <w:pPr>
              <w:suppressAutoHyphens/>
              <w:ind w:firstLine="708"/>
              <w:jc w:val="both"/>
              <w:rPr>
                <w:rFonts w:ascii="Times New Roman" w:eastAsia="Times New Roman" w:hAnsi="Times New Roman" w:cs="Times New Roman"/>
                <w:kern w:val="1"/>
                <w:sz w:val="30"/>
                <w:szCs w:val="30"/>
                <w:lang w:eastAsia="ru-RU" w:bidi="hi-IN"/>
              </w:rPr>
            </w:pPr>
            <w:r w:rsidRPr="004A5FCF">
              <w:rPr>
                <w:rFonts w:ascii="Times New Roman" w:eastAsia="Times New Roman" w:hAnsi="Times New Roman" w:cs="Times New Roman"/>
                <w:kern w:val="1"/>
                <w:sz w:val="30"/>
                <w:szCs w:val="30"/>
                <w:lang w:eastAsia="ru-RU" w:bidi="hi-IN"/>
              </w:rPr>
              <w:t>воспитывают на всех уровнях системы образования, в том числе у детей раннего возраста, уважение к правам инвалидов;</w:t>
            </w:r>
          </w:p>
          <w:p w:rsidR="004A5FCF" w:rsidRPr="004A5FCF" w:rsidRDefault="004A5FCF" w:rsidP="004A5FCF">
            <w:pPr>
              <w:suppressAutoHyphens/>
              <w:ind w:firstLine="708"/>
              <w:jc w:val="both"/>
              <w:rPr>
                <w:rFonts w:ascii="Times New Roman" w:eastAsia="Times New Roman" w:hAnsi="Times New Roman" w:cs="Times New Roman"/>
                <w:kern w:val="1"/>
                <w:sz w:val="30"/>
                <w:szCs w:val="30"/>
                <w:lang w:eastAsia="ru-RU" w:bidi="hi-IN"/>
              </w:rPr>
            </w:pPr>
            <w:r w:rsidRPr="004A5FCF">
              <w:rPr>
                <w:rFonts w:ascii="Times New Roman" w:eastAsia="Times New Roman" w:hAnsi="Times New Roman" w:cs="Times New Roman"/>
                <w:kern w:val="1"/>
                <w:sz w:val="30"/>
                <w:szCs w:val="30"/>
                <w:lang w:eastAsia="ru-RU" w:bidi="hi-IN"/>
              </w:rPr>
              <w:t xml:space="preserve">содействуют признанию способностей инвалидов и их вклада в общественно-полезный труд; </w:t>
            </w:r>
          </w:p>
          <w:p w:rsidR="004A5FCF" w:rsidRPr="004A5FCF" w:rsidRDefault="004A5FCF" w:rsidP="004A5FCF">
            <w:pPr>
              <w:suppressAutoHyphens/>
              <w:ind w:firstLine="708"/>
              <w:jc w:val="both"/>
              <w:rPr>
                <w:rFonts w:ascii="Times New Roman" w:eastAsia="Times New Roman" w:hAnsi="Times New Roman" w:cs="Times New Roman"/>
                <w:kern w:val="1"/>
                <w:sz w:val="30"/>
                <w:szCs w:val="30"/>
                <w:lang w:eastAsia="ru-RU" w:bidi="hi-IN"/>
              </w:rPr>
            </w:pPr>
            <w:r w:rsidRPr="004A5FCF">
              <w:rPr>
                <w:rFonts w:ascii="Times New Roman" w:eastAsia="Times New Roman" w:hAnsi="Times New Roman" w:cs="Times New Roman"/>
                <w:kern w:val="1"/>
                <w:sz w:val="30"/>
                <w:szCs w:val="30"/>
                <w:lang w:eastAsia="ru-RU" w:bidi="hi-IN"/>
              </w:rPr>
              <w:lastRenderedPageBreak/>
              <w:t xml:space="preserve">побуждают средства массовой информации представлять инвалидов таким образом, чтобы способствовать их социальной интеграции; </w:t>
            </w:r>
          </w:p>
          <w:p w:rsidR="004A5FCF" w:rsidRPr="004A5FCF" w:rsidRDefault="004A5FCF" w:rsidP="004A5FCF">
            <w:pPr>
              <w:suppressAutoHyphens/>
              <w:ind w:firstLine="708"/>
              <w:jc w:val="both"/>
              <w:rPr>
                <w:rFonts w:ascii="Times New Roman" w:eastAsia="Times New Roman" w:hAnsi="Times New Roman" w:cs="Times New Roman"/>
                <w:kern w:val="1"/>
                <w:sz w:val="30"/>
                <w:szCs w:val="30"/>
                <w:lang w:eastAsia="ru-RU" w:bidi="hi-IN"/>
              </w:rPr>
            </w:pPr>
            <w:r w:rsidRPr="004A5FCF">
              <w:rPr>
                <w:rFonts w:ascii="Times New Roman" w:eastAsia="Times New Roman" w:hAnsi="Times New Roman" w:cs="Times New Roman"/>
                <w:kern w:val="1"/>
                <w:sz w:val="30"/>
                <w:szCs w:val="30"/>
                <w:lang w:eastAsia="ru-RU" w:bidi="hi-IN"/>
              </w:rPr>
              <w:t>реализуют мероприятия, направленные на социальную интеграцию инвалидов.</w:t>
            </w:r>
          </w:p>
        </w:tc>
        <w:tc>
          <w:tcPr>
            <w:tcW w:w="7280" w:type="dxa"/>
          </w:tcPr>
          <w:p w:rsidR="004A5FCF" w:rsidRDefault="004A5FCF">
            <w:pPr>
              <w:rPr>
                <w:rFonts w:ascii="Times New Roman" w:hAnsi="Times New Roman" w:cs="Times New Roman"/>
                <w:sz w:val="28"/>
                <w:szCs w:val="28"/>
              </w:rPr>
            </w:pPr>
          </w:p>
          <w:p w:rsidR="002235D2" w:rsidRDefault="002235D2">
            <w:pPr>
              <w:rPr>
                <w:rFonts w:ascii="Times New Roman" w:hAnsi="Times New Roman" w:cs="Times New Roman"/>
                <w:sz w:val="28"/>
                <w:szCs w:val="28"/>
              </w:rPr>
            </w:pPr>
          </w:p>
          <w:p w:rsidR="002235D2" w:rsidRDefault="002235D2">
            <w:pPr>
              <w:rPr>
                <w:rFonts w:ascii="Times New Roman" w:hAnsi="Times New Roman" w:cs="Times New Roman"/>
                <w:sz w:val="28"/>
                <w:szCs w:val="28"/>
              </w:rPr>
            </w:pPr>
          </w:p>
          <w:p w:rsidR="002235D2" w:rsidRDefault="002235D2">
            <w:pPr>
              <w:rPr>
                <w:rFonts w:ascii="Times New Roman" w:hAnsi="Times New Roman" w:cs="Times New Roman"/>
                <w:sz w:val="28"/>
                <w:szCs w:val="28"/>
              </w:rPr>
            </w:pPr>
          </w:p>
          <w:p w:rsidR="002235D2" w:rsidRDefault="002235D2">
            <w:pPr>
              <w:rPr>
                <w:rFonts w:ascii="Times New Roman" w:hAnsi="Times New Roman" w:cs="Times New Roman"/>
                <w:sz w:val="28"/>
                <w:szCs w:val="28"/>
              </w:rPr>
            </w:pPr>
          </w:p>
          <w:p w:rsidR="002235D2" w:rsidRDefault="002235D2">
            <w:pPr>
              <w:rPr>
                <w:rFonts w:ascii="Times New Roman" w:hAnsi="Times New Roman" w:cs="Times New Roman"/>
                <w:sz w:val="28"/>
                <w:szCs w:val="28"/>
              </w:rPr>
            </w:pPr>
          </w:p>
          <w:p w:rsidR="002235D2" w:rsidRDefault="002235D2">
            <w:pPr>
              <w:rPr>
                <w:rFonts w:ascii="Times New Roman" w:hAnsi="Times New Roman" w:cs="Times New Roman"/>
                <w:sz w:val="28"/>
                <w:szCs w:val="28"/>
              </w:rPr>
            </w:pPr>
          </w:p>
          <w:p w:rsidR="002235D2" w:rsidRDefault="002235D2">
            <w:pPr>
              <w:rPr>
                <w:rFonts w:ascii="Times New Roman" w:hAnsi="Times New Roman" w:cs="Times New Roman"/>
                <w:sz w:val="28"/>
                <w:szCs w:val="28"/>
              </w:rPr>
            </w:pPr>
          </w:p>
          <w:p w:rsidR="002235D2" w:rsidRDefault="002235D2">
            <w:pPr>
              <w:rPr>
                <w:rFonts w:ascii="Times New Roman" w:hAnsi="Times New Roman" w:cs="Times New Roman"/>
                <w:sz w:val="28"/>
                <w:szCs w:val="28"/>
              </w:rPr>
            </w:pPr>
          </w:p>
          <w:p w:rsidR="002235D2" w:rsidRDefault="002235D2">
            <w:pPr>
              <w:rPr>
                <w:rFonts w:ascii="Times New Roman" w:hAnsi="Times New Roman" w:cs="Times New Roman"/>
                <w:sz w:val="28"/>
                <w:szCs w:val="28"/>
              </w:rPr>
            </w:pPr>
          </w:p>
          <w:p w:rsidR="002235D2" w:rsidRDefault="002235D2">
            <w:pPr>
              <w:rPr>
                <w:rFonts w:ascii="Times New Roman" w:hAnsi="Times New Roman" w:cs="Times New Roman"/>
                <w:sz w:val="28"/>
                <w:szCs w:val="28"/>
              </w:rPr>
            </w:pPr>
          </w:p>
          <w:p w:rsidR="002235D2" w:rsidRDefault="002235D2">
            <w:pPr>
              <w:rPr>
                <w:rFonts w:ascii="Times New Roman" w:hAnsi="Times New Roman" w:cs="Times New Roman"/>
                <w:sz w:val="28"/>
                <w:szCs w:val="28"/>
              </w:rPr>
            </w:pPr>
          </w:p>
          <w:p w:rsidR="002235D2" w:rsidRDefault="002235D2">
            <w:pPr>
              <w:rPr>
                <w:rFonts w:ascii="Times New Roman" w:hAnsi="Times New Roman" w:cs="Times New Roman"/>
                <w:sz w:val="28"/>
                <w:szCs w:val="28"/>
              </w:rPr>
            </w:pPr>
          </w:p>
          <w:p w:rsidR="002235D2" w:rsidRDefault="002235D2">
            <w:pPr>
              <w:rPr>
                <w:rFonts w:ascii="Times New Roman" w:hAnsi="Times New Roman" w:cs="Times New Roman"/>
                <w:sz w:val="28"/>
                <w:szCs w:val="28"/>
              </w:rPr>
            </w:pPr>
          </w:p>
          <w:p w:rsidR="002235D2" w:rsidRDefault="002235D2">
            <w:pPr>
              <w:rPr>
                <w:rFonts w:ascii="Times New Roman" w:hAnsi="Times New Roman" w:cs="Times New Roman"/>
                <w:sz w:val="28"/>
                <w:szCs w:val="28"/>
              </w:rPr>
            </w:pPr>
          </w:p>
          <w:p w:rsidR="002235D2" w:rsidRDefault="002235D2">
            <w:pPr>
              <w:rPr>
                <w:rFonts w:ascii="Times New Roman" w:hAnsi="Times New Roman" w:cs="Times New Roman"/>
                <w:sz w:val="28"/>
                <w:szCs w:val="28"/>
              </w:rPr>
            </w:pPr>
          </w:p>
          <w:p w:rsidR="002235D2" w:rsidRDefault="002235D2">
            <w:pPr>
              <w:rPr>
                <w:rFonts w:ascii="Times New Roman" w:hAnsi="Times New Roman" w:cs="Times New Roman"/>
                <w:sz w:val="28"/>
                <w:szCs w:val="28"/>
              </w:rPr>
            </w:pPr>
          </w:p>
          <w:p w:rsidR="002235D2" w:rsidRDefault="002235D2">
            <w:pPr>
              <w:rPr>
                <w:rFonts w:ascii="Times New Roman" w:hAnsi="Times New Roman" w:cs="Times New Roman"/>
                <w:sz w:val="28"/>
                <w:szCs w:val="28"/>
              </w:rPr>
            </w:pPr>
          </w:p>
          <w:p w:rsidR="002235D2" w:rsidRDefault="002235D2">
            <w:pPr>
              <w:rPr>
                <w:rFonts w:ascii="Times New Roman" w:hAnsi="Times New Roman" w:cs="Times New Roman"/>
                <w:sz w:val="28"/>
                <w:szCs w:val="28"/>
              </w:rPr>
            </w:pPr>
            <w:r>
              <w:rPr>
                <w:rFonts w:ascii="Times New Roman" w:hAnsi="Times New Roman" w:cs="Times New Roman"/>
                <w:sz w:val="28"/>
                <w:szCs w:val="28"/>
              </w:rPr>
              <w:t>Добавить:</w:t>
            </w:r>
          </w:p>
          <w:p w:rsidR="002235D2" w:rsidRPr="002235D2" w:rsidRDefault="002235D2">
            <w:pPr>
              <w:rPr>
                <w:rFonts w:ascii="Times New Roman" w:hAnsi="Times New Roman" w:cs="Times New Roman"/>
                <w:color w:val="FF0000"/>
                <w:sz w:val="28"/>
                <w:szCs w:val="28"/>
              </w:rPr>
            </w:pPr>
            <w:r w:rsidRPr="002235D2">
              <w:rPr>
                <w:rFonts w:ascii="Times New Roman" w:hAnsi="Times New Roman" w:cs="Times New Roman"/>
                <w:color w:val="FF0000"/>
                <w:sz w:val="28"/>
                <w:szCs w:val="28"/>
              </w:rPr>
              <w:t>Контролируют и не допускают проявления языка вражды, низкой лексики, стигматизирующего содержания. В случаях нарушений выносят санкционные решения.</w:t>
            </w:r>
          </w:p>
          <w:p w:rsidR="002235D2" w:rsidRDefault="002235D2">
            <w:pPr>
              <w:rPr>
                <w:rFonts w:ascii="Times New Roman" w:hAnsi="Times New Roman" w:cs="Times New Roman"/>
                <w:sz w:val="28"/>
                <w:szCs w:val="28"/>
              </w:rPr>
            </w:pPr>
          </w:p>
          <w:p w:rsidR="002235D2" w:rsidRPr="002976BA" w:rsidRDefault="002235D2">
            <w:pPr>
              <w:rPr>
                <w:rFonts w:ascii="Times New Roman" w:hAnsi="Times New Roman" w:cs="Times New Roman"/>
                <w:sz w:val="28"/>
                <w:szCs w:val="28"/>
              </w:rPr>
            </w:pPr>
          </w:p>
        </w:tc>
      </w:tr>
      <w:tr w:rsidR="004A5FCF" w:rsidTr="004A5FCF">
        <w:tc>
          <w:tcPr>
            <w:tcW w:w="7280" w:type="dxa"/>
          </w:tcPr>
          <w:p w:rsidR="004A5FCF" w:rsidRPr="004A5FCF" w:rsidRDefault="004A5FCF" w:rsidP="004A5FCF">
            <w:pPr>
              <w:widowControl w:val="0"/>
              <w:autoSpaceDE w:val="0"/>
              <w:autoSpaceDN w:val="0"/>
              <w:ind w:firstLine="567"/>
              <w:jc w:val="center"/>
              <w:outlineLvl w:val="0"/>
              <w:rPr>
                <w:rFonts w:ascii="Times New Roman" w:eastAsia="Times New Roman" w:hAnsi="Times New Roman" w:cs="Times New Roman"/>
                <w:b/>
                <w:sz w:val="30"/>
                <w:szCs w:val="30"/>
                <w:lang w:eastAsia="ru-RU"/>
              </w:rPr>
            </w:pPr>
            <w:r w:rsidRPr="004A5FCF">
              <w:rPr>
                <w:rFonts w:ascii="Times New Roman" w:eastAsia="Times New Roman" w:hAnsi="Times New Roman" w:cs="Times New Roman"/>
                <w:b/>
                <w:sz w:val="30"/>
                <w:szCs w:val="30"/>
                <w:lang w:eastAsia="ru-RU"/>
              </w:rPr>
              <w:lastRenderedPageBreak/>
              <w:t>ГЛАВА 2</w:t>
            </w:r>
          </w:p>
          <w:p w:rsidR="004A5FCF" w:rsidRPr="004A5FCF" w:rsidRDefault="004A5FCF" w:rsidP="004A5FCF">
            <w:pPr>
              <w:widowControl w:val="0"/>
              <w:autoSpaceDE w:val="0"/>
              <w:autoSpaceDN w:val="0"/>
              <w:ind w:firstLine="567"/>
              <w:jc w:val="center"/>
              <w:rPr>
                <w:rFonts w:ascii="Times New Roman" w:eastAsia="Times New Roman" w:hAnsi="Times New Roman" w:cs="Times New Roman"/>
                <w:b/>
                <w:sz w:val="30"/>
                <w:szCs w:val="30"/>
                <w:lang w:eastAsia="ru-RU"/>
              </w:rPr>
            </w:pPr>
            <w:r w:rsidRPr="004A5FCF">
              <w:rPr>
                <w:rFonts w:ascii="Times New Roman" w:eastAsia="Times New Roman" w:hAnsi="Times New Roman" w:cs="Times New Roman"/>
                <w:b/>
                <w:sz w:val="30"/>
                <w:szCs w:val="30"/>
                <w:lang w:eastAsia="ru-RU"/>
              </w:rPr>
              <w:t>ГОСУДАРСТВЕННОЕ РЕГУЛИРОВАНИЕ В ОБЛАСТИ ОБЕСПЕЧЕНИЯ ПРАВ ИНВАЛИДОВ И ИХ СОЦИАЛЬНОЙ ИНТЕГРАЦИИ</w:t>
            </w:r>
          </w:p>
          <w:p w:rsidR="004A5FCF" w:rsidRPr="004A5FCF" w:rsidRDefault="004A5FCF" w:rsidP="004A5FCF">
            <w:pPr>
              <w:widowControl w:val="0"/>
              <w:autoSpaceDE w:val="0"/>
              <w:autoSpaceDN w:val="0"/>
              <w:ind w:firstLine="567"/>
              <w:jc w:val="center"/>
              <w:rPr>
                <w:rFonts w:ascii="Times New Roman" w:eastAsia="Times New Roman" w:hAnsi="Times New Roman" w:cs="Times New Roman"/>
                <w:b/>
                <w:sz w:val="28"/>
                <w:szCs w:val="28"/>
                <w:lang w:eastAsia="ru-RU"/>
              </w:rPr>
            </w:pPr>
          </w:p>
          <w:p w:rsidR="004A5FCF" w:rsidRPr="005C2101" w:rsidRDefault="004A5FCF" w:rsidP="005C2101">
            <w:pPr>
              <w:widowControl w:val="0"/>
              <w:autoSpaceDE w:val="0"/>
              <w:autoSpaceDN w:val="0"/>
              <w:spacing w:line="280" w:lineRule="exact"/>
              <w:ind w:firstLine="709"/>
              <w:jc w:val="both"/>
              <w:outlineLvl w:val="1"/>
              <w:rPr>
                <w:rFonts w:ascii="Times New Roman" w:eastAsia="Times New Roman" w:hAnsi="Times New Roman" w:cs="Times New Roman"/>
                <w:b/>
                <w:sz w:val="30"/>
                <w:szCs w:val="30"/>
                <w:lang w:eastAsia="ru-RU"/>
              </w:rPr>
            </w:pPr>
            <w:r w:rsidRPr="004A5FCF">
              <w:rPr>
                <w:rFonts w:ascii="Times New Roman" w:eastAsia="Times New Roman" w:hAnsi="Times New Roman" w:cs="Times New Roman"/>
                <w:b/>
                <w:sz w:val="30"/>
                <w:szCs w:val="30"/>
                <w:lang w:eastAsia="ru-RU"/>
              </w:rPr>
              <w:t xml:space="preserve">Статья 13. Полномочия </w:t>
            </w:r>
            <w:r w:rsidR="005C2101">
              <w:rPr>
                <w:rFonts w:ascii="Times New Roman" w:eastAsia="Times New Roman" w:hAnsi="Times New Roman" w:cs="Times New Roman"/>
                <w:b/>
                <w:sz w:val="30"/>
                <w:szCs w:val="30"/>
                <w:lang w:eastAsia="ru-RU"/>
              </w:rPr>
              <w:t>Президента Республики Беларусь</w:t>
            </w:r>
            <w:r w:rsidRPr="004A5FCF">
              <w:rPr>
                <w:rFonts w:ascii="Times New Roman" w:eastAsia="Times New Roman" w:hAnsi="Times New Roman" w:cs="Times New Roman"/>
                <w:b/>
                <w:sz w:val="30"/>
                <w:szCs w:val="30"/>
                <w:lang w:eastAsia="ru-RU"/>
              </w:rPr>
              <w:t xml:space="preserve"> в области о</w:t>
            </w:r>
            <w:r w:rsidR="005C2101">
              <w:rPr>
                <w:rFonts w:ascii="Times New Roman" w:eastAsia="Times New Roman" w:hAnsi="Times New Roman" w:cs="Times New Roman"/>
                <w:b/>
                <w:sz w:val="30"/>
                <w:szCs w:val="30"/>
                <w:lang w:eastAsia="ru-RU"/>
              </w:rPr>
              <w:t xml:space="preserve">беспечения прав инвалидов и их </w:t>
            </w:r>
            <w:r w:rsidRPr="004A5FCF">
              <w:rPr>
                <w:rFonts w:ascii="Times New Roman" w:eastAsia="Times New Roman" w:hAnsi="Times New Roman" w:cs="Times New Roman"/>
                <w:b/>
                <w:sz w:val="30"/>
                <w:szCs w:val="30"/>
                <w:lang w:eastAsia="ru-RU"/>
              </w:rPr>
              <w:t xml:space="preserve"> социальной интеграции </w:t>
            </w:r>
          </w:p>
          <w:p w:rsidR="004A5FCF" w:rsidRPr="004A5FCF" w:rsidRDefault="004A5FCF" w:rsidP="004A5FCF">
            <w:pPr>
              <w:widowControl w:val="0"/>
              <w:autoSpaceDE w:val="0"/>
              <w:autoSpaceDN w:val="0"/>
              <w:spacing w:line="280" w:lineRule="exact"/>
              <w:ind w:firstLine="709"/>
              <w:jc w:val="both"/>
              <w:rPr>
                <w:rFonts w:ascii="Times New Roman" w:eastAsia="Times New Roman" w:hAnsi="Times New Roman" w:cs="Times New Roman"/>
                <w:sz w:val="30"/>
                <w:szCs w:val="30"/>
                <w:lang w:eastAsia="ru-RU"/>
              </w:rPr>
            </w:pPr>
          </w:p>
          <w:p w:rsidR="004A5FCF" w:rsidRDefault="004A5FCF" w:rsidP="004A5FCF">
            <w:r w:rsidRPr="004A5FCF">
              <w:rPr>
                <w:rFonts w:ascii="Times New Roman" w:eastAsia="Times New Roman" w:hAnsi="Times New Roman" w:cs="Times New Roman"/>
                <w:sz w:val="30"/>
                <w:szCs w:val="30"/>
                <w:lang w:eastAsia="ru-RU"/>
              </w:rPr>
              <w:t>Президент Республики Беларусь определяет единую государственную политику и осуществляет иные полномочия в области обеспечения прав инвалидов и их социальной интеграции в соответствии с Конституцией Республики Беларусь, настоящим Законом и иными законодательными актами.</w:t>
            </w:r>
          </w:p>
        </w:tc>
        <w:tc>
          <w:tcPr>
            <w:tcW w:w="7280" w:type="dxa"/>
          </w:tcPr>
          <w:p w:rsidR="004A5FCF" w:rsidRPr="002976BA" w:rsidRDefault="004A5FCF">
            <w:pPr>
              <w:rPr>
                <w:rFonts w:ascii="Times New Roman" w:hAnsi="Times New Roman" w:cs="Times New Roman"/>
                <w:sz w:val="28"/>
                <w:szCs w:val="28"/>
              </w:rPr>
            </w:pPr>
          </w:p>
          <w:p w:rsidR="00E164B5" w:rsidRPr="002976BA" w:rsidRDefault="00E164B5">
            <w:pPr>
              <w:rPr>
                <w:rFonts w:ascii="Times New Roman" w:hAnsi="Times New Roman" w:cs="Times New Roman"/>
                <w:sz w:val="28"/>
                <w:szCs w:val="28"/>
              </w:rPr>
            </w:pPr>
          </w:p>
          <w:p w:rsidR="00E164B5" w:rsidRPr="002976BA" w:rsidRDefault="00E164B5">
            <w:pPr>
              <w:rPr>
                <w:rFonts w:ascii="Times New Roman" w:hAnsi="Times New Roman" w:cs="Times New Roman"/>
                <w:sz w:val="28"/>
                <w:szCs w:val="28"/>
              </w:rPr>
            </w:pPr>
          </w:p>
          <w:p w:rsidR="00E164B5" w:rsidRPr="002976BA" w:rsidRDefault="00E164B5">
            <w:pPr>
              <w:rPr>
                <w:rFonts w:ascii="Times New Roman" w:hAnsi="Times New Roman" w:cs="Times New Roman"/>
                <w:sz w:val="28"/>
                <w:szCs w:val="28"/>
              </w:rPr>
            </w:pPr>
          </w:p>
          <w:p w:rsidR="00E164B5" w:rsidRPr="002976BA" w:rsidRDefault="00E164B5">
            <w:pPr>
              <w:rPr>
                <w:rFonts w:ascii="Times New Roman" w:hAnsi="Times New Roman" w:cs="Times New Roman"/>
                <w:sz w:val="28"/>
                <w:szCs w:val="28"/>
              </w:rPr>
            </w:pPr>
          </w:p>
          <w:p w:rsidR="00E164B5" w:rsidRDefault="00E164B5">
            <w:pPr>
              <w:rPr>
                <w:rFonts w:ascii="Times New Roman" w:hAnsi="Times New Roman" w:cs="Times New Roman"/>
                <w:sz w:val="28"/>
                <w:szCs w:val="28"/>
              </w:rPr>
            </w:pPr>
          </w:p>
          <w:p w:rsidR="005C2101" w:rsidRPr="002976BA" w:rsidRDefault="002235D2">
            <w:pPr>
              <w:rPr>
                <w:rFonts w:ascii="Times New Roman" w:hAnsi="Times New Roman" w:cs="Times New Roman"/>
                <w:sz w:val="28"/>
                <w:szCs w:val="28"/>
              </w:rPr>
            </w:pPr>
            <w:r>
              <w:rPr>
                <w:rFonts w:ascii="Times New Roman" w:hAnsi="Times New Roman" w:cs="Times New Roman"/>
                <w:sz w:val="28"/>
                <w:szCs w:val="28"/>
              </w:rPr>
              <w:t>(предлагаем альтернативу)</w:t>
            </w:r>
          </w:p>
          <w:p w:rsidR="00E164B5" w:rsidRPr="002976BA" w:rsidRDefault="00E164B5">
            <w:pPr>
              <w:rPr>
                <w:rFonts w:ascii="Times New Roman" w:hAnsi="Times New Roman" w:cs="Times New Roman"/>
                <w:sz w:val="28"/>
                <w:szCs w:val="28"/>
              </w:rPr>
            </w:pPr>
          </w:p>
          <w:p w:rsidR="00E164B5" w:rsidRPr="002976BA" w:rsidRDefault="00E164B5" w:rsidP="00E164B5">
            <w:pPr>
              <w:pStyle w:val="PR"/>
              <w:spacing w:after="0" w:line="240" w:lineRule="auto"/>
              <w:ind w:left="0"/>
              <w:rPr>
                <w:color w:val="FF0000"/>
                <w:sz w:val="28"/>
                <w:szCs w:val="28"/>
              </w:rPr>
            </w:pPr>
            <w:r w:rsidRPr="002976BA">
              <w:rPr>
                <w:color w:val="FF0000"/>
                <w:sz w:val="28"/>
                <w:szCs w:val="28"/>
              </w:rPr>
              <w:t>В составе Администрации Президента Республики Беларусь создается уполномоченный орган по правам лиц с инвалидностью для координации планирования и осуществления национальной политики инвалидности.</w:t>
            </w:r>
          </w:p>
          <w:p w:rsidR="00E164B5" w:rsidRPr="002976BA" w:rsidRDefault="00E164B5">
            <w:pPr>
              <w:rPr>
                <w:rFonts w:ascii="Times New Roman" w:hAnsi="Times New Roman" w:cs="Times New Roman"/>
                <w:sz w:val="28"/>
                <w:szCs w:val="28"/>
              </w:rPr>
            </w:pPr>
          </w:p>
        </w:tc>
      </w:tr>
      <w:tr w:rsidR="004A5FCF" w:rsidTr="004A5FCF">
        <w:tc>
          <w:tcPr>
            <w:tcW w:w="7280" w:type="dxa"/>
          </w:tcPr>
          <w:p w:rsidR="004A5FCF" w:rsidRPr="005C2101" w:rsidRDefault="004A5FCF" w:rsidP="005C2101">
            <w:pPr>
              <w:widowControl w:val="0"/>
              <w:autoSpaceDE w:val="0"/>
              <w:autoSpaceDN w:val="0"/>
              <w:spacing w:line="280" w:lineRule="exact"/>
              <w:ind w:firstLine="709"/>
              <w:jc w:val="both"/>
              <w:outlineLvl w:val="1"/>
              <w:rPr>
                <w:rFonts w:ascii="Times New Roman" w:eastAsia="Times New Roman" w:hAnsi="Times New Roman" w:cs="Times New Roman"/>
                <w:b/>
                <w:sz w:val="30"/>
                <w:szCs w:val="30"/>
                <w:lang w:eastAsia="ru-RU"/>
              </w:rPr>
            </w:pPr>
            <w:r w:rsidRPr="004A5FCF">
              <w:rPr>
                <w:rFonts w:ascii="Times New Roman" w:eastAsia="Times New Roman" w:hAnsi="Times New Roman" w:cs="Times New Roman"/>
                <w:b/>
                <w:sz w:val="30"/>
                <w:szCs w:val="30"/>
                <w:lang w:eastAsia="ru-RU"/>
              </w:rPr>
              <w:t>Статья 14. Полномочия Совет</w:t>
            </w:r>
            <w:r w:rsidR="005C2101">
              <w:rPr>
                <w:rFonts w:ascii="Times New Roman" w:eastAsia="Times New Roman" w:hAnsi="Times New Roman" w:cs="Times New Roman"/>
                <w:b/>
                <w:sz w:val="30"/>
                <w:szCs w:val="30"/>
                <w:lang w:eastAsia="ru-RU"/>
              </w:rPr>
              <w:t>а Министров Республики Беларусь</w:t>
            </w:r>
            <w:r w:rsidRPr="004A5FCF">
              <w:rPr>
                <w:rFonts w:ascii="Times New Roman" w:eastAsia="Times New Roman" w:hAnsi="Times New Roman" w:cs="Times New Roman"/>
                <w:b/>
                <w:sz w:val="30"/>
                <w:szCs w:val="30"/>
                <w:lang w:eastAsia="ru-RU"/>
              </w:rPr>
              <w:t xml:space="preserve"> в обла</w:t>
            </w:r>
            <w:r w:rsidR="005C2101">
              <w:rPr>
                <w:rFonts w:ascii="Times New Roman" w:eastAsia="Times New Roman" w:hAnsi="Times New Roman" w:cs="Times New Roman"/>
                <w:b/>
                <w:sz w:val="30"/>
                <w:szCs w:val="30"/>
                <w:lang w:eastAsia="ru-RU"/>
              </w:rPr>
              <w:t>сти обеспечения прав инвалидов</w:t>
            </w:r>
            <w:r w:rsidRPr="004A5FCF">
              <w:rPr>
                <w:rFonts w:ascii="Times New Roman" w:eastAsia="Times New Roman" w:hAnsi="Times New Roman" w:cs="Times New Roman"/>
                <w:b/>
                <w:sz w:val="30"/>
                <w:szCs w:val="30"/>
                <w:lang w:eastAsia="ru-RU"/>
              </w:rPr>
              <w:t xml:space="preserve"> и их </w:t>
            </w:r>
            <w:r w:rsidRPr="004A5FCF">
              <w:rPr>
                <w:rFonts w:ascii="Times New Roman" w:eastAsia="Times New Roman" w:hAnsi="Times New Roman" w:cs="Times New Roman"/>
                <w:b/>
                <w:sz w:val="30"/>
                <w:szCs w:val="30"/>
                <w:lang w:eastAsia="ru-RU"/>
              </w:rPr>
              <w:lastRenderedPageBreak/>
              <w:t xml:space="preserve">социальной интеграции </w:t>
            </w:r>
          </w:p>
          <w:p w:rsidR="004A5FCF" w:rsidRPr="004A5FCF" w:rsidRDefault="004A5FCF" w:rsidP="004A5FCF">
            <w:pPr>
              <w:widowControl w:val="0"/>
              <w:autoSpaceDE w:val="0"/>
              <w:autoSpaceDN w:val="0"/>
              <w:ind w:firstLine="709"/>
              <w:jc w:val="both"/>
              <w:rPr>
                <w:rFonts w:ascii="Times New Roman" w:eastAsia="Times New Roman" w:hAnsi="Times New Roman" w:cs="Times New Roman"/>
                <w:sz w:val="30"/>
                <w:szCs w:val="30"/>
                <w:lang w:eastAsia="ru-RU"/>
              </w:rPr>
            </w:pPr>
          </w:p>
          <w:p w:rsidR="004A5FCF" w:rsidRPr="004A5FCF" w:rsidRDefault="004A5FCF" w:rsidP="004A5FCF">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Совет Министров Республики Беларусь в области обеспечения прав инвалидов</w:t>
            </w:r>
            <w:r w:rsidRPr="004A5FCF">
              <w:rPr>
                <w:rFonts w:ascii="Times New Roman" w:eastAsia="Times New Roman" w:hAnsi="Times New Roman" w:cs="Times New Roman"/>
                <w:b/>
                <w:sz w:val="30"/>
                <w:szCs w:val="30"/>
                <w:lang w:eastAsia="ru-RU"/>
              </w:rPr>
              <w:t xml:space="preserve"> </w:t>
            </w:r>
            <w:r w:rsidRPr="004A5FCF">
              <w:rPr>
                <w:rFonts w:ascii="Times New Roman" w:eastAsia="Times New Roman" w:hAnsi="Times New Roman" w:cs="Times New Roman"/>
                <w:sz w:val="30"/>
                <w:szCs w:val="30"/>
                <w:lang w:eastAsia="ru-RU"/>
              </w:rPr>
              <w:t>и их социальной интеграции:</w:t>
            </w:r>
          </w:p>
          <w:p w:rsidR="004A5FCF" w:rsidRPr="004A5FCF" w:rsidRDefault="004A5FCF" w:rsidP="004A5FCF">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обеспечивает проведение единой государственной политики;</w:t>
            </w:r>
          </w:p>
          <w:p w:rsidR="004A5FCF" w:rsidRPr="004A5FCF" w:rsidRDefault="004A5FCF" w:rsidP="004A5FCF">
            <w:pPr>
              <w:autoSpaceDE w:val="0"/>
              <w:autoSpaceDN w:val="0"/>
              <w:adjustRightInd w:val="0"/>
              <w:ind w:firstLine="709"/>
              <w:jc w:val="both"/>
              <w:rPr>
                <w:rFonts w:ascii="Times New Roman" w:hAnsi="Times New Roman" w:cs="Times New Roman"/>
                <w:sz w:val="30"/>
                <w:szCs w:val="30"/>
              </w:rPr>
            </w:pPr>
            <w:r w:rsidRPr="004A5FCF">
              <w:rPr>
                <w:rFonts w:ascii="Times New Roman" w:hAnsi="Times New Roman" w:cs="Times New Roman"/>
                <w:sz w:val="30"/>
                <w:szCs w:val="30"/>
              </w:rPr>
              <w:t xml:space="preserve">в пределах своей компетенции определяет полномочия республиканских органов государственного управления и иных государственных организаций, подчиненных Правительству Республики Беларусь, в этой области; </w:t>
            </w:r>
          </w:p>
          <w:p w:rsidR="004A5FCF" w:rsidRPr="004A5FCF" w:rsidRDefault="004A5FCF" w:rsidP="004A5FCF">
            <w:pPr>
              <w:autoSpaceDE w:val="0"/>
              <w:autoSpaceDN w:val="0"/>
              <w:adjustRightInd w:val="0"/>
              <w:ind w:firstLine="709"/>
              <w:jc w:val="both"/>
              <w:rPr>
                <w:rFonts w:ascii="Times New Roman" w:hAnsi="Times New Roman" w:cs="Times New Roman"/>
                <w:sz w:val="30"/>
                <w:szCs w:val="30"/>
              </w:rPr>
            </w:pPr>
            <w:r w:rsidRPr="004A5FCF">
              <w:rPr>
                <w:rFonts w:ascii="Times New Roman" w:hAnsi="Times New Roman" w:cs="Times New Roman"/>
                <w:sz w:val="30"/>
                <w:szCs w:val="30"/>
              </w:rPr>
              <w:t>организует разработку государственных программ и утверждает их;</w:t>
            </w:r>
            <w:r w:rsidRPr="004A5FCF">
              <w:rPr>
                <w:rFonts w:ascii="Times New Roman" w:eastAsia="FZSongTi" w:hAnsi="Times New Roman" w:cs="Times New Roman"/>
                <w:b/>
                <w:i/>
                <w:kern w:val="1"/>
                <w:sz w:val="30"/>
                <w:szCs w:val="30"/>
                <w:highlight w:val="yellow"/>
                <w:lang w:eastAsia="hi-IN" w:bidi="hi-IN"/>
              </w:rPr>
              <w:t xml:space="preserve"> </w:t>
            </w:r>
          </w:p>
          <w:p w:rsidR="004A5FCF" w:rsidRPr="004A5FCF" w:rsidRDefault="004A5FCF" w:rsidP="004A5FCF">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обеспечивает развитие международного сотрудничества;</w:t>
            </w:r>
          </w:p>
          <w:p w:rsidR="004A5FCF" w:rsidRPr="004A5FCF" w:rsidRDefault="004A5FCF" w:rsidP="004A5FCF">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осуществляет иные полномочия в соответствии с Конституцией Республики Беларусь, настоящим Законом, иными законодательными актами.</w:t>
            </w:r>
          </w:p>
          <w:p w:rsidR="004A5FCF" w:rsidRDefault="004A5FCF"/>
        </w:tc>
        <w:tc>
          <w:tcPr>
            <w:tcW w:w="7280" w:type="dxa"/>
          </w:tcPr>
          <w:p w:rsidR="004A5FCF" w:rsidRPr="002235D2" w:rsidRDefault="004A5FCF">
            <w:pPr>
              <w:rPr>
                <w:rFonts w:ascii="Times New Roman" w:hAnsi="Times New Roman" w:cs="Times New Roman"/>
                <w:color w:val="FF0000"/>
                <w:sz w:val="28"/>
                <w:szCs w:val="28"/>
              </w:rPr>
            </w:pPr>
          </w:p>
          <w:p w:rsidR="002235D2" w:rsidRPr="002235D2" w:rsidRDefault="002235D2">
            <w:pPr>
              <w:rPr>
                <w:rFonts w:ascii="Times New Roman" w:hAnsi="Times New Roman" w:cs="Times New Roman"/>
                <w:color w:val="FF0000"/>
                <w:sz w:val="28"/>
                <w:szCs w:val="28"/>
              </w:rPr>
            </w:pPr>
          </w:p>
          <w:p w:rsidR="002235D2" w:rsidRPr="002235D2" w:rsidRDefault="002235D2">
            <w:pPr>
              <w:rPr>
                <w:rFonts w:ascii="Times New Roman" w:hAnsi="Times New Roman" w:cs="Times New Roman"/>
                <w:color w:val="FF0000"/>
                <w:sz w:val="28"/>
                <w:szCs w:val="28"/>
              </w:rPr>
            </w:pPr>
          </w:p>
          <w:p w:rsidR="002235D2" w:rsidRPr="002235D2" w:rsidRDefault="002235D2">
            <w:pPr>
              <w:rPr>
                <w:rFonts w:ascii="Times New Roman" w:hAnsi="Times New Roman" w:cs="Times New Roman"/>
                <w:color w:val="FF0000"/>
                <w:sz w:val="28"/>
                <w:szCs w:val="28"/>
              </w:rPr>
            </w:pPr>
          </w:p>
          <w:p w:rsidR="002235D2" w:rsidRPr="002235D2" w:rsidRDefault="002235D2">
            <w:pPr>
              <w:rPr>
                <w:rFonts w:ascii="Times New Roman" w:hAnsi="Times New Roman" w:cs="Times New Roman"/>
                <w:color w:val="FF0000"/>
                <w:sz w:val="28"/>
                <w:szCs w:val="28"/>
              </w:rPr>
            </w:pPr>
          </w:p>
          <w:p w:rsidR="002235D2" w:rsidRPr="002235D2" w:rsidRDefault="002235D2">
            <w:pPr>
              <w:rPr>
                <w:rFonts w:ascii="Times New Roman" w:hAnsi="Times New Roman" w:cs="Times New Roman"/>
                <w:color w:val="FF0000"/>
                <w:sz w:val="28"/>
                <w:szCs w:val="28"/>
              </w:rPr>
            </w:pPr>
          </w:p>
          <w:p w:rsidR="002235D2" w:rsidRPr="002235D2" w:rsidRDefault="002235D2">
            <w:pPr>
              <w:rPr>
                <w:rFonts w:ascii="Times New Roman" w:hAnsi="Times New Roman" w:cs="Times New Roman"/>
                <w:color w:val="FF0000"/>
                <w:sz w:val="28"/>
                <w:szCs w:val="28"/>
              </w:rPr>
            </w:pPr>
            <w:r w:rsidRPr="002235D2">
              <w:rPr>
                <w:rFonts w:ascii="Times New Roman" w:hAnsi="Times New Roman" w:cs="Times New Roman"/>
                <w:color w:val="FF0000"/>
                <w:sz w:val="28"/>
                <w:szCs w:val="28"/>
              </w:rPr>
              <w:t>(добавить)</w:t>
            </w:r>
          </w:p>
          <w:p w:rsidR="002235D2" w:rsidRPr="002235D2" w:rsidRDefault="002235D2">
            <w:pPr>
              <w:rPr>
                <w:rFonts w:ascii="Times New Roman" w:hAnsi="Times New Roman" w:cs="Times New Roman"/>
                <w:color w:val="FF0000"/>
                <w:sz w:val="28"/>
                <w:szCs w:val="28"/>
              </w:rPr>
            </w:pPr>
            <w:r w:rsidRPr="002235D2">
              <w:rPr>
                <w:rFonts w:ascii="Times New Roman" w:hAnsi="Times New Roman" w:cs="Times New Roman"/>
                <w:color w:val="FF0000"/>
                <w:sz w:val="28"/>
                <w:szCs w:val="28"/>
              </w:rPr>
              <w:t>- инициирует проведение мониторингов и подготовку докладов об обеспечении прав лиц с инвалидностью; заслушивает их на заседаниях;</w:t>
            </w:r>
          </w:p>
          <w:p w:rsidR="002235D2" w:rsidRPr="002235D2" w:rsidRDefault="002235D2">
            <w:pPr>
              <w:rPr>
                <w:rFonts w:ascii="Times New Roman" w:hAnsi="Times New Roman" w:cs="Times New Roman"/>
                <w:color w:val="FF0000"/>
                <w:sz w:val="28"/>
                <w:szCs w:val="28"/>
              </w:rPr>
            </w:pPr>
          </w:p>
          <w:p w:rsidR="002235D2" w:rsidRPr="002235D2" w:rsidRDefault="002235D2">
            <w:pPr>
              <w:rPr>
                <w:rFonts w:ascii="Times New Roman" w:hAnsi="Times New Roman" w:cs="Times New Roman"/>
                <w:color w:val="FF0000"/>
                <w:sz w:val="28"/>
                <w:szCs w:val="28"/>
              </w:rPr>
            </w:pPr>
          </w:p>
          <w:p w:rsidR="002235D2" w:rsidRPr="002235D2" w:rsidRDefault="002235D2">
            <w:pPr>
              <w:rPr>
                <w:rFonts w:ascii="Times New Roman" w:hAnsi="Times New Roman" w:cs="Times New Roman"/>
                <w:color w:val="FF0000"/>
                <w:sz w:val="28"/>
                <w:szCs w:val="28"/>
              </w:rPr>
            </w:pPr>
          </w:p>
          <w:p w:rsidR="002235D2" w:rsidRPr="002235D2" w:rsidRDefault="002235D2">
            <w:pPr>
              <w:rPr>
                <w:rFonts w:ascii="Times New Roman" w:hAnsi="Times New Roman" w:cs="Times New Roman"/>
                <w:color w:val="FF0000"/>
                <w:sz w:val="28"/>
                <w:szCs w:val="28"/>
              </w:rPr>
            </w:pPr>
          </w:p>
          <w:p w:rsidR="002235D2" w:rsidRPr="002235D2" w:rsidRDefault="002235D2">
            <w:pPr>
              <w:rPr>
                <w:rFonts w:ascii="Times New Roman" w:hAnsi="Times New Roman" w:cs="Times New Roman"/>
                <w:color w:val="FF0000"/>
                <w:sz w:val="28"/>
                <w:szCs w:val="28"/>
              </w:rPr>
            </w:pPr>
          </w:p>
          <w:p w:rsidR="002235D2" w:rsidRPr="002235D2" w:rsidRDefault="002235D2">
            <w:pPr>
              <w:rPr>
                <w:rFonts w:ascii="Times New Roman" w:hAnsi="Times New Roman" w:cs="Times New Roman"/>
                <w:color w:val="FF0000"/>
                <w:sz w:val="28"/>
                <w:szCs w:val="28"/>
              </w:rPr>
            </w:pPr>
          </w:p>
          <w:p w:rsidR="002235D2" w:rsidRPr="002235D2" w:rsidRDefault="002235D2">
            <w:pPr>
              <w:rPr>
                <w:rFonts w:ascii="Times New Roman" w:hAnsi="Times New Roman" w:cs="Times New Roman"/>
                <w:color w:val="FF0000"/>
                <w:sz w:val="28"/>
                <w:szCs w:val="28"/>
              </w:rPr>
            </w:pPr>
          </w:p>
          <w:p w:rsidR="002235D2" w:rsidRPr="002235D2" w:rsidRDefault="002235D2">
            <w:pPr>
              <w:rPr>
                <w:rFonts w:ascii="Times New Roman" w:hAnsi="Times New Roman" w:cs="Times New Roman"/>
                <w:color w:val="FF0000"/>
                <w:sz w:val="28"/>
                <w:szCs w:val="28"/>
              </w:rPr>
            </w:pPr>
          </w:p>
        </w:tc>
      </w:tr>
      <w:tr w:rsidR="004A5FCF" w:rsidTr="004A5FCF">
        <w:tc>
          <w:tcPr>
            <w:tcW w:w="7280" w:type="dxa"/>
          </w:tcPr>
          <w:p w:rsidR="004A5FCF" w:rsidRPr="004A5FCF" w:rsidRDefault="004A5FCF" w:rsidP="005C2101">
            <w:pPr>
              <w:widowControl w:val="0"/>
              <w:autoSpaceDE w:val="0"/>
              <w:autoSpaceDN w:val="0"/>
              <w:spacing w:line="280" w:lineRule="exact"/>
              <w:ind w:firstLine="709"/>
              <w:jc w:val="both"/>
              <w:rPr>
                <w:rFonts w:ascii="Times New Roman" w:eastAsia="Times New Roman" w:hAnsi="Times New Roman" w:cs="Times New Roman"/>
                <w:b/>
                <w:sz w:val="30"/>
                <w:szCs w:val="30"/>
                <w:lang w:eastAsia="ru-RU"/>
              </w:rPr>
            </w:pPr>
            <w:r w:rsidRPr="004A5FCF">
              <w:rPr>
                <w:rFonts w:ascii="Times New Roman" w:eastAsia="Times New Roman" w:hAnsi="Times New Roman" w:cs="Times New Roman"/>
                <w:b/>
                <w:sz w:val="30"/>
                <w:szCs w:val="30"/>
                <w:lang w:eastAsia="ru-RU"/>
              </w:rPr>
              <w:lastRenderedPageBreak/>
              <w:t xml:space="preserve">Статья 15. </w:t>
            </w:r>
            <w:r w:rsidRPr="004A5FCF">
              <w:rPr>
                <w:rFonts w:ascii="Times New Roman" w:eastAsia="Times New Roman" w:hAnsi="Times New Roman" w:cs="Times New Roman"/>
                <w:b/>
                <w:spacing w:val="-8"/>
                <w:sz w:val="30"/>
                <w:szCs w:val="30"/>
                <w:lang w:eastAsia="ru-RU"/>
              </w:rPr>
              <w:t>Полномочия республиканских органов государственного</w:t>
            </w:r>
            <w:r w:rsidRPr="004A5FCF">
              <w:rPr>
                <w:rFonts w:ascii="Times New Roman" w:eastAsia="Times New Roman" w:hAnsi="Times New Roman" w:cs="Times New Roman"/>
                <w:b/>
                <w:sz w:val="30"/>
                <w:szCs w:val="30"/>
                <w:lang w:eastAsia="ru-RU"/>
              </w:rPr>
              <w:t xml:space="preserve"> управления и ин</w:t>
            </w:r>
            <w:r w:rsidR="005C2101">
              <w:rPr>
                <w:rFonts w:ascii="Times New Roman" w:eastAsia="Times New Roman" w:hAnsi="Times New Roman" w:cs="Times New Roman"/>
                <w:b/>
                <w:sz w:val="30"/>
                <w:szCs w:val="30"/>
                <w:lang w:eastAsia="ru-RU"/>
              </w:rPr>
              <w:t>ых государственных организаций,</w:t>
            </w:r>
            <w:r w:rsidRPr="004A5FCF">
              <w:rPr>
                <w:rFonts w:ascii="Times New Roman" w:eastAsia="Times New Roman" w:hAnsi="Times New Roman" w:cs="Times New Roman"/>
                <w:b/>
                <w:sz w:val="30"/>
                <w:szCs w:val="30"/>
                <w:lang w:eastAsia="ru-RU"/>
              </w:rPr>
              <w:t xml:space="preserve"> подчиненных Правительству Республики Б</w:t>
            </w:r>
            <w:r w:rsidR="005C2101">
              <w:rPr>
                <w:rFonts w:ascii="Times New Roman" w:eastAsia="Times New Roman" w:hAnsi="Times New Roman" w:cs="Times New Roman"/>
                <w:b/>
                <w:sz w:val="30"/>
                <w:szCs w:val="30"/>
                <w:lang w:eastAsia="ru-RU"/>
              </w:rPr>
              <w:t>еларусь,</w:t>
            </w:r>
            <w:r w:rsidRPr="004A5FCF">
              <w:rPr>
                <w:rFonts w:ascii="Times New Roman" w:eastAsia="Times New Roman" w:hAnsi="Times New Roman" w:cs="Times New Roman"/>
                <w:b/>
                <w:spacing w:val="-8"/>
                <w:sz w:val="30"/>
                <w:szCs w:val="30"/>
                <w:lang w:eastAsia="ru-RU"/>
              </w:rPr>
              <w:t xml:space="preserve"> в области обеспечения прав инвалидов</w:t>
            </w:r>
            <w:r w:rsidRPr="004A5FCF">
              <w:rPr>
                <w:rFonts w:ascii="Times New Roman" w:eastAsia="Times New Roman" w:hAnsi="Times New Roman" w:cs="Times New Roman"/>
                <w:spacing w:val="-8"/>
                <w:sz w:val="30"/>
                <w:szCs w:val="30"/>
                <w:lang w:eastAsia="ru-RU"/>
              </w:rPr>
              <w:t xml:space="preserve"> </w:t>
            </w:r>
            <w:r w:rsidRPr="004A5FCF">
              <w:rPr>
                <w:rFonts w:ascii="Times New Roman" w:eastAsia="Times New Roman" w:hAnsi="Times New Roman" w:cs="Times New Roman"/>
                <w:b/>
                <w:spacing w:val="-8"/>
                <w:sz w:val="30"/>
                <w:szCs w:val="30"/>
                <w:lang w:eastAsia="ru-RU"/>
              </w:rPr>
              <w:t>и</w:t>
            </w:r>
            <w:r w:rsidR="005C2101">
              <w:rPr>
                <w:rFonts w:ascii="Times New Roman" w:eastAsia="Times New Roman" w:hAnsi="Times New Roman" w:cs="Times New Roman"/>
                <w:b/>
                <w:sz w:val="30"/>
                <w:szCs w:val="30"/>
                <w:lang w:eastAsia="ru-RU"/>
              </w:rPr>
              <w:t xml:space="preserve"> их социальной</w:t>
            </w:r>
            <w:r w:rsidRPr="004A5FCF">
              <w:rPr>
                <w:rFonts w:ascii="Times New Roman" w:eastAsia="Times New Roman" w:hAnsi="Times New Roman" w:cs="Times New Roman"/>
                <w:b/>
                <w:sz w:val="30"/>
                <w:szCs w:val="30"/>
                <w:lang w:eastAsia="ru-RU"/>
              </w:rPr>
              <w:t xml:space="preserve"> интеграции</w:t>
            </w:r>
          </w:p>
          <w:p w:rsidR="004A5FCF" w:rsidRPr="004A5FCF" w:rsidRDefault="004A5FCF" w:rsidP="004A5FCF">
            <w:pPr>
              <w:widowControl w:val="0"/>
              <w:autoSpaceDE w:val="0"/>
              <w:autoSpaceDN w:val="0"/>
              <w:ind w:firstLine="709"/>
              <w:jc w:val="both"/>
              <w:rPr>
                <w:rFonts w:ascii="Times New Roman" w:eastAsia="Times New Roman" w:hAnsi="Times New Roman" w:cs="Times New Roman"/>
                <w:sz w:val="30"/>
                <w:szCs w:val="30"/>
                <w:lang w:eastAsia="ru-RU"/>
              </w:rPr>
            </w:pPr>
          </w:p>
          <w:p w:rsidR="004A5FCF" w:rsidRPr="004A5FCF" w:rsidRDefault="004A5FCF" w:rsidP="004A5FCF">
            <w:pPr>
              <w:autoSpaceDE w:val="0"/>
              <w:autoSpaceDN w:val="0"/>
              <w:adjustRightInd w:val="0"/>
              <w:ind w:firstLine="709"/>
              <w:jc w:val="both"/>
              <w:rPr>
                <w:rFonts w:ascii="Times New Roman" w:eastAsia="FZSongTi" w:hAnsi="Times New Roman" w:cs="Times New Roman"/>
                <w:kern w:val="1"/>
                <w:sz w:val="30"/>
                <w:szCs w:val="30"/>
                <w:lang w:eastAsia="hi-IN" w:bidi="hi-IN"/>
              </w:rPr>
            </w:pPr>
            <w:r w:rsidRPr="004A5FCF">
              <w:rPr>
                <w:rFonts w:ascii="Times New Roman" w:hAnsi="Times New Roman" w:cs="Times New Roman"/>
                <w:sz w:val="30"/>
                <w:szCs w:val="30"/>
              </w:rPr>
              <w:t xml:space="preserve">Республиканские органы государственного управления, иные государственные организации, подчиненные Правительству Республики Беларусь, </w:t>
            </w:r>
            <w:r w:rsidRPr="004A5FCF">
              <w:rPr>
                <w:rFonts w:ascii="Times New Roman" w:eastAsia="FZSongTi" w:hAnsi="Times New Roman" w:cs="Times New Roman"/>
                <w:kern w:val="1"/>
                <w:sz w:val="30"/>
                <w:szCs w:val="30"/>
                <w:lang w:eastAsia="hi-IN" w:bidi="hi-IN"/>
              </w:rPr>
              <w:t>в области обеспечения прав инвалидов</w:t>
            </w:r>
            <w:r w:rsidRPr="004A5FCF">
              <w:rPr>
                <w:rFonts w:ascii="Times New Roman" w:eastAsia="FZSongTi" w:hAnsi="Times New Roman" w:cs="Times New Roman"/>
                <w:b/>
                <w:kern w:val="1"/>
                <w:sz w:val="30"/>
                <w:szCs w:val="30"/>
                <w:lang w:eastAsia="hi-IN" w:bidi="hi-IN"/>
              </w:rPr>
              <w:t xml:space="preserve"> </w:t>
            </w:r>
            <w:r w:rsidRPr="004A5FCF">
              <w:rPr>
                <w:rFonts w:ascii="Times New Roman" w:eastAsia="FZSongTi" w:hAnsi="Times New Roman" w:cs="Times New Roman"/>
                <w:kern w:val="1"/>
                <w:sz w:val="30"/>
                <w:szCs w:val="30"/>
                <w:lang w:eastAsia="hi-IN" w:bidi="hi-IN"/>
              </w:rPr>
              <w:t>и их социальной интеграции в соответствии с компетенцией:</w:t>
            </w:r>
          </w:p>
          <w:p w:rsidR="004A5FCF" w:rsidRPr="004A5FCF" w:rsidRDefault="004A5FCF" w:rsidP="004A5FCF">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hAnsi="Times New Roman" w:cs="Times New Roman"/>
                <w:bCs/>
                <w:sz w:val="30"/>
                <w:szCs w:val="30"/>
              </w:rPr>
              <w:lastRenderedPageBreak/>
              <w:t>обеспечивают реализацию единой</w:t>
            </w:r>
            <w:r w:rsidRPr="004A5FCF">
              <w:rPr>
                <w:rFonts w:ascii="Times New Roman" w:hAnsi="Times New Roman" w:cs="Times New Roman"/>
                <w:b/>
                <w:bCs/>
                <w:sz w:val="30"/>
                <w:szCs w:val="30"/>
              </w:rPr>
              <w:t xml:space="preserve"> </w:t>
            </w:r>
            <w:r w:rsidRPr="004A5FCF">
              <w:rPr>
                <w:rFonts w:ascii="Times New Roman" w:eastAsia="Times New Roman" w:hAnsi="Times New Roman" w:cs="Times New Roman"/>
                <w:sz w:val="30"/>
                <w:szCs w:val="30"/>
                <w:lang w:eastAsia="ru-RU"/>
              </w:rPr>
              <w:t xml:space="preserve">государственной политики; </w:t>
            </w:r>
          </w:p>
          <w:p w:rsidR="004A5FCF" w:rsidRPr="004A5FCF" w:rsidRDefault="004A5FCF" w:rsidP="004A5FCF">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организовывают и координируют проведение научно-исследовательских работ;</w:t>
            </w:r>
          </w:p>
          <w:p w:rsidR="004A5FCF" w:rsidRPr="004A5FCF" w:rsidRDefault="004A5FCF" w:rsidP="004A5FCF">
            <w:pPr>
              <w:autoSpaceDE w:val="0"/>
              <w:autoSpaceDN w:val="0"/>
              <w:adjustRightInd w:val="0"/>
              <w:ind w:firstLine="709"/>
              <w:jc w:val="both"/>
              <w:rPr>
                <w:rFonts w:ascii="Times New Roman" w:hAnsi="Times New Roman" w:cs="Times New Roman"/>
                <w:bCs/>
                <w:sz w:val="30"/>
                <w:szCs w:val="30"/>
              </w:rPr>
            </w:pPr>
            <w:r w:rsidRPr="004A5FCF">
              <w:rPr>
                <w:rFonts w:ascii="Times New Roman" w:hAnsi="Times New Roman" w:cs="Times New Roman"/>
                <w:bCs/>
                <w:sz w:val="30"/>
                <w:szCs w:val="30"/>
              </w:rPr>
              <w:t>принимают меры по организации просветительно-воспитательной работы;</w:t>
            </w:r>
          </w:p>
          <w:p w:rsidR="004A5FCF" w:rsidRPr="004A5FCF" w:rsidRDefault="004A5FCF" w:rsidP="004A5FCF">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участвуют в формировании и реализации государственных программ (подпрограмм), направленных на обеспечение прав инвалидов</w:t>
            </w:r>
            <w:r w:rsidRPr="004A5FCF">
              <w:rPr>
                <w:rFonts w:ascii="Times New Roman" w:eastAsia="Times New Roman" w:hAnsi="Times New Roman" w:cs="Times New Roman"/>
                <w:b/>
                <w:sz w:val="30"/>
                <w:szCs w:val="30"/>
                <w:lang w:eastAsia="ru-RU"/>
              </w:rPr>
              <w:t xml:space="preserve"> </w:t>
            </w:r>
            <w:r w:rsidRPr="004A5FCF">
              <w:rPr>
                <w:rFonts w:ascii="Times New Roman" w:eastAsia="Times New Roman" w:hAnsi="Times New Roman" w:cs="Times New Roman"/>
                <w:sz w:val="30"/>
                <w:szCs w:val="30"/>
                <w:lang w:eastAsia="ru-RU"/>
              </w:rPr>
              <w:t>и их социальную интеграцию;</w:t>
            </w:r>
          </w:p>
          <w:p w:rsidR="004A5FCF" w:rsidRPr="004A5FCF" w:rsidRDefault="004A5FCF" w:rsidP="004A5FCF">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 xml:space="preserve">организовывают реализацию мероприятий по обеспечению доступности среды жизнедеятельности; </w:t>
            </w:r>
          </w:p>
          <w:p w:rsidR="004A5FCF" w:rsidRPr="004A5FCF" w:rsidRDefault="004A5FCF" w:rsidP="004A5FCF">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 xml:space="preserve">определяют основные </w:t>
            </w:r>
            <w:hyperlink r:id="rId8" w:history="1">
              <w:r w:rsidRPr="004A5FCF">
                <w:rPr>
                  <w:rFonts w:ascii="Times New Roman" w:eastAsia="Times New Roman" w:hAnsi="Times New Roman" w:cs="Times New Roman"/>
                  <w:sz w:val="30"/>
                  <w:szCs w:val="30"/>
                  <w:lang w:eastAsia="ru-RU"/>
                </w:rPr>
                <w:t>требования</w:t>
              </w:r>
            </w:hyperlink>
            <w:r w:rsidRPr="004A5FCF">
              <w:rPr>
                <w:rFonts w:ascii="Times New Roman" w:eastAsia="Times New Roman" w:hAnsi="Times New Roman" w:cs="Times New Roman"/>
                <w:sz w:val="30"/>
                <w:szCs w:val="30"/>
                <w:lang w:eastAsia="ru-RU"/>
              </w:rPr>
              <w:t xml:space="preserve"> к оборудованию специализированных рабочих мест для трудоустройства инвалидов с учетом нарушенных функций и ограничений их жизнедеятельности; </w:t>
            </w:r>
          </w:p>
          <w:p w:rsidR="004A5FCF" w:rsidRPr="004A5FCF" w:rsidRDefault="004A5FCF" w:rsidP="004A5FCF">
            <w:pPr>
              <w:autoSpaceDE w:val="0"/>
              <w:autoSpaceDN w:val="0"/>
              <w:adjustRightInd w:val="0"/>
              <w:ind w:firstLine="709"/>
              <w:jc w:val="both"/>
              <w:rPr>
                <w:rFonts w:ascii="Times New Roman" w:hAnsi="Times New Roman" w:cs="Times New Roman"/>
                <w:sz w:val="30"/>
                <w:szCs w:val="30"/>
              </w:rPr>
            </w:pPr>
            <w:r w:rsidRPr="004A5FCF">
              <w:rPr>
                <w:rFonts w:ascii="Times New Roman" w:hAnsi="Times New Roman" w:cs="Times New Roman"/>
                <w:sz w:val="30"/>
                <w:szCs w:val="30"/>
              </w:rPr>
              <w:t xml:space="preserve">принимают меры по научно-методическому и кадровому обеспечению деятельности, направленной на </w:t>
            </w:r>
            <w:r w:rsidRPr="004A5FCF">
              <w:rPr>
                <w:rFonts w:ascii="Times New Roman" w:eastAsia="FZSongTi" w:hAnsi="Times New Roman" w:cs="Times New Roman"/>
                <w:kern w:val="1"/>
                <w:sz w:val="30"/>
                <w:szCs w:val="30"/>
                <w:lang w:eastAsia="hi-IN" w:bidi="hi-IN"/>
              </w:rPr>
              <w:t>реализацию прав инвалидов</w:t>
            </w:r>
            <w:r w:rsidRPr="004A5FCF">
              <w:rPr>
                <w:rFonts w:ascii="Times New Roman" w:eastAsia="FZSongTi" w:hAnsi="Times New Roman" w:cs="Times New Roman"/>
                <w:b/>
                <w:kern w:val="1"/>
                <w:sz w:val="30"/>
                <w:szCs w:val="30"/>
                <w:lang w:eastAsia="hi-IN" w:bidi="hi-IN"/>
              </w:rPr>
              <w:t xml:space="preserve"> </w:t>
            </w:r>
            <w:r w:rsidRPr="004A5FCF">
              <w:rPr>
                <w:rFonts w:ascii="Times New Roman" w:eastAsia="FZSongTi" w:hAnsi="Times New Roman" w:cs="Times New Roman"/>
                <w:kern w:val="1"/>
                <w:sz w:val="30"/>
                <w:szCs w:val="30"/>
                <w:lang w:eastAsia="hi-IN" w:bidi="hi-IN"/>
              </w:rPr>
              <w:t>и их социальную интеграцию</w:t>
            </w:r>
            <w:r w:rsidRPr="004A5FCF">
              <w:rPr>
                <w:rFonts w:ascii="Times New Roman" w:hAnsi="Times New Roman" w:cs="Times New Roman"/>
                <w:sz w:val="30"/>
                <w:szCs w:val="30"/>
              </w:rPr>
              <w:t>;</w:t>
            </w:r>
          </w:p>
          <w:p w:rsidR="004A5FCF" w:rsidRPr="004A5FCF" w:rsidRDefault="004A5FCF" w:rsidP="004A5FCF">
            <w:pPr>
              <w:autoSpaceDE w:val="0"/>
              <w:autoSpaceDN w:val="0"/>
              <w:adjustRightInd w:val="0"/>
              <w:ind w:firstLine="709"/>
              <w:jc w:val="both"/>
              <w:rPr>
                <w:rFonts w:ascii="Times New Roman" w:hAnsi="Times New Roman" w:cs="Times New Roman"/>
                <w:bCs/>
                <w:sz w:val="30"/>
                <w:szCs w:val="30"/>
              </w:rPr>
            </w:pPr>
            <w:r w:rsidRPr="004A5FCF">
              <w:rPr>
                <w:rFonts w:ascii="Times New Roman" w:hAnsi="Times New Roman" w:cs="Times New Roman"/>
                <w:bCs/>
                <w:sz w:val="30"/>
                <w:szCs w:val="30"/>
              </w:rPr>
              <w:t>осуществляют международное сотрудничество;</w:t>
            </w:r>
          </w:p>
          <w:p w:rsidR="004A5FCF" w:rsidRDefault="004A5FCF" w:rsidP="004A5FCF">
            <w:r w:rsidRPr="004A5FCF">
              <w:rPr>
                <w:rFonts w:ascii="Times New Roman" w:eastAsia="Times New Roman" w:hAnsi="Times New Roman" w:cs="Times New Roman"/>
                <w:sz w:val="30"/>
                <w:szCs w:val="30"/>
                <w:lang w:eastAsia="ru-RU"/>
              </w:rPr>
              <w:t>осуществляют иные полномочия, установленные настоящим Законом и иными актами законодательства</w:t>
            </w:r>
          </w:p>
        </w:tc>
        <w:tc>
          <w:tcPr>
            <w:tcW w:w="7280" w:type="dxa"/>
          </w:tcPr>
          <w:p w:rsidR="004A5FCF" w:rsidRPr="002976BA" w:rsidRDefault="004A5FCF">
            <w:pPr>
              <w:rPr>
                <w:rFonts w:ascii="Times New Roman" w:hAnsi="Times New Roman" w:cs="Times New Roman"/>
                <w:sz w:val="28"/>
                <w:szCs w:val="28"/>
              </w:rPr>
            </w:pPr>
          </w:p>
        </w:tc>
      </w:tr>
      <w:tr w:rsidR="004A5FCF" w:rsidTr="004A5FCF">
        <w:tc>
          <w:tcPr>
            <w:tcW w:w="7280" w:type="dxa"/>
          </w:tcPr>
          <w:p w:rsidR="004A5FCF" w:rsidRPr="004A5FCF" w:rsidRDefault="004A5FCF" w:rsidP="005C2101">
            <w:pPr>
              <w:widowControl w:val="0"/>
              <w:autoSpaceDE w:val="0"/>
              <w:autoSpaceDN w:val="0"/>
              <w:spacing w:line="280" w:lineRule="exact"/>
              <w:ind w:firstLine="709"/>
              <w:jc w:val="both"/>
              <w:rPr>
                <w:rFonts w:ascii="Times New Roman" w:eastAsia="Times New Roman" w:hAnsi="Times New Roman" w:cs="Times New Roman"/>
                <w:b/>
                <w:sz w:val="30"/>
                <w:szCs w:val="30"/>
                <w:lang w:eastAsia="ru-RU"/>
              </w:rPr>
            </w:pPr>
            <w:r w:rsidRPr="004A5FCF">
              <w:rPr>
                <w:rFonts w:ascii="Times New Roman" w:eastAsia="Times New Roman" w:hAnsi="Times New Roman" w:cs="Times New Roman"/>
                <w:b/>
                <w:sz w:val="30"/>
                <w:szCs w:val="30"/>
                <w:lang w:eastAsia="ru-RU"/>
              </w:rPr>
              <w:lastRenderedPageBreak/>
              <w:t>Статья 16. Полномочия мес</w:t>
            </w:r>
            <w:r w:rsidR="005C2101">
              <w:rPr>
                <w:rFonts w:ascii="Times New Roman" w:eastAsia="Times New Roman" w:hAnsi="Times New Roman" w:cs="Times New Roman"/>
                <w:b/>
                <w:sz w:val="30"/>
                <w:szCs w:val="30"/>
                <w:lang w:eastAsia="ru-RU"/>
              </w:rPr>
              <w:t>тных Советов депутатов, местных</w:t>
            </w:r>
            <w:r w:rsidRPr="004A5FCF">
              <w:rPr>
                <w:rFonts w:ascii="Times New Roman" w:eastAsia="Times New Roman" w:hAnsi="Times New Roman" w:cs="Times New Roman"/>
                <w:b/>
                <w:sz w:val="30"/>
                <w:szCs w:val="30"/>
                <w:lang w:eastAsia="ru-RU"/>
              </w:rPr>
              <w:t xml:space="preserve"> исполнитель</w:t>
            </w:r>
            <w:r w:rsidR="005C2101">
              <w:rPr>
                <w:rFonts w:ascii="Times New Roman" w:eastAsia="Times New Roman" w:hAnsi="Times New Roman" w:cs="Times New Roman"/>
                <w:b/>
                <w:sz w:val="30"/>
                <w:szCs w:val="30"/>
                <w:lang w:eastAsia="ru-RU"/>
              </w:rPr>
              <w:t>ных и распорядительных органов</w:t>
            </w:r>
            <w:r w:rsidRPr="004A5FCF">
              <w:rPr>
                <w:rFonts w:ascii="Times New Roman" w:eastAsia="Times New Roman" w:hAnsi="Times New Roman" w:cs="Times New Roman"/>
                <w:b/>
                <w:sz w:val="30"/>
                <w:szCs w:val="30"/>
                <w:lang w:eastAsia="ru-RU"/>
              </w:rPr>
              <w:t xml:space="preserve"> в обл</w:t>
            </w:r>
            <w:r w:rsidR="005C2101">
              <w:rPr>
                <w:rFonts w:ascii="Times New Roman" w:eastAsia="Times New Roman" w:hAnsi="Times New Roman" w:cs="Times New Roman"/>
                <w:b/>
                <w:sz w:val="30"/>
                <w:szCs w:val="30"/>
                <w:lang w:eastAsia="ru-RU"/>
              </w:rPr>
              <w:t>асти обеспечения прав инвалидов</w:t>
            </w:r>
            <w:r w:rsidRPr="004A5FCF">
              <w:rPr>
                <w:rFonts w:ascii="Times New Roman" w:eastAsia="Times New Roman" w:hAnsi="Times New Roman" w:cs="Times New Roman"/>
                <w:b/>
                <w:sz w:val="30"/>
                <w:szCs w:val="30"/>
                <w:lang w:eastAsia="ru-RU"/>
              </w:rPr>
              <w:t xml:space="preserve"> и их социальной интеграции</w:t>
            </w:r>
          </w:p>
          <w:p w:rsidR="004A5FCF" w:rsidRPr="004A5FCF" w:rsidRDefault="004A5FCF" w:rsidP="004A5FCF">
            <w:pPr>
              <w:autoSpaceDE w:val="0"/>
              <w:autoSpaceDN w:val="0"/>
              <w:adjustRightInd w:val="0"/>
              <w:ind w:firstLine="709"/>
              <w:jc w:val="both"/>
              <w:rPr>
                <w:rFonts w:ascii="Times New Roman" w:hAnsi="Times New Roman" w:cs="Times New Roman"/>
                <w:bCs/>
                <w:sz w:val="30"/>
                <w:szCs w:val="30"/>
              </w:rPr>
            </w:pPr>
          </w:p>
          <w:p w:rsidR="004A5FCF" w:rsidRPr="004A5FCF" w:rsidRDefault="004A5FCF" w:rsidP="004A5FCF">
            <w:pPr>
              <w:autoSpaceDE w:val="0"/>
              <w:autoSpaceDN w:val="0"/>
              <w:adjustRightInd w:val="0"/>
              <w:ind w:firstLine="709"/>
              <w:jc w:val="both"/>
              <w:rPr>
                <w:rFonts w:ascii="Times New Roman" w:hAnsi="Times New Roman" w:cs="Times New Roman"/>
                <w:bCs/>
                <w:sz w:val="30"/>
                <w:szCs w:val="30"/>
              </w:rPr>
            </w:pPr>
            <w:r w:rsidRPr="004A5FCF">
              <w:rPr>
                <w:rFonts w:ascii="Times New Roman" w:hAnsi="Times New Roman" w:cs="Times New Roman"/>
                <w:bCs/>
                <w:sz w:val="30"/>
                <w:szCs w:val="30"/>
              </w:rPr>
              <w:lastRenderedPageBreak/>
              <w:t xml:space="preserve">Местные Советы депутатов в соответствии с компетенцией проводят единую государственную политику в </w:t>
            </w:r>
            <w:r w:rsidRPr="004A5FCF">
              <w:rPr>
                <w:rFonts w:ascii="Times New Roman" w:eastAsia="FZSongTi" w:hAnsi="Times New Roman" w:cs="Times New Roman"/>
                <w:kern w:val="1"/>
                <w:sz w:val="30"/>
                <w:szCs w:val="30"/>
                <w:lang w:eastAsia="hi-IN" w:bidi="hi-IN"/>
              </w:rPr>
              <w:t>области обеспечения прав инвалидов</w:t>
            </w:r>
            <w:r w:rsidRPr="004A5FCF">
              <w:rPr>
                <w:rFonts w:ascii="Times New Roman" w:eastAsia="FZSongTi" w:hAnsi="Times New Roman" w:cs="Times New Roman"/>
                <w:b/>
                <w:kern w:val="1"/>
                <w:sz w:val="30"/>
                <w:szCs w:val="30"/>
                <w:lang w:eastAsia="hi-IN" w:bidi="hi-IN"/>
              </w:rPr>
              <w:t xml:space="preserve"> </w:t>
            </w:r>
            <w:r w:rsidRPr="004A5FCF">
              <w:rPr>
                <w:rFonts w:ascii="Times New Roman" w:eastAsia="FZSongTi" w:hAnsi="Times New Roman" w:cs="Times New Roman"/>
                <w:kern w:val="1"/>
                <w:sz w:val="30"/>
                <w:szCs w:val="30"/>
                <w:lang w:eastAsia="hi-IN" w:bidi="hi-IN"/>
              </w:rPr>
              <w:t>и их социальной интеграции</w:t>
            </w:r>
            <w:r w:rsidRPr="004A5FCF">
              <w:rPr>
                <w:rFonts w:ascii="Times New Roman" w:hAnsi="Times New Roman" w:cs="Times New Roman"/>
                <w:bCs/>
                <w:sz w:val="30"/>
                <w:szCs w:val="30"/>
              </w:rPr>
              <w:t xml:space="preserve"> на территории соответствующей административно-территориальной единицы.</w:t>
            </w:r>
          </w:p>
          <w:p w:rsidR="004A5FCF" w:rsidRPr="004A5FCF" w:rsidRDefault="004A5FCF" w:rsidP="004A5FCF">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Местные Советы депутатов утверждают региональные комплексы мероприятий, обеспечивающие реализацию государственных программ (подпрограмм), направленных</w:t>
            </w:r>
            <w:r w:rsidRPr="004A5FCF">
              <w:rPr>
                <w:rFonts w:ascii="Times New Roman" w:hAnsi="Times New Roman" w:cs="Times New Roman"/>
                <w:bCs/>
                <w:sz w:val="30"/>
                <w:szCs w:val="30"/>
              </w:rPr>
              <w:t xml:space="preserve"> на</w:t>
            </w:r>
            <w:r w:rsidRPr="004A5FCF">
              <w:rPr>
                <w:rFonts w:ascii="Times New Roman" w:eastAsia="Times New Roman" w:hAnsi="Times New Roman" w:cs="Times New Roman"/>
                <w:sz w:val="30"/>
                <w:szCs w:val="30"/>
                <w:lang w:eastAsia="ru-RU"/>
              </w:rPr>
              <w:t xml:space="preserve"> обеспечение прав инвалидов</w:t>
            </w:r>
            <w:r w:rsidRPr="004A5FCF">
              <w:rPr>
                <w:rFonts w:ascii="Times New Roman" w:eastAsia="Times New Roman" w:hAnsi="Times New Roman" w:cs="Times New Roman"/>
                <w:b/>
                <w:sz w:val="30"/>
                <w:szCs w:val="30"/>
                <w:lang w:eastAsia="ru-RU"/>
              </w:rPr>
              <w:t xml:space="preserve"> </w:t>
            </w:r>
            <w:r w:rsidRPr="004A5FCF">
              <w:rPr>
                <w:rFonts w:ascii="Times New Roman" w:eastAsia="Times New Roman" w:hAnsi="Times New Roman" w:cs="Times New Roman"/>
                <w:sz w:val="30"/>
                <w:szCs w:val="30"/>
                <w:lang w:eastAsia="ru-RU"/>
              </w:rPr>
              <w:t>и их социальную интеграцию, предусматривающие финансирование за счет средств местных бюджетов.</w:t>
            </w:r>
          </w:p>
          <w:p w:rsidR="004A5FCF" w:rsidRPr="004A5FCF" w:rsidRDefault="004A5FCF" w:rsidP="004A5FCF">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 xml:space="preserve">Местные исполнительные и распорядительные органы </w:t>
            </w:r>
            <w:r w:rsidRPr="004A5FCF">
              <w:rPr>
                <w:rFonts w:ascii="Times New Roman" w:hAnsi="Times New Roman" w:cs="Times New Roman"/>
                <w:bCs/>
                <w:sz w:val="30"/>
                <w:szCs w:val="30"/>
              </w:rPr>
              <w:t xml:space="preserve">в </w:t>
            </w:r>
            <w:r w:rsidRPr="004A5FCF">
              <w:rPr>
                <w:rFonts w:ascii="Times New Roman" w:eastAsia="Times New Roman" w:hAnsi="Times New Roman" w:cs="Times New Roman"/>
                <w:sz w:val="30"/>
                <w:szCs w:val="30"/>
                <w:lang w:eastAsia="ru-RU"/>
              </w:rPr>
              <w:t>области обеспечения прав инвалидов</w:t>
            </w:r>
            <w:r w:rsidRPr="004A5FCF">
              <w:rPr>
                <w:rFonts w:ascii="Times New Roman" w:eastAsia="Times New Roman" w:hAnsi="Times New Roman" w:cs="Times New Roman"/>
                <w:b/>
                <w:sz w:val="30"/>
                <w:szCs w:val="30"/>
                <w:lang w:eastAsia="ru-RU"/>
              </w:rPr>
              <w:t xml:space="preserve"> </w:t>
            </w:r>
            <w:r w:rsidRPr="004A5FCF">
              <w:rPr>
                <w:rFonts w:ascii="Times New Roman" w:eastAsia="Times New Roman" w:hAnsi="Times New Roman" w:cs="Times New Roman"/>
                <w:sz w:val="30"/>
                <w:szCs w:val="30"/>
                <w:lang w:eastAsia="ru-RU"/>
              </w:rPr>
              <w:t>и их социальной интеграции в пределах своей компетенции:</w:t>
            </w:r>
          </w:p>
          <w:p w:rsidR="004A5FCF" w:rsidRPr="004A5FCF" w:rsidRDefault="004A5FCF" w:rsidP="004A5FCF">
            <w:pPr>
              <w:autoSpaceDE w:val="0"/>
              <w:autoSpaceDN w:val="0"/>
              <w:adjustRightInd w:val="0"/>
              <w:ind w:firstLine="709"/>
              <w:jc w:val="both"/>
              <w:rPr>
                <w:rFonts w:ascii="Times New Roman" w:hAnsi="Times New Roman" w:cs="Times New Roman"/>
                <w:bCs/>
                <w:sz w:val="30"/>
                <w:szCs w:val="30"/>
              </w:rPr>
            </w:pPr>
            <w:r w:rsidRPr="004A5FCF">
              <w:rPr>
                <w:rFonts w:ascii="Times New Roman" w:hAnsi="Times New Roman" w:cs="Times New Roman"/>
                <w:bCs/>
                <w:sz w:val="30"/>
                <w:szCs w:val="30"/>
              </w:rPr>
              <w:t>обеспечивают реализацию единой государственной политики на территории административно-территориальной единицы в соответствии с настоящим Законом и иными актами законодательства;</w:t>
            </w:r>
          </w:p>
          <w:p w:rsidR="004A5FCF" w:rsidRPr="004A5FCF" w:rsidRDefault="004A5FCF" w:rsidP="004A5FCF">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формируют и вносят для утверждения в местные Советы депутатов региональные комплексы мероприятий, обеспечивающие реализацию государственных программ (подпрограмм), направленных на обеспечение прав инвалидов</w:t>
            </w:r>
            <w:r w:rsidRPr="004A5FCF">
              <w:rPr>
                <w:rFonts w:ascii="Times New Roman" w:eastAsia="Times New Roman" w:hAnsi="Times New Roman" w:cs="Times New Roman"/>
                <w:b/>
                <w:sz w:val="30"/>
                <w:szCs w:val="30"/>
                <w:lang w:eastAsia="ru-RU"/>
              </w:rPr>
              <w:t xml:space="preserve"> </w:t>
            </w:r>
            <w:r w:rsidRPr="004A5FCF">
              <w:rPr>
                <w:rFonts w:ascii="Times New Roman" w:eastAsia="Times New Roman" w:hAnsi="Times New Roman" w:cs="Times New Roman"/>
                <w:sz w:val="30"/>
                <w:szCs w:val="30"/>
                <w:lang w:eastAsia="ru-RU"/>
              </w:rPr>
              <w:t>и их социальную интеграцию, предусматривающие финансирование за счет средств местных бюджетов;</w:t>
            </w:r>
          </w:p>
          <w:p w:rsidR="004A5FCF" w:rsidRPr="004A5FCF" w:rsidRDefault="004A5FCF" w:rsidP="004A5FCF">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 xml:space="preserve">формируют и реализуют мероприятия по обеспечению доступности среды жизнедеятельности; </w:t>
            </w:r>
          </w:p>
          <w:p w:rsidR="004A5FCF" w:rsidRPr="004A5FCF" w:rsidRDefault="004A5FCF" w:rsidP="004A5FCF">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lastRenderedPageBreak/>
              <w:t>осуществляют иные полномочия, установленные настоящим Законом и иными актами законодательства.</w:t>
            </w:r>
          </w:p>
          <w:p w:rsidR="004A5FCF" w:rsidRDefault="004A5FCF"/>
        </w:tc>
        <w:tc>
          <w:tcPr>
            <w:tcW w:w="7280" w:type="dxa"/>
          </w:tcPr>
          <w:p w:rsidR="004A5FCF" w:rsidRPr="002976BA" w:rsidRDefault="004A5FCF">
            <w:pPr>
              <w:rPr>
                <w:rFonts w:ascii="Times New Roman" w:hAnsi="Times New Roman" w:cs="Times New Roman"/>
                <w:sz w:val="28"/>
                <w:szCs w:val="28"/>
              </w:rPr>
            </w:pPr>
          </w:p>
        </w:tc>
      </w:tr>
      <w:tr w:rsidR="004A5FCF" w:rsidTr="004A5FCF">
        <w:tc>
          <w:tcPr>
            <w:tcW w:w="7280" w:type="dxa"/>
          </w:tcPr>
          <w:p w:rsidR="004A5FCF" w:rsidRPr="00511AC9" w:rsidRDefault="004A5FCF" w:rsidP="00511AC9">
            <w:pPr>
              <w:widowControl w:val="0"/>
              <w:autoSpaceDE w:val="0"/>
              <w:autoSpaceDN w:val="0"/>
              <w:spacing w:line="280" w:lineRule="exact"/>
              <w:ind w:firstLine="709"/>
              <w:jc w:val="both"/>
              <w:outlineLvl w:val="1"/>
              <w:rPr>
                <w:rFonts w:ascii="Times New Roman" w:eastAsia="Times New Roman" w:hAnsi="Times New Roman" w:cs="Times New Roman"/>
                <w:b/>
                <w:sz w:val="30"/>
                <w:szCs w:val="30"/>
                <w:lang w:eastAsia="ru-RU"/>
              </w:rPr>
            </w:pPr>
            <w:r w:rsidRPr="004A5FCF">
              <w:rPr>
                <w:rFonts w:ascii="Times New Roman" w:eastAsia="Times New Roman" w:hAnsi="Times New Roman" w:cs="Times New Roman"/>
                <w:b/>
                <w:sz w:val="30"/>
                <w:szCs w:val="30"/>
                <w:lang w:eastAsia="ru-RU"/>
              </w:rPr>
              <w:lastRenderedPageBreak/>
              <w:t>Статья 17. Ре</w:t>
            </w:r>
            <w:r w:rsidR="00511AC9">
              <w:rPr>
                <w:rFonts w:ascii="Times New Roman" w:eastAsia="Times New Roman" w:hAnsi="Times New Roman" w:cs="Times New Roman"/>
                <w:b/>
                <w:sz w:val="30"/>
                <w:szCs w:val="30"/>
                <w:lang w:eastAsia="ru-RU"/>
              </w:rPr>
              <w:t>спубликанский и территориальные</w:t>
            </w:r>
            <w:r w:rsidRPr="004A5FCF">
              <w:rPr>
                <w:rFonts w:ascii="Times New Roman" w:eastAsia="Times New Roman" w:hAnsi="Times New Roman" w:cs="Times New Roman"/>
                <w:b/>
                <w:sz w:val="30"/>
                <w:szCs w:val="30"/>
                <w:lang w:eastAsia="ru-RU"/>
              </w:rPr>
              <w:t xml:space="preserve"> межведомственные советы по правам инвалидов </w:t>
            </w:r>
          </w:p>
          <w:p w:rsidR="004A5FCF" w:rsidRPr="004A5FCF" w:rsidRDefault="004A5FCF" w:rsidP="004A5FCF">
            <w:pPr>
              <w:widowControl w:val="0"/>
              <w:autoSpaceDE w:val="0"/>
              <w:autoSpaceDN w:val="0"/>
              <w:ind w:firstLine="709"/>
              <w:jc w:val="both"/>
              <w:rPr>
                <w:rFonts w:ascii="Times New Roman" w:eastAsia="Times New Roman" w:hAnsi="Times New Roman" w:cs="Times New Roman"/>
                <w:i/>
                <w:sz w:val="30"/>
                <w:szCs w:val="30"/>
                <w:u w:val="single"/>
                <w:lang w:eastAsia="ru-RU"/>
              </w:rPr>
            </w:pPr>
          </w:p>
          <w:p w:rsidR="004A5FCF" w:rsidRPr="004A5FCF" w:rsidRDefault="004A5FCF" w:rsidP="004A5FCF">
            <w:pPr>
              <w:autoSpaceDE w:val="0"/>
              <w:autoSpaceDN w:val="0"/>
              <w:adjustRightInd w:val="0"/>
              <w:ind w:firstLine="709"/>
              <w:jc w:val="both"/>
              <w:rPr>
                <w:rFonts w:ascii="Times New Roman" w:hAnsi="Times New Roman" w:cs="Times New Roman"/>
                <w:sz w:val="30"/>
                <w:szCs w:val="30"/>
              </w:rPr>
            </w:pPr>
            <w:r w:rsidRPr="004A5FCF">
              <w:rPr>
                <w:rFonts w:ascii="Times New Roman" w:eastAsia="FZSongTi" w:hAnsi="Times New Roman" w:cs="Times New Roman"/>
                <w:bCs/>
                <w:kern w:val="1"/>
                <w:sz w:val="30"/>
                <w:szCs w:val="30"/>
                <w:lang w:eastAsia="hi-IN" w:bidi="hi-IN"/>
              </w:rPr>
              <w:t xml:space="preserve">Республиканский межведомственный совет по правам инвалидов </w:t>
            </w:r>
            <w:r w:rsidRPr="004A5FCF">
              <w:rPr>
                <w:rFonts w:ascii="Times New Roman" w:hAnsi="Times New Roman" w:cs="Times New Roman"/>
                <w:sz w:val="30"/>
                <w:szCs w:val="30"/>
              </w:rPr>
              <w:t>является постоянно действующим коллегиальным органом, обеспечивающим:</w:t>
            </w:r>
          </w:p>
          <w:p w:rsidR="004A5FCF" w:rsidRPr="004A5FCF" w:rsidRDefault="004A5FCF" w:rsidP="004A5FCF">
            <w:pPr>
              <w:autoSpaceDE w:val="0"/>
              <w:autoSpaceDN w:val="0"/>
              <w:adjustRightInd w:val="0"/>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поощрение и защиту прав инвалидов,</w:t>
            </w:r>
            <w:r w:rsidRPr="004A5FCF">
              <w:rPr>
                <w:rFonts w:ascii="Times New Roman" w:hAnsi="Times New Roman" w:cs="Times New Roman"/>
                <w:sz w:val="30"/>
                <w:szCs w:val="30"/>
              </w:rPr>
              <w:t xml:space="preserve"> </w:t>
            </w:r>
            <w:r w:rsidRPr="004A5FCF">
              <w:rPr>
                <w:rFonts w:ascii="Times New Roman" w:eastAsia="FZSongTi" w:hAnsi="Times New Roman" w:cs="Times New Roman"/>
                <w:kern w:val="1"/>
                <w:sz w:val="30"/>
                <w:szCs w:val="30"/>
                <w:lang w:eastAsia="hi-IN" w:bidi="hi-IN"/>
              </w:rPr>
              <w:t>мониторинг их реализации;</w:t>
            </w:r>
          </w:p>
          <w:p w:rsidR="004A5FCF" w:rsidRPr="004A5FCF" w:rsidRDefault="004A5FCF" w:rsidP="004A5FCF">
            <w:pPr>
              <w:autoSpaceDE w:val="0"/>
              <w:autoSpaceDN w:val="0"/>
              <w:adjustRightInd w:val="0"/>
              <w:ind w:firstLine="709"/>
              <w:jc w:val="both"/>
              <w:rPr>
                <w:rFonts w:ascii="Times New Roman" w:eastAsia="FZSongTi" w:hAnsi="Times New Roman" w:cs="Times New Roman"/>
                <w:kern w:val="1"/>
                <w:sz w:val="30"/>
                <w:szCs w:val="30"/>
                <w:lang w:eastAsia="hi-IN" w:bidi="hi-IN"/>
              </w:rPr>
            </w:pPr>
            <w:r w:rsidRPr="004A5FCF">
              <w:rPr>
                <w:rFonts w:ascii="Times New Roman" w:hAnsi="Times New Roman" w:cs="Times New Roman"/>
                <w:sz w:val="30"/>
                <w:szCs w:val="30"/>
              </w:rPr>
              <w:t xml:space="preserve">координацию деятельности государственных органов, реализующих государственную политику </w:t>
            </w:r>
            <w:r w:rsidRPr="004A5FCF">
              <w:rPr>
                <w:rFonts w:ascii="Times New Roman" w:eastAsia="FZSongTi" w:hAnsi="Times New Roman" w:cs="Times New Roman"/>
                <w:kern w:val="1"/>
                <w:sz w:val="30"/>
                <w:szCs w:val="30"/>
                <w:lang w:eastAsia="hi-IN" w:bidi="hi-IN"/>
              </w:rPr>
              <w:t>в области прав инвалидов и их социальной интеграции;</w:t>
            </w:r>
          </w:p>
          <w:p w:rsidR="004A5FCF" w:rsidRPr="004A5FCF" w:rsidRDefault="004A5FCF" w:rsidP="004A5FCF">
            <w:pPr>
              <w:autoSpaceDE w:val="0"/>
              <w:autoSpaceDN w:val="0"/>
              <w:adjustRightInd w:val="0"/>
              <w:ind w:firstLine="709"/>
              <w:jc w:val="both"/>
              <w:rPr>
                <w:rFonts w:ascii="Times New Roman" w:eastAsia="FZSongTi" w:hAnsi="Times New Roman" w:cs="Times New Roman"/>
                <w:kern w:val="1"/>
                <w:sz w:val="30"/>
                <w:szCs w:val="30"/>
                <w:lang w:eastAsia="hi-IN" w:bidi="hi-IN"/>
              </w:rPr>
            </w:pPr>
            <w:r w:rsidRPr="004A5FCF">
              <w:rPr>
                <w:rFonts w:ascii="Times New Roman" w:hAnsi="Times New Roman" w:cs="Times New Roman"/>
                <w:sz w:val="30"/>
                <w:szCs w:val="30"/>
              </w:rPr>
              <w:t>выработку согласованных действий, направленных на выполнение положений Конвенции о правах инвалидов,</w:t>
            </w:r>
            <w:r w:rsidRPr="004A5FCF">
              <w:rPr>
                <w:rFonts w:ascii="Times New Roman" w:eastAsia="Times New Roman" w:hAnsi="Times New Roman" w:cs="Times New Roman"/>
                <w:sz w:val="30"/>
                <w:szCs w:val="30"/>
              </w:rPr>
              <w:t xml:space="preserve"> принятой в г. Нью-Йорке 13 декабря 2006 года и подписанной Республикой Беларусь в г. Нью-Йорке 28 сентября 2015 года (далее – Конвенция о правах инвалидов), а также</w:t>
            </w:r>
            <w:r w:rsidRPr="004A5FCF">
              <w:rPr>
                <w:rFonts w:ascii="Times New Roman" w:hAnsi="Times New Roman" w:cs="Times New Roman"/>
                <w:sz w:val="30"/>
                <w:szCs w:val="30"/>
              </w:rPr>
              <w:t xml:space="preserve"> настоящего Закона</w:t>
            </w:r>
            <w:r w:rsidRPr="004A5FCF">
              <w:rPr>
                <w:rFonts w:ascii="Times New Roman" w:eastAsia="FZSongTi" w:hAnsi="Times New Roman" w:cs="Times New Roman"/>
                <w:kern w:val="1"/>
                <w:sz w:val="30"/>
                <w:szCs w:val="30"/>
                <w:lang w:eastAsia="hi-IN" w:bidi="hi-IN"/>
              </w:rPr>
              <w:t>;</w:t>
            </w:r>
          </w:p>
          <w:p w:rsidR="004A5FCF" w:rsidRPr="004A5FCF" w:rsidRDefault="004A5FCF" w:rsidP="004A5FCF">
            <w:pPr>
              <w:autoSpaceDE w:val="0"/>
              <w:autoSpaceDN w:val="0"/>
              <w:adjustRightInd w:val="0"/>
              <w:ind w:firstLine="709"/>
              <w:jc w:val="both"/>
              <w:rPr>
                <w:rFonts w:ascii="Times New Roman" w:eastAsia="FZSongTi" w:hAnsi="Times New Roman" w:cs="Times New Roman"/>
                <w:bCs/>
                <w:kern w:val="1"/>
                <w:sz w:val="30"/>
                <w:szCs w:val="30"/>
                <w:lang w:eastAsia="hi-IN" w:bidi="hi-IN"/>
              </w:rPr>
            </w:pPr>
            <w:r w:rsidRPr="004A5FCF">
              <w:rPr>
                <w:rFonts w:ascii="Times New Roman" w:eastAsia="FZSongTi" w:hAnsi="Times New Roman" w:cs="Times New Roman"/>
                <w:kern w:val="1"/>
                <w:sz w:val="30"/>
                <w:szCs w:val="30"/>
                <w:lang w:eastAsia="hi-IN" w:bidi="hi-IN"/>
              </w:rPr>
              <w:t xml:space="preserve">организацию подготовки докладов о мерах, принимаемых для осуществления Республикой Беларусь своих обязательств по </w:t>
            </w:r>
            <w:r w:rsidRPr="004A5FCF">
              <w:rPr>
                <w:rFonts w:ascii="Times New Roman" w:hAnsi="Times New Roman" w:cs="Times New Roman"/>
                <w:sz w:val="30"/>
                <w:szCs w:val="30"/>
              </w:rPr>
              <w:t>Конвенции о правах инвалидов</w:t>
            </w:r>
            <w:r w:rsidRPr="004A5FCF">
              <w:rPr>
                <w:rFonts w:ascii="Times New Roman" w:eastAsia="FZSongTi" w:hAnsi="Times New Roman" w:cs="Times New Roman"/>
                <w:kern w:val="1"/>
                <w:sz w:val="30"/>
                <w:szCs w:val="30"/>
                <w:lang w:eastAsia="hi-IN" w:bidi="hi-IN"/>
              </w:rPr>
              <w:t xml:space="preserve"> и о прогрессе, достигнутом в этом отношении</w:t>
            </w:r>
            <w:r w:rsidRPr="004A5FCF">
              <w:rPr>
                <w:rFonts w:ascii="Times New Roman" w:eastAsia="FZSongTi" w:hAnsi="Times New Roman" w:cs="Times New Roman"/>
                <w:bCs/>
                <w:kern w:val="1"/>
                <w:sz w:val="30"/>
                <w:szCs w:val="30"/>
                <w:lang w:eastAsia="hi-IN" w:bidi="hi-IN"/>
              </w:rPr>
              <w:t xml:space="preserve">. </w:t>
            </w:r>
          </w:p>
          <w:p w:rsidR="004A5FCF" w:rsidRPr="004A5FCF" w:rsidRDefault="004A5FCF" w:rsidP="004A5FCF">
            <w:pPr>
              <w:autoSpaceDE w:val="0"/>
              <w:autoSpaceDN w:val="0"/>
              <w:adjustRightInd w:val="0"/>
              <w:ind w:firstLine="709"/>
              <w:jc w:val="both"/>
              <w:rPr>
                <w:rFonts w:ascii="Times New Roman" w:hAnsi="Times New Roman" w:cs="Times New Roman"/>
                <w:sz w:val="30"/>
                <w:szCs w:val="30"/>
              </w:rPr>
            </w:pPr>
            <w:r w:rsidRPr="00511AC9">
              <w:rPr>
                <w:rFonts w:ascii="Times New Roman" w:hAnsi="Times New Roman" w:cs="Times New Roman"/>
                <w:sz w:val="30"/>
                <w:szCs w:val="30"/>
                <w:highlight w:val="green"/>
              </w:rPr>
              <w:t xml:space="preserve">В целях обеспечения </w:t>
            </w:r>
            <w:r w:rsidRPr="00511AC9">
              <w:rPr>
                <w:rFonts w:ascii="Times New Roman" w:eastAsia="FZSongTi" w:hAnsi="Times New Roman" w:cs="Times New Roman"/>
                <w:kern w:val="1"/>
                <w:sz w:val="30"/>
                <w:szCs w:val="30"/>
                <w:highlight w:val="green"/>
                <w:lang w:eastAsia="hi-IN" w:bidi="hi-IN"/>
              </w:rPr>
              <w:t>на территориальном уровне поощрения, защиты прав инвалидов,</w:t>
            </w:r>
            <w:r w:rsidRPr="00511AC9">
              <w:rPr>
                <w:rFonts w:ascii="Times New Roman" w:hAnsi="Times New Roman" w:cs="Times New Roman"/>
                <w:sz w:val="30"/>
                <w:szCs w:val="30"/>
                <w:highlight w:val="green"/>
              </w:rPr>
              <w:t xml:space="preserve"> </w:t>
            </w:r>
            <w:r w:rsidRPr="00511AC9">
              <w:rPr>
                <w:rFonts w:ascii="Times New Roman" w:eastAsia="FZSongTi" w:hAnsi="Times New Roman" w:cs="Times New Roman"/>
                <w:kern w:val="1"/>
                <w:sz w:val="30"/>
                <w:szCs w:val="30"/>
                <w:highlight w:val="green"/>
                <w:lang w:eastAsia="hi-IN" w:bidi="hi-IN"/>
              </w:rPr>
              <w:t xml:space="preserve">мониторинга их реализации, </w:t>
            </w:r>
            <w:r w:rsidRPr="00511AC9">
              <w:rPr>
                <w:rFonts w:ascii="Times New Roman" w:hAnsi="Times New Roman" w:cs="Times New Roman"/>
                <w:sz w:val="30"/>
                <w:szCs w:val="30"/>
                <w:highlight w:val="green"/>
              </w:rPr>
              <w:t xml:space="preserve">координации деятельности государственных органов и иных организаций, участвующих в реализации государственной </w:t>
            </w:r>
            <w:r w:rsidRPr="00511AC9">
              <w:rPr>
                <w:rFonts w:ascii="Times New Roman" w:hAnsi="Times New Roman" w:cs="Times New Roman"/>
                <w:sz w:val="30"/>
                <w:szCs w:val="30"/>
                <w:highlight w:val="green"/>
              </w:rPr>
              <w:lastRenderedPageBreak/>
              <w:t xml:space="preserve">политики </w:t>
            </w:r>
            <w:r w:rsidRPr="00511AC9">
              <w:rPr>
                <w:rFonts w:ascii="Times New Roman" w:eastAsia="FZSongTi" w:hAnsi="Times New Roman" w:cs="Times New Roman"/>
                <w:kern w:val="1"/>
                <w:sz w:val="30"/>
                <w:szCs w:val="30"/>
                <w:highlight w:val="green"/>
                <w:lang w:eastAsia="hi-IN" w:bidi="hi-IN"/>
              </w:rPr>
              <w:t>в области прав инвалидов и их социальной интеграции, образуются</w:t>
            </w:r>
            <w:r w:rsidRPr="00511AC9">
              <w:rPr>
                <w:rFonts w:ascii="Times New Roman" w:hAnsi="Times New Roman" w:cs="Times New Roman"/>
                <w:sz w:val="30"/>
                <w:szCs w:val="30"/>
                <w:highlight w:val="green"/>
              </w:rPr>
              <w:t xml:space="preserve"> постоянно действующие </w:t>
            </w:r>
            <w:r w:rsidRPr="00511AC9">
              <w:rPr>
                <w:rFonts w:ascii="Times New Roman" w:eastAsia="FZSongTi" w:hAnsi="Times New Roman" w:cs="Times New Roman"/>
                <w:bCs/>
                <w:kern w:val="1"/>
                <w:sz w:val="30"/>
                <w:szCs w:val="30"/>
                <w:highlight w:val="green"/>
                <w:lang w:eastAsia="hi-IN" w:bidi="hi-IN"/>
              </w:rPr>
              <w:t>межведомственные советы по правам инвалидов областных (Минского городского), районных, городских исполнительных комитетов, местных администраций районов в городе.</w:t>
            </w:r>
            <w:r w:rsidRPr="004A5FCF">
              <w:rPr>
                <w:rFonts w:ascii="Times New Roman" w:hAnsi="Times New Roman" w:cs="Times New Roman"/>
                <w:sz w:val="30"/>
                <w:szCs w:val="30"/>
              </w:rPr>
              <w:t xml:space="preserve"> </w:t>
            </w:r>
          </w:p>
          <w:p w:rsidR="004A5FCF" w:rsidRPr="004A5FCF" w:rsidRDefault="004A5FCF" w:rsidP="004A5FCF">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 xml:space="preserve">Республиканский межведомственный совет по правам инвалидов образуется Советом Министров Республики Беларусь. В его состав включаются руководители республиканских органов государственного управления, реализующих государственную политику в сферах труда, занятости и социальной защиты, здравоохранения, образования, транспорта, связи и информатизации, жилищно-коммунального хозяйства, архитектурной, градостроительной и строительной деятельности, предупреждения и ликвидации чрезвычайных ситуаций, культуры, физической культуры, спорта и туризма, а также общественных объединений инвалидов и других организаций. </w:t>
            </w:r>
          </w:p>
          <w:p w:rsidR="004A5FCF" w:rsidRDefault="004A5FCF" w:rsidP="004A5FCF">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Возглавляет Республиканский межведомственный совет по правам инвалидов заместитель Премьер-министра Республики Беларусь.</w:t>
            </w:r>
          </w:p>
          <w:p w:rsidR="00511AC9" w:rsidRDefault="00511AC9" w:rsidP="004A5FCF">
            <w:pPr>
              <w:widowControl w:val="0"/>
              <w:autoSpaceDE w:val="0"/>
              <w:autoSpaceDN w:val="0"/>
              <w:ind w:firstLine="709"/>
              <w:jc w:val="both"/>
              <w:rPr>
                <w:rFonts w:ascii="Times New Roman" w:eastAsia="Times New Roman" w:hAnsi="Times New Roman" w:cs="Times New Roman"/>
                <w:sz w:val="30"/>
                <w:szCs w:val="30"/>
                <w:lang w:eastAsia="ru-RU"/>
              </w:rPr>
            </w:pPr>
          </w:p>
          <w:p w:rsidR="00511AC9" w:rsidRPr="004A5FCF" w:rsidRDefault="00511AC9" w:rsidP="004A5FCF">
            <w:pPr>
              <w:widowControl w:val="0"/>
              <w:autoSpaceDE w:val="0"/>
              <w:autoSpaceDN w:val="0"/>
              <w:ind w:firstLine="709"/>
              <w:jc w:val="both"/>
              <w:rPr>
                <w:rFonts w:ascii="Times New Roman" w:eastAsia="Times New Roman" w:hAnsi="Times New Roman" w:cs="Times New Roman"/>
                <w:sz w:val="30"/>
                <w:szCs w:val="30"/>
                <w:lang w:eastAsia="ru-RU"/>
              </w:rPr>
            </w:pPr>
          </w:p>
          <w:p w:rsidR="004A5FCF" w:rsidRPr="004A5FCF" w:rsidRDefault="004A5FCF" w:rsidP="004A5FCF">
            <w:pPr>
              <w:widowControl w:val="0"/>
              <w:autoSpaceDE w:val="0"/>
              <w:autoSpaceDN w:val="0"/>
              <w:ind w:firstLine="709"/>
              <w:jc w:val="both"/>
              <w:rPr>
                <w:rFonts w:ascii="Times New Roman" w:hAnsi="Times New Roman" w:cs="Times New Roman"/>
                <w:sz w:val="30"/>
                <w:szCs w:val="30"/>
              </w:rPr>
            </w:pPr>
            <w:r w:rsidRPr="00BB1E36">
              <w:rPr>
                <w:rFonts w:ascii="Times New Roman" w:eastAsia="Times New Roman" w:hAnsi="Times New Roman" w:cs="Times New Roman"/>
                <w:sz w:val="30"/>
                <w:szCs w:val="30"/>
                <w:highlight w:val="green"/>
                <w:lang w:eastAsia="ru-RU"/>
              </w:rPr>
              <w:t xml:space="preserve">Межведомственные </w:t>
            </w:r>
            <w:r w:rsidRPr="00BB1E36">
              <w:rPr>
                <w:rFonts w:ascii="Times New Roman" w:eastAsia="Times New Roman" w:hAnsi="Times New Roman" w:cs="Times New Roman"/>
                <w:bCs/>
                <w:sz w:val="30"/>
                <w:szCs w:val="30"/>
                <w:highlight w:val="green"/>
                <w:lang w:eastAsia="ru-RU"/>
              </w:rPr>
              <w:t xml:space="preserve">советы по правам инвалидов областных (Минского городского), районных, городских исполнительных комитетов, местных администраций районов в городе создаются соответствующими исполнительными комитетами или местной администрацией в городе </w:t>
            </w:r>
            <w:r w:rsidRPr="00BB1E36">
              <w:rPr>
                <w:rFonts w:ascii="Times New Roman" w:hAnsi="Times New Roman" w:cs="Times New Roman"/>
                <w:sz w:val="30"/>
                <w:szCs w:val="30"/>
                <w:highlight w:val="green"/>
              </w:rPr>
              <w:t xml:space="preserve">в составе председателя, являющегося по </w:t>
            </w:r>
            <w:r w:rsidRPr="00BB1E36">
              <w:rPr>
                <w:rFonts w:ascii="Times New Roman" w:hAnsi="Times New Roman" w:cs="Times New Roman"/>
                <w:sz w:val="30"/>
                <w:szCs w:val="30"/>
                <w:highlight w:val="green"/>
              </w:rPr>
              <w:lastRenderedPageBreak/>
              <w:t xml:space="preserve">должности заместителем председателя исполнительного комитета или главы администрации района в городе, заместителя председателя, секретаря совета, других членов из числа руководителей государственных органов и иных организаций, участвующих в реализации государственной политики </w:t>
            </w:r>
            <w:r w:rsidRPr="00BB1E36">
              <w:rPr>
                <w:rFonts w:ascii="Times New Roman" w:eastAsia="Times New Roman" w:hAnsi="Times New Roman" w:cs="Times New Roman"/>
                <w:sz w:val="30"/>
                <w:szCs w:val="30"/>
                <w:highlight w:val="green"/>
                <w:lang w:eastAsia="ru-RU"/>
              </w:rPr>
              <w:t>в области прав инвалидов и их социальной интеграции</w:t>
            </w:r>
            <w:r w:rsidRPr="00BB1E36">
              <w:rPr>
                <w:rFonts w:ascii="Times New Roman" w:hAnsi="Times New Roman" w:cs="Times New Roman"/>
                <w:sz w:val="30"/>
                <w:szCs w:val="30"/>
                <w:highlight w:val="green"/>
              </w:rPr>
              <w:t>, а также представителей общественных объединений инвалидов, граждан, проживающих на соответствующей территории.</w:t>
            </w:r>
          </w:p>
          <w:p w:rsidR="004A5FCF" w:rsidRPr="004A5FCF" w:rsidRDefault="004A5FCF" w:rsidP="004A5FCF">
            <w:pPr>
              <w:autoSpaceDE w:val="0"/>
              <w:autoSpaceDN w:val="0"/>
              <w:adjustRightInd w:val="0"/>
              <w:ind w:firstLine="709"/>
              <w:jc w:val="both"/>
              <w:rPr>
                <w:rFonts w:ascii="Times New Roman" w:hAnsi="Times New Roman" w:cs="Times New Roman"/>
                <w:sz w:val="30"/>
                <w:szCs w:val="30"/>
              </w:rPr>
            </w:pPr>
            <w:r w:rsidRPr="004A5FCF">
              <w:rPr>
                <w:rFonts w:ascii="Times New Roman" w:hAnsi="Times New Roman" w:cs="Times New Roman"/>
                <w:sz w:val="30"/>
                <w:szCs w:val="30"/>
              </w:rPr>
              <w:t>Должности заместителя председателя и секретаря м</w:t>
            </w:r>
            <w:r w:rsidRPr="004A5FCF">
              <w:rPr>
                <w:rFonts w:ascii="Times New Roman" w:eastAsia="FZSongTi" w:hAnsi="Times New Roman" w:cs="Times New Roman"/>
                <w:kern w:val="1"/>
                <w:sz w:val="30"/>
                <w:szCs w:val="30"/>
                <w:lang w:eastAsia="hi-IN" w:bidi="hi-IN"/>
              </w:rPr>
              <w:t xml:space="preserve">ежведомственного </w:t>
            </w:r>
            <w:r w:rsidRPr="004A5FCF">
              <w:rPr>
                <w:rFonts w:ascii="Times New Roman" w:eastAsia="FZSongTi" w:hAnsi="Times New Roman" w:cs="Times New Roman"/>
                <w:bCs/>
                <w:kern w:val="1"/>
                <w:sz w:val="30"/>
                <w:szCs w:val="30"/>
                <w:lang w:eastAsia="hi-IN" w:bidi="hi-IN"/>
              </w:rPr>
              <w:t>совета по правам инвалидов областных (Минского городского), районных, городских исполнительных комитетов, местных администраций районов в городе</w:t>
            </w:r>
            <w:r w:rsidRPr="004A5FCF">
              <w:rPr>
                <w:rFonts w:ascii="Times New Roman" w:hAnsi="Times New Roman" w:cs="Times New Roman"/>
                <w:sz w:val="30"/>
                <w:szCs w:val="30"/>
              </w:rPr>
              <w:t xml:space="preserve"> предусматриваются в штатном расписании данных исполнительных комитетов. Иные члены участвуют в работе данного совета на общественных началах.</w:t>
            </w:r>
          </w:p>
          <w:p w:rsidR="004A5FCF" w:rsidRDefault="00061FEF" w:rsidP="004A5FCF">
            <w:hyperlink r:id="rId9" w:history="1">
              <w:r w:rsidR="004A5FCF" w:rsidRPr="004A5FCF">
                <w:rPr>
                  <w:rFonts w:ascii="Times New Roman" w:eastAsia="Times New Roman" w:hAnsi="Times New Roman" w:cs="Times New Roman"/>
                  <w:sz w:val="30"/>
                  <w:szCs w:val="30"/>
                  <w:lang w:eastAsia="ru-RU"/>
                </w:rPr>
                <w:t>Положение</w:t>
              </w:r>
            </w:hyperlink>
            <w:r w:rsidR="004A5FCF" w:rsidRPr="004A5FCF">
              <w:rPr>
                <w:rFonts w:ascii="Times New Roman" w:eastAsia="Times New Roman" w:hAnsi="Times New Roman" w:cs="Times New Roman"/>
                <w:sz w:val="30"/>
                <w:szCs w:val="30"/>
                <w:lang w:eastAsia="ru-RU"/>
              </w:rPr>
              <w:t xml:space="preserve"> о Республиканском и территориальных межведомственных советах по правам инвалидов, персональный состав Республиканского межведомственного совета по правам инвалидов утверждаются Советом Министров Республики Беларусь.</w:t>
            </w:r>
          </w:p>
        </w:tc>
        <w:tc>
          <w:tcPr>
            <w:tcW w:w="7280" w:type="dxa"/>
          </w:tcPr>
          <w:p w:rsidR="004A5FCF" w:rsidRDefault="004A5FCF">
            <w:pPr>
              <w:rPr>
                <w:rFonts w:ascii="Times New Roman" w:hAnsi="Times New Roman" w:cs="Times New Roman"/>
                <w:sz w:val="28"/>
                <w:szCs w:val="28"/>
              </w:rPr>
            </w:pPr>
          </w:p>
          <w:p w:rsidR="00511AC9" w:rsidRDefault="00511AC9">
            <w:pPr>
              <w:rPr>
                <w:rFonts w:ascii="Times New Roman" w:hAnsi="Times New Roman" w:cs="Times New Roman"/>
                <w:sz w:val="28"/>
                <w:szCs w:val="28"/>
              </w:rPr>
            </w:pPr>
          </w:p>
          <w:p w:rsidR="00511AC9" w:rsidRDefault="00511AC9">
            <w:pPr>
              <w:rPr>
                <w:rFonts w:ascii="Times New Roman" w:hAnsi="Times New Roman" w:cs="Times New Roman"/>
                <w:sz w:val="28"/>
                <w:szCs w:val="28"/>
              </w:rPr>
            </w:pPr>
          </w:p>
          <w:p w:rsidR="00511AC9" w:rsidRDefault="00511AC9">
            <w:pPr>
              <w:rPr>
                <w:rFonts w:ascii="Times New Roman" w:hAnsi="Times New Roman" w:cs="Times New Roman"/>
                <w:sz w:val="28"/>
                <w:szCs w:val="28"/>
              </w:rPr>
            </w:pPr>
          </w:p>
          <w:p w:rsidR="00511AC9" w:rsidRDefault="00511AC9">
            <w:pPr>
              <w:rPr>
                <w:rFonts w:ascii="Times New Roman" w:hAnsi="Times New Roman" w:cs="Times New Roman"/>
                <w:sz w:val="28"/>
                <w:szCs w:val="28"/>
              </w:rPr>
            </w:pPr>
          </w:p>
          <w:p w:rsidR="00511AC9" w:rsidRDefault="00511AC9">
            <w:pPr>
              <w:rPr>
                <w:rFonts w:ascii="Times New Roman" w:hAnsi="Times New Roman" w:cs="Times New Roman"/>
                <w:sz w:val="28"/>
                <w:szCs w:val="28"/>
              </w:rPr>
            </w:pPr>
          </w:p>
          <w:p w:rsidR="00511AC9" w:rsidRDefault="00511AC9">
            <w:pPr>
              <w:rPr>
                <w:rFonts w:ascii="Times New Roman" w:hAnsi="Times New Roman" w:cs="Times New Roman"/>
                <w:sz w:val="28"/>
                <w:szCs w:val="28"/>
              </w:rPr>
            </w:pPr>
          </w:p>
          <w:p w:rsidR="00511AC9" w:rsidRDefault="00511AC9">
            <w:pPr>
              <w:rPr>
                <w:rFonts w:ascii="Times New Roman" w:hAnsi="Times New Roman" w:cs="Times New Roman"/>
                <w:sz w:val="28"/>
                <w:szCs w:val="28"/>
              </w:rPr>
            </w:pPr>
          </w:p>
          <w:p w:rsidR="00511AC9" w:rsidRDefault="00511AC9">
            <w:pPr>
              <w:rPr>
                <w:rFonts w:ascii="Times New Roman" w:hAnsi="Times New Roman" w:cs="Times New Roman"/>
                <w:sz w:val="28"/>
                <w:szCs w:val="28"/>
              </w:rPr>
            </w:pPr>
          </w:p>
          <w:p w:rsidR="00511AC9" w:rsidRDefault="00511AC9">
            <w:pPr>
              <w:rPr>
                <w:rFonts w:ascii="Times New Roman" w:hAnsi="Times New Roman" w:cs="Times New Roman"/>
                <w:sz w:val="28"/>
                <w:szCs w:val="28"/>
              </w:rPr>
            </w:pPr>
          </w:p>
          <w:p w:rsidR="00511AC9" w:rsidRDefault="00511AC9">
            <w:pPr>
              <w:rPr>
                <w:rFonts w:ascii="Times New Roman" w:hAnsi="Times New Roman" w:cs="Times New Roman"/>
                <w:sz w:val="28"/>
                <w:szCs w:val="28"/>
              </w:rPr>
            </w:pPr>
          </w:p>
          <w:p w:rsidR="00511AC9" w:rsidRDefault="00511AC9">
            <w:pPr>
              <w:rPr>
                <w:rFonts w:ascii="Times New Roman" w:hAnsi="Times New Roman" w:cs="Times New Roman"/>
                <w:sz w:val="28"/>
                <w:szCs w:val="28"/>
              </w:rPr>
            </w:pPr>
          </w:p>
          <w:p w:rsidR="00511AC9" w:rsidRDefault="00511AC9">
            <w:pPr>
              <w:rPr>
                <w:rFonts w:ascii="Times New Roman" w:hAnsi="Times New Roman" w:cs="Times New Roman"/>
                <w:sz w:val="28"/>
                <w:szCs w:val="28"/>
              </w:rPr>
            </w:pPr>
          </w:p>
          <w:p w:rsidR="00511AC9" w:rsidRDefault="00511AC9">
            <w:pPr>
              <w:rPr>
                <w:rFonts w:ascii="Times New Roman" w:hAnsi="Times New Roman" w:cs="Times New Roman"/>
                <w:sz w:val="28"/>
                <w:szCs w:val="28"/>
              </w:rPr>
            </w:pPr>
          </w:p>
          <w:p w:rsidR="00511AC9" w:rsidRDefault="00511AC9">
            <w:pPr>
              <w:rPr>
                <w:rFonts w:ascii="Times New Roman" w:hAnsi="Times New Roman" w:cs="Times New Roman"/>
                <w:sz w:val="28"/>
                <w:szCs w:val="28"/>
              </w:rPr>
            </w:pPr>
          </w:p>
          <w:p w:rsidR="00511AC9" w:rsidRDefault="00511AC9">
            <w:pPr>
              <w:rPr>
                <w:rFonts w:ascii="Times New Roman" w:hAnsi="Times New Roman" w:cs="Times New Roman"/>
                <w:sz w:val="28"/>
                <w:szCs w:val="28"/>
              </w:rPr>
            </w:pPr>
          </w:p>
          <w:p w:rsidR="00511AC9" w:rsidRDefault="00511AC9">
            <w:pPr>
              <w:rPr>
                <w:rFonts w:ascii="Times New Roman" w:hAnsi="Times New Roman" w:cs="Times New Roman"/>
                <w:sz w:val="28"/>
                <w:szCs w:val="28"/>
              </w:rPr>
            </w:pPr>
          </w:p>
          <w:p w:rsidR="00511AC9" w:rsidRDefault="00511AC9">
            <w:pPr>
              <w:rPr>
                <w:rFonts w:ascii="Times New Roman" w:hAnsi="Times New Roman" w:cs="Times New Roman"/>
                <w:sz w:val="28"/>
                <w:szCs w:val="28"/>
              </w:rPr>
            </w:pPr>
          </w:p>
          <w:p w:rsidR="00511AC9" w:rsidRDefault="00511AC9">
            <w:pPr>
              <w:rPr>
                <w:rFonts w:ascii="Times New Roman" w:hAnsi="Times New Roman" w:cs="Times New Roman"/>
                <w:sz w:val="28"/>
                <w:szCs w:val="28"/>
              </w:rPr>
            </w:pPr>
          </w:p>
          <w:p w:rsidR="00511AC9" w:rsidRDefault="00511AC9">
            <w:pPr>
              <w:rPr>
                <w:rFonts w:ascii="Times New Roman" w:hAnsi="Times New Roman" w:cs="Times New Roman"/>
                <w:sz w:val="28"/>
                <w:szCs w:val="28"/>
              </w:rPr>
            </w:pPr>
          </w:p>
          <w:p w:rsidR="00511AC9" w:rsidRDefault="00511AC9">
            <w:pPr>
              <w:rPr>
                <w:rFonts w:ascii="Times New Roman" w:hAnsi="Times New Roman" w:cs="Times New Roman"/>
                <w:sz w:val="28"/>
                <w:szCs w:val="28"/>
              </w:rPr>
            </w:pPr>
          </w:p>
          <w:p w:rsidR="00511AC9" w:rsidRDefault="00511AC9">
            <w:pPr>
              <w:rPr>
                <w:rFonts w:ascii="Times New Roman" w:hAnsi="Times New Roman" w:cs="Times New Roman"/>
                <w:sz w:val="28"/>
                <w:szCs w:val="28"/>
              </w:rPr>
            </w:pPr>
          </w:p>
          <w:p w:rsidR="00511AC9" w:rsidRDefault="00511AC9">
            <w:pPr>
              <w:rPr>
                <w:rFonts w:ascii="Times New Roman" w:hAnsi="Times New Roman" w:cs="Times New Roman"/>
                <w:sz w:val="28"/>
                <w:szCs w:val="28"/>
              </w:rPr>
            </w:pPr>
          </w:p>
          <w:p w:rsidR="00511AC9" w:rsidRDefault="00511AC9">
            <w:pPr>
              <w:rPr>
                <w:rFonts w:ascii="Times New Roman" w:hAnsi="Times New Roman" w:cs="Times New Roman"/>
                <w:sz w:val="28"/>
                <w:szCs w:val="28"/>
              </w:rPr>
            </w:pPr>
          </w:p>
          <w:p w:rsidR="00511AC9" w:rsidRDefault="00511AC9">
            <w:pPr>
              <w:rPr>
                <w:rFonts w:ascii="Times New Roman" w:hAnsi="Times New Roman" w:cs="Times New Roman"/>
                <w:sz w:val="28"/>
                <w:szCs w:val="28"/>
              </w:rPr>
            </w:pPr>
          </w:p>
          <w:p w:rsidR="00511AC9" w:rsidRDefault="00511AC9">
            <w:pPr>
              <w:rPr>
                <w:rFonts w:ascii="Times New Roman" w:hAnsi="Times New Roman" w:cs="Times New Roman"/>
                <w:sz w:val="28"/>
                <w:szCs w:val="28"/>
              </w:rPr>
            </w:pPr>
          </w:p>
          <w:p w:rsidR="00511AC9" w:rsidRDefault="00511AC9">
            <w:pPr>
              <w:rPr>
                <w:rFonts w:ascii="Times New Roman" w:hAnsi="Times New Roman" w:cs="Times New Roman"/>
                <w:sz w:val="28"/>
                <w:szCs w:val="28"/>
              </w:rPr>
            </w:pPr>
          </w:p>
          <w:p w:rsidR="00511AC9" w:rsidRDefault="00511AC9">
            <w:pPr>
              <w:rPr>
                <w:rFonts w:ascii="Times New Roman" w:hAnsi="Times New Roman" w:cs="Times New Roman"/>
                <w:sz w:val="28"/>
                <w:szCs w:val="28"/>
              </w:rPr>
            </w:pPr>
          </w:p>
          <w:p w:rsidR="00511AC9" w:rsidRDefault="00511AC9">
            <w:pPr>
              <w:rPr>
                <w:rFonts w:ascii="Times New Roman" w:hAnsi="Times New Roman" w:cs="Times New Roman"/>
                <w:sz w:val="28"/>
                <w:szCs w:val="28"/>
              </w:rPr>
            </w:pPr>
          </w:p>
          <w:p w:rsidR="00511AC9" w:rsidRDefault="00511AC9">
            <w:pPr>
              <w:rPr>
                <w:rFonts w:ascii="Times New Roman" w:hAnsi="Times New Roman" w:cs="Times New Roman"/>
                <w:sz w:val="28"/>
                <w:szCs w:val="28"/>
              </w:rPr>
            </w:pPr>
          </w:p>
          <w:p w:rsidR="00511AC9" w:rsidRDefault="00511AC9">
            <w:pPr>
              <w:rPr>
                <w:rFonts w:ascii="Times New Roman" w:hAnsi="Times New Roman" w:cs="Times New Roman"/>
                <w:sz w:val="28"/>
                <w:szCs w:val="28"/>
              </w:rPr>
            </w:pPr>
          </w:p>
          <w:p w:rsidR="00511AC9" w:rsidRDefault="00511AC9">
            <w:pPr>
              <w:rPr>
                <w:rFonts w:ascii="Times New Roman" w:hAnsi="Times New Roman" w:cs="Times New Roman"/>
                <w:sz w:val="28"/>
                <w:szCs w:val="28"/>
              </w:rPr>
            </w:pPr>
          </w:p>
          <w:p w:rsidR="00511AC9" w:rsidRDefault="00511AC9">
            <w:pPr>
              <w:rPr>
                <w:rFonts w:ascii="Times New Roman" w:hAnsi="Times New Roman" w:cs="Times New Roman"/>
                <w:sz w:val="28"/>
                <w:szCs w:val="28"/>
              </w:rPr>
            </w:pPr>
          </w:p>
          <w:p w:rsidR="00511AC9" w:rsidRDefault="00511AC9">
            <w:pPr>
              <w:rPr>
                <w:rFonts w:ascii="Times New Roman" w:hAnsi="Times New Roman" w:cs="Times New Roman"/>
                <w:sz w:val="28"/>
                <w:szCs w:val="28"/>
              </w:rPr>
            </w:pPr>
          </w:p>
          <w:p w:rsidR="00511AC9" w:rsidRDefault="00511AC9">
            <w:pPr>
              <w:rPr>
                <w:rFonts w:ascii="Times New Roman" w:hAnsi="Times New Roman" w:cs="Times New Roman"/>
                <w:sz w:val="28"/>
                <w:szCs w:val="28"/>
              </w:rPr>
            </w:pPr>
          </w:p>
          <w:p w:rsidR="00511AC9" w:rsidRDefault="00511AC9">
            <w:pPr>
              <w:rPr>
                <w:rFonts w:ascii="Times New Roman" w:hAnsi="Times New Roman" w:cs="Times New Roman"/>
                <w:sz w:val="28"/>
                <w:szCs w:val="28"/>
              </w:rPr>
            </w:pPr>
          </w:p>
          <w:p w:rsidR="00511AC9" w:rsidRDefault="00511AC9">
            <w:pPr>
              <w:rPr>
                <w:rFonts w:ascii="Times New Roman" w:hAnsi="Times New Roman" w:cs="Times New Roman"/>
                <w:sz w:val="28"/>
                <w:szCs w:val="28"/>
              </w:rPr>
            </w:pPr>
          </w:p>
          <w:p w:rsidR="00511AC9" w:rsidRDefault="00511AC9">
            <w:pPr>
              <w:rPr>
                <w:rFonts w:ascii="Times New Roman" w:hAnsi="Times New Roman" w:cs="Times New Roman"/>
                <w:sz w:val="28"/>
                <w:szCs w:val="28"/>
              </w:rPr>
            </w:pPr>
          </w:p>
          <w:p w:rsidR="00511AC9" w:rsidRDefault="00511AC9">
            <w:pPr>
              <w:rPr>
                <w:rFonts w:ascii="Times New Roman" w:hAnsi="Times New Roman" w:cs="Times New Roman"/>
                <w:sz w:val="28"/>
                <w:szCs w:val="28"/>
              </w:rPr>
            </w:pPr>
          </w:p>
          <w:p w:rsidR="00511AC9" w:rsidRDefault="00511AC9">
            <w:pPr>
              <w:rPr>
                <w:rFonts w:ascii="Times New Roman" w:hAnsi="Times New Roman" w:cs="Times New Roman"/>
                <w:sz w:val="28"/>
                <w:szCs w:val="28"/>
              </w:rPr>
            </w:pPr>
          </w:p>
          <w:p w:rsidR="00511AC9" w:rsidRDefault="00511AC9">
            <w:pPr>
              <w:rPr>
                <w:rFonts w:ascii="Times New Roman" w:hAnsi="Times New Roman" w:cs="Times New Roman"/>
                <w:sz w:val="28"/>
                <w:szCs w:val="28"/>
              </w:rPr>
            </w:pPr>
          </w:p>
          <w:p w:rsidR="00511AC9" w:rsidRDefault="00511AC9">
            <w:pPr>
              <w:rPr>
                <w:rFonts w:ascii="Times New Roman" w:hAnsi="Times New Roman" w:cs="Times New Roman"/>
                <w:sz w:val="28"/>
                <w:szCs w:val="28"/>
              </w:rPr>
            </w:pPr>
          </w:p>
          <w:p w:rsidR="00511AC9" w:rsidRDefault="00511AC9">
            <w:pPr>
              <w:rPr>
                <w:rFonts w:ascii="Times New Roman" w:hAnsi="Times New Roman" w:cs="Times New Roman"/>
                <w:sz w:val="28"/>
                <w:szCs w:val="28"/>
              </w:rPr>
            </w:pPr>
          </w:p>
          <w:p w:rsidR="00511AC9" w:rsidRDefault="00511AC9">
            <w:pPr>
              <w:rPr>
                <w:rFonts w:ascii="Times New Roman" w:hAnsi="Times New Roman" w:cs="Times New Roman"/>
                <w:sz w:val="28"/>
                <w:szCs w:val="28"/>
              </w:rPr>
            </w:pPr>
          </w:p>
          <w:p w:rsidR="00511AC9" w:rsidRDefault="00511AC9">
            <w:pPr>
              <w:rPr>
                <w:rFonts w:ascii="Times New Roman" w:hAnsi="Times New Roman" w:cs="Times New Roman"/>
                <w:sz w:val="28"/>
                <w:szCs w:val="28"/>
              </w:rPr>
            </w:pPr>
          </w:p>
          <w:p w:rsidR="00511AC9" w:rsidRDefault="00511AC9">
            <w:pPr>
              <w:rPr>
                <w:rFonts w:ascii="Times New Roman" w:hAnsi="Times New Roman" w:cs="Times New Roman"/>
                <w:sz w:val="28"/>
                <w:szCs w:val="28"/>
              </w:rPr>
            </w:pPr>
          </w:p>
          <w:p w:rsidR="00511AC9" w:rsidRPr="00511AC9" w:rsidRDefault="00511AC9">
            <w:pPr>
              <w:rPr>
                <w:rFonts w:ascii="Times New Roman" w:hAnsi="Times New Roman" w:cs="Times New Roman"/>
                <w:color w:val="FF0000"/>
                <w:sz w:val="28"/>
                <w:szCs w:val="28"/>
              </w:rPr>
            </w:pPr>
            <w:r w:rsidRPr="00511AC9">
              <w:rPr>
                <w:rFonts w:ascii="Times New Roman" w:hAnsi="Times New Roman" w:cs="Times New Roman"/>
                <w:color w:val="FF0000"/>
                <w:sz w:val="28"/>
                <w:szCs w:val="28"/>
              </w:rPr>
              <w:t>Для обеспечения деятельности РМС создается исполнительный орган (секретариат).</w:t>
            </w:r>
            <w:r w:rsidR="005C19A8">
              <w:rPr>
                <w:rFonts w:ascii="Times New Roman" w:hAnsi="Times New Roman" w:cs="Times New Roman"/>
                <w:color w:val="FF0000"/>
                <w:sz w:val="28"/>
                <w:szCs w:val="28"/>
              </w:rPr>
              <w:t xml:space="preserve"> Положение о его деятельности утверждается Постановлением Совета министров.</w:t>
            </w:r>
          </w:p>
          <w:p w:rsidR="00511AC9" w:rsidRDefault="00511AC9">
            <w:pPr>
              <w:rPr>
                <w:rFonts w:ascii="Times New Roman" w:hAnsi="Times New Roman" w:cs="Times New Roman"/>
                <w:sz w:val="28"/>
                <w:szCs w:val="28"/>
              </w:rPr>
            </w:pPr>
          </w:p>
          <w:p w:rsidR="00511AC9" w:rsidRDefault="00511AC9">
            <w:pPr>
              <w:rPr>
                <w:rFonts w:ascii="Times New Roman" w:hAnsi="Times New Roman" w:cs="Times New Roman"/>
                <w:sz w:val="28"/>
                <w:szCs w:val="28"/>
              </w:rPr>
            </w:pPr>
          </w:p>
          <w:p w:rsidR="00511AC9" w:rsidRDefault="00511AC9">
            <w:pPr>
              <w:rPr>
                <w:rFonts w:ascii="Times New Roman" w:hAnsi="Times New Roman" w:cs="Times New Roman"/>
                <w:sz w:val="28"/>
                <w:szCs w:val="28"/>
              </w:rPr>
            </w:pPr>
          </w:p>
          <w:p w:rsidR="00511AC9" w:rsidRDefault="00511AC9">
            <w:pPr>
              <w:rPr>
                <w:rFonts w:ascii="Times New Roman" w:hAnsi="Times New Roman" w:cs="Times New Roman"/>
                <w:sz w:val="28"/>
                <w:szCs w:val="28"/>
              </w:rPr>
            </w:pPr>
          </w:p>
          <w:p w:rsidR="00511AC9" w:rsidRDefault="00511AC9">
            <w:pPr>
              <w:rPr>
                <w:rFonts w:ascii="Times New Roman" w:hAnsi="Times New Roman" w:cs="Times New Roman"/>
                <w:sz w:val="28"/>
                <w:szCs w:val="28"/>
              </w:rPr>
            </w:pPr>
          </w:p>
          <w:p w:rsidR="00511AC9" w:rsidRDefault="00511AC9">
            <w:pPr>
              <w:rPr>
                <w:rFonts w:ascii="Times New Roman" w:hAnsi="Times New Roman" w:cs="Times New Roman"/>
                <w:sz w:val="28"/>
                <w:szCs w:val="28"/>
              </w:rPr>
            </w:pPr>
          </w:p>
          <w:p w:rsidR="00511AC9" w:rsidRDefault="00511AC9">
            <w:pPr>
              <w:rPr>
                <w:rFonts w:ascii="Times New Roman" w:hAnsi="Times New Roman" w:cs="Times New Roman"/>
                <w:sz w:val="28"/>
                <w:szCs w:val="28"/>
              </w:rPr>
            </w:pPr>
          </w:p>
          <w:p w:rsidR="00511AC9" w:rsidRDefault="00511AC9">
            <w:pPr>
              <w:rPr>
                <w:rFonts w:ascii="Times New Roman" w:hAnsi="Times New Roman" w:cs="Times New Roman"/>
                <w:sz w:val="28"/>
                <w:szCs w:val="28"/>
              </w:rPr>
            </w:pPr>
          </w:p>
          <w:p w:rsidR="00511AC9" w:rsidRDefault="00511AC9">
            <w:pPr>
              <w:rPr>
                <w:rFonts w:ascii="Times New Roman" w:hAnsi="Times New Roman" w:cs="Times New Roman"/>
                <w:sz w:val="28"/>
                <w:szCs w:val="28"/>
              </w:rPr>
            </w:pPr>
          </w:p>
          <w:p w:rsidR="00511AC9" w:rsidRDefault="00511AC9">
            <w:pPr>
              <w:rPr>
                <w:rFonts w:ascii="Times New Roman" w:hAnsi="Times New Roman" w:cs="Times New Roman"/>
                <w:sz w:val="28"/>
                <w:szCs w:val="28"/>
              </w:rPr>
            </w:pPr>
          </w:p>
          <w:p w:rsidR="00511AC9" w:rsidRDefault="00511AC9">
            <w:pPr>
              <w:rPr>
                <w:rFonts w:ascii="Times New Roman" w:hAnsi="Times New Roman" w:cs="Times New Roman"/>
                <w:sz w:val="28"/>
                <w:szCs w:val="28"/>
              </w:rPr>
            </w:pPr>
          </w:p>
          <w:p w:rsidR="00511AC9" w:rsidRDefault="00511AC9">
            <w:pPr>
              <w:rPr>
                <w:rFonts w:ascii="Times New Roman" w:hAnsi="Times New Roman" w:cs="Times New Roman"/>
                <w:sz w:val="28"/>
                <w:szCs w:val="28"/>
              </w:rPr>
            </w:pPr>
          </w:p>
          <w:p w:rsidR="00511AC9" w:rsidRDefault="00511AC9">
            <w:pPr>
              <w:rPr>
                <w:rFonts w:ascii="Times New Roman" w:hAnsi="Times New Roman" w:cs="Times New Roman"/>
                <w:sz w:val="28"/>
                <w:szCs w:val="28"/>
              </w:rPr>
            </w:pPr>
          </w:p>
          <w:p w:rsidR="00511AC9" w:rsidRDefault="00511AC9">
            <w:pPr>
              <w:rPr>
                <w:rFonts w:ascii="Times New Roman" w:hAnsi="Times New Roman" w:cs="Times New Roman"/>
                <w:sz w:val="28"/>
                <w:szCs w:val="28"/>
              </w:rPr>
            </w:pPr>
          </w:p>
          <w:p w:rsidR="00511AC9" w:rsidRDefault="00511AC9">
            <w:pPr>
              <w:rPr>
                <w:rFonts w:ascii="Times New Roman" w:hAnsi="Times New Roman" w:cs="Times New Roman"/>
                <w:sz w:val="28"/>
                <w:szCs w:val="28"/>
              </w:rPr>
            </w:pPr>
          </w:p>
          <w:p w:rsidR="00511AC9" w:rsidRDefault="00511AC9">
            <w:pPr>
              <w:rPr>
                <w:rFonts w:ascii="Times New Roman" w:hAnsi="Times New Roman" w:cs="Times New Roman"/>
                <w:sz w:val="28"/>
                <w:szCs w:val="28"/>
              </w:rPr>
            </w:pPr>
          </w:p>
          <w:p w:rsidR="00511AC9" w:rsidRDefault="00511AC9">
            <w:pPr>
              <w:rPr>
                <w:rFonts w:ascii="Times New Roman" w:hAnsi="Times New Roman" w:cs="Times New Roman"/>
                <w:sz w:val="28"/>
                <w:szCs w:val="28"/>
              </w:rPr>
            </w:pPr>
          </w:p>
          <w:p w:rsidR="00511AC9" w:rsidRDefault="00511AC9">
            <w:pPr>
              <w:rPr>
                <w:rFonts w:ascii="Times New Roman" w:hAnsi="Times New Roman" w:cs="Times New Roman"/>
                <w:sz w:val="28"/>
                <w:szCs w:val="28"/>
              </w:rPr>
            </w:pPr>
          </w:p>
          <w:p w:rsidR="00511AC9" w:rsidRDefault="00511AC9">
            <w:pPr>
              <w:rPr>
                <w:rFonts w:ascii="Times New Roman" w:hAnsi="Times New Roman" w:cs="Times New Roman"/>
                <w:sz w:val="28"/>
                <w:szCs w:val="28"/>
              </w:rPr>
            </w:pPr>
          </w:p>
          <w:p w:rsidR="00511AC9" w:rsidRDefault="00511AC9">
            <w:pPr>
              <w:rPr>
                <w:rFonts w:ascii="Times New Roman" w:hAnsi="Times New Roman" w:cs="Times New Roman"/>
                <w:sz w:val="28"/>
                <w:szCs w:val="28"/>
              </w:rPr>
            </w:pPr>
          </w:p>
          <w:p w:rsidR="00511AC9" w:rsidRDefault="00511AC9">
            <w:pPr>
              <w:rPr>
                <w:rFonts w:ascii="Times New Roman" w:hAnsi="Times New Roman" w:cs="Times New Roman"/>
                <w:sz w:val="28"/>
                <w:szCs w:val="28"/>
              </w:rPr>
            </w:pPr>
          </w:p>
          <w:p w:rsidR="00511AC9" w:rsidRDefault="00511AC9">
            <w:pPr>
              <w:rPr>
                <w:rFonts w:ascii="Times New Roman" w:hAnsi="Times New Roman" w:cs="Times New Roman"/>
                <w:sz w:val="28"/>
                <w:szCs w:val="28"/>
              </w:rPr>
            </w:pPr>
          </w:p>
          <w:p w:rsidR="00511AC9" w:rsidRDefault="00511AC9">
            <w:pPr>
              <w:rPr>
                <w:rFonts w:ascii="Times New Roman" w:hAnsi="Times New Roman" w:cs="Times New Roman"/>
                <w:sz w:val="28"/>
                <w:szCs w:val="28"/>
              </w:rPr>
            </w:pPr>
          </w:p>
          <w:p w:rsidR="00511AC9" w:rsidRPr="00511AC9" w:rsidRDefault="00511AC9">
            <w:pPr>
              <w:rPr>
                <w:rFonts w:ascii="Times New Roman" w:hAnsi="Times New Roman" w:cs="Times New Roman"/>
                <w:color w:val="FF0000"/>
                <w:sz w:val="28"/>
                <w:szCs w:val="28"/>
              </w:rPr>
            </w:pPr>
            <w:r w:rsidRPr="00511AC9">
              <w:rPr>
                <w:rFonts w:ascii="Times New Roman" w:hAnsi="Times New Roman" w:cs="Times New Roman"/>
                <w:color w:val="FF0000"/>
                <w:sz w:val="28"/>
                <w:szCs w:val="28"/>
              </w:rPr>
              <w:t xml:space="preserve">Представители организаций лиц с инвалидностью вправе принимать участие в работе советов всех уровней по заявительному принципу.  </w:t>
            </w:r>
          </w:p>
          <w:p w:rsidR="00511AC9" w:rsidRPr="002976BA" w:rsidRDefault="00511AC9">
            <w:pPr>
              <w:rPr>
                <w:rFonts w:ascii="Times New Roman" w:hAnsi="Times New Roman" w:cs="Times New Roman"/>
                <w:sz w:val="28"/>
                <w:szCs w:val="28"/>
              </w:rPr>
            </w:pPr>
          </w:p>
        </w:tc>
      </w:tr>
      <w:tr w:rsidR="004A5FCF" w:rsidTr="004A5FCF">
        <w:tc>
          <w:tcPr>
            <w:tcW w:w="7280" w:type="dxa"/>
          </w:tcPr>
          <w:p w:rsidR="00CB47D7" w:rsidRPr="004A5FCF" w:rsidRDefault="00CB47D7" w:rsidP="00CB47D7">
            <w:pPr>
              <w:rPr>
                <w:rFonts w:ascii="Times New Roman" w:eastAsia="Times New Roman" w:hAnsi="Times New Roman" w:cs="Times New Roman"/>
                <w:b/>
                <w:sz w:val="30"/>
                <w:szCs w:val="30"/>
                <w:lang w:eastAsia="ru-RU"/>
              </w:rPr>
            </w:pPr>
            <w:r w:rsidRPr="004A5FCF">
              <w:rPr>
                <w:rFonts w:ascii="Times New Roman" w:eastAsia="Times New Roman" w:hAnsi="Times New Roman" w:cs="Times New Roman"/>
                <w:b/>
                <w:sz w:val="30"/>
                <w:szCs w:val="30"/>
                <w:lang w:eastAsia="ru-RU"/>
              </w:rPr>
              <w:lastRenderedPageBreak/>
              <w:t xml:space="preserve">Статья 18. </w:t>
            </w:r>
            <w:r w:rsidRPr="004A5FCF">
              <w:rPr>
                <w:rFonts w:ascii="Times New Roman" w:eastAsia="Times New Roman" w:hAnsi="Times New Roman" w:cs="Times New Roman"/>
                <w:b/>
                <w:spacing w:val="-24"/>
                <w:sz w:val="30"/>
                <w:szCs w:val="30"/>
                <w:lang w:eastAsia="ru-RU"/>
              </w:rPr>
              <w:t xml:space="preserve">Государственные программы (подпрограммы) в области </w:t>
            </w:r>
            <w:r w:rsidRPr="004A5FCF">
              <w:rPr>
                <w:rFonts w:ascii="Times New Roman" w:eastAsia="Times New Roman" w:hAnsi="Times New Roman" w:cs="Times New Roman"/>
                <w:b/>
                <w:sz w:val="30"/>
                <w:szCs w:val="30"/>
                <w:lang w:eastAsia="ru-RU"/>
              </w:rPr>
              <w:t xml:space="preserve"> </w:t>
            </w:r>
          </w:p>
          <w:p w:rsidR="00CB47D7" w:rsidRPr="004A5FCF" w:rsidRDefault="00CB47D7" w:rsidP="005C19A8">
            <w:pPr>
              <w:widowControl w:val="0"/>
              <w:autoSpaceDE w:val="0"/>
              <w:autoSpaceDN w:val="0"/>
              <w:spacing w:line="280" w:lineRule="exact"/>
              <w:jc w:val="both"/>
              <w:outlineLvl w:val="1"/>
              <w:rPr>
                <w:rFonts w:ascii="Times New Roman" w:eastAsia="Times New Roman" w:hAnsi="Times New Roman" w:cs="Times New Roman"/>
                <w:strike/>
                <w:sz w:val="30"/>
                <w:szCs w:val="30"/>
                <w:lang w:eastAsia="ru-RU"/>
              </w:rPr>
            </w:pPr>
            <w:r w:rsidRPr="004A5FCF">
              <w:rPr>
                <w:rFonts w:ascii="Times New Roman" w:eastAsia="Times New Roman" w:hAnsi="Times New Roman" w:cs="Times New Roman"/>
                <w:b/>
                <w:spacing w:val="-16"/>
                <w:sz w:val="30"/>
                <w:szCs w:val="30"/>
                <w:lang w:eastAsia="ru-RU"/>
              </w:rPr>
              <w:t xml:space="preserve"> </w:t>
            </w:r>
            <w:r w:rsidRPr="004A5FCF">
              <w:rPr>
                <w:rFonts w:ascii="Times New Roman" w:eastAsia="Times New Roman" w:hAnsi="Times New Roman" w:cs="Times New Roman"/>
                <w:b/>
                <w:spacing w:val="-20"/>
                <w:sz w:val="30"/>
                <w:szCs w:val="30"/>
                <w:lang w:eastAsia="ru-RU"/>
              </w:rPr>
              <w:t>обеспечения прав инвалидов и их</w:t>
            </w:r>
            <w:r w:rsidRPr="004A5FCF">
              <w:rPr>
                <w:rFonts w:ascii="Times New Roman" w:eastAsia="Times New Roman" w:hAnsi="Times New Roman" w:cs="Times New Roman"/>
                <w:b/>
                <w:spacing w:val="-16"/>
                <w:sz w:val="30"/>
                <w:szCs w:val="30"/>
                <w:lang w:eastAsia="ru-RU"/>
              </w:rPr>
              <w:t xml:space="preserve"> социальной интеграции</w:t>
            </w:r>
          </w:p>
          <w:p w:rsidR="00CB47D7" w:rsidRPr="004A5FCF" w:rsidRDefault="00CB47D7" w:rsidP="00CB47D7">
            <w:pPr>
              <w:widowControl w:val="0"/>
              <w:autoSpaceDE w:val="0"/>
              <w:autoSpaceDN w:val="0"/>
              <w:ind w:firstLine="709"/>
              <w:jc w:val="both"/>
              <w:rPr>
                <w:rFonts w:ascii="Times New Roman" w:eastAsia="Times New Roman" w:hAnsi="Times New Roman" w:cs="Times New Roman"/>
                <w:sz w:val="30"/>
                <w:szCs w:val="30"/>
                <w:lang w:eastAsia="ru-RU"/>
              </w:rPr>
            </w:pPr>
          </w:p>
          <w:p w:rsidR="00CB47D7" w:rsidRPr="004A5FCF" w:rsidRDefault="00CB47D7" w:rsidP="00CB47D7">
            <w:pPr>
              <w:suppressAutoHyphens/>
              <w:autoSpaceDE w:val="0"/>
              <w:autoSpaceDN w:val="0"/>
              <w:adjustRightInd w:val="0"/>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lastRenderedPageBreak/>
              <w:t xml:space="preserve">Государственные программы (подпрограммы) в области обеспечения прав инвалидов и их социальной интеграции принимаются в целях улучшения качества жизни инвалидов, обеспечения их реабилитации, </w:t>
            </w:r>
            <w:r w:rsidRPr="004A5FCF">
              <w:rPr>
                <w:rFonts w:ascii="Times New Roman" w:eastAsia="FZSongTi" w:hAnsi="Times New Roman" w:cs="Times New Roman"/>
                <w:spacing w:val="-12"/>
                <w:kern w:val="1"/>
                <w:sz w:val="30"/>
                <w:szCs w:val="30"/>
                <w:lang w:eastAsia="hi-IN" w:bidi="hi-IN"/>
              </w:rPr>
              <w:t>абилитации, создания доступной среды жизнедеятельности</w:t>
            </w:r>
            <w:r w:rsidRPr="004A5FCF">
              <w:rPr>
                <w:rFonts w:ascii="Times New Roman" w:eastAsia="FZSongTi" w:hAnsi="Times New Roman" w:cs="Times New Roman"/>
                <w:kern w:val="1"/>
                <w:sz w:val="30"/>
                <w:szCs w:val="30"/>
                <w:lang w:eastAsia="hi-IN" w:bidi="hi-IN"/>
              </w:rPr>
              <w:t>, и предусматривают мероприятия по:</w:t>
            </w:r>
          </w:p>
          <w:p w:rsidR="00CB47D7" w:rsidRPr="004A5FCF" w:rsidRDefault="00CB47D7" w:rsidP="00CB47D7">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созданию скоординированной системы реабилитации, абилитации инвалидов;</w:t>
            </w:r>
          </w:p>
          <w:p w:rsidR="00CB47D7" w:rsidRPr="004A5FCF" w:rsidRDefault="00CB47D7" w:rsidP="00CB47D7">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 xml:space="preserve">обеспечению функционирования и развития учреждений социального обслуживания, предоставляющих социальные услуги инвалидам; </w:t>
            </w:r>
          </w:p>
          <w:p w:rsidR="00CB47D7" w:rsidRPr="004A5FCF" w:rsidRDefault="00CB47D7" w:rsidP="00CB47D7">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 xml:space="preserve">разработке мер по обеспечению инвалидов </w:t>
            </w:r>
            <w:r w:rsidRPr="00BB1E36">
              <w:rPr>
                <w:rFonts w:ascii="Times New Roman" w:eastAsia="Times New Roman" w:hAnsi="Times New Roman" w:cs="Times New Roman"/>
                <w:sz w:val="30"/>
                <w:szCs w:val="30"/>
                <w:highlight w:val="green"/>
                <w:lang w:eastAsia="ru-RU"/>
              </w:rPr>
              <w:t>ассистивными</w:t>
            </w:r>
            <w:r w:rsidRPr="004A5FCF">
              <w:rPr>
                <w:rFonts w:ascii="Times New Roman" w:eastAsia="Times New Roman" w:hAnsi="Times New Roman" w:cs="Times New Roman"/>
                <w:sz w:val="30"/>
                <w:szCs w:val="30"/>
                <w:lang w:eastAsia="ru-RU"/>
              </w:rPr>
              <w:t xml:space="preserve"> устройствами и технологиями;</w:t>
            </w:r>
          </w:p>
          <w:p w:rsidR="00CB47D7" w:rsidRPr="004A5FCF" w:rsidRDefault="00CB47D7" w:rsidP="00CB47D7">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созданию условий для восстановления профессиональной трудоспособности, профессиональной подготовки, переподготовки и трудоустройства инвалидов;</w:t>
            </w:r>
          </w:p>
          <w:p w:rsidR="00CB47D7" w:rsidRPr="004A5FCF" w:rsidRDefault="00CB47D7" w:rsidP="00CB47D7">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подготовке специалистов для работы с различными категориями инвалидов;</w:t>
            </w:r>
          </w:p>
          <w:p w:rsidR="00CB47D7" w:rsidRPr="004A5FCF" w:rsidRDefault="00CB47D7" w:rsidP="00CB47D7">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созданию условий для развития творчества, занятия физической культурой и спортом среди инвалидов;</w:t>
            </w:r>
          </w:p>
          <w:p w:rsidR="00CB47D7" w:rsidRPr="004A5FCF" w:rsidRDefault="00CB47D7" w:rsidP="00CB47D7">
            <w:pPr>
              <w:autoSpaceDE w:val="0"/>
              <w:autoSpaceDN w:val="0"/>
              <w:adjustRightInd w:val="0"/>
              <w:ind w:firstLine="709"/>
              <w:jc w:val="both"/>
              <w:rPr>
                <w:rFonts w:ascii="Times New Roman" w:hAnsi="Times New Roman" w:cs="Times New Roman"/>
                <w:sz w:val="30"/>
                <w:szCs w:val="30"/>
              </w:rPr>
            </w:pPr>
            <w:r w:rsidRPr="004A5FCF">
              <w:rPr>
                <w:rFonts w:ascii="Times New Roman" w:eastAsia="FZSongTi" w:hAnsi="Times New Roman" w:cs="Times New Roman"/>
                <w:kern w:val="1"/>
                <w:sz w:val="30"/>
                <w:szCs w:val="30"/>
                <w:lang w:eastAsia="hi-IN" w:bidi="hi-IN"/>
              </w:rPr>
              <w:t>формированию среды жизнедеятельности с учетом универсального дизайна и разумного приспособления;</w:t>
            </w:r>
            <w:r w:rsidRPr="004A5FCF">
              <w:rPr>
                <w:rFonts w:ascii="Times New Roman" w:hAnsi="Times New Roman" w:cs="Times New Roman"/>
                <w:sz w:val="30"/>
                <w:szCs w:val="30"/>
              </w:rPr>
              <w:t xml:space="preserve"> </w:t>
            </w:r>
          </w:p>
          <w:p w:rsidR="00CB47D7" w:rsidRPr="004A5FCF" w:rsidRDefault="00CB47D7" w:rsidP="00CB47D7">
            <w:pPr>
              <w:autoSpaceDE w:val="0"/>
              <w:autoSpaceDN w:val="0"/>
              <w:adjustRightInd w:val="0"/>
              <w:ind w:firstLine="709"/>
              <w:jc w:val="both"/>
              <w:rPr>
                <w:rFonts w:ascii="Times New Roman" w:hAnsi="Times New Roman" w:cs="Times New Roman"/>
                <w:sz w:val="30"/>
                <w:szCs w:val="30"/>
              </w:rPr>
            </w:pPr>
            <w:r w:rsidRPr="004A5FCF">
              <w:rPr>
                <w:rFonts w:ascii="Times New Roman" w:hAnsi="Times New Roman" w:cs="Times New Roman"/>
                <w:sz w:val="30"/>
                <w:szCs w:val="30"/>
              </w:rPr>
              <w:t>адаптации телепередач и фильмов в части обеспечения информационной доступности инвалидов, осуществляемой юридическими лицами, на которые возложены функции редакции телевизионных средств массовой информации, входящих в обязательный общедоступный пакет телепрограмм;</w:t>
            </w:r>
          </w:p>
          <w:p w:rsidR="00CB47D7" w:rsidRPr="004A5FCF" w:rsidRDefault="00CB47D7" w:rsidP="00CB47D7">
            <w:pPr>
              <w:autoSpaceDE w:val="0"/>
              <w:autoSpaceDN w:val="0"/>
              <w:adjustRightInd w:val="0"/>
              <w:ind w:firstLine="709"/>
              <w:jc w:val="both"/>
              <w:rPr>
                <w:rFonts w:ascii="Times New Roman" w:hAnsi="Times New Roman" w:cs="Times New Roman"/>
                <w:sz w:val="30"/>
                <w:szCs w:val="30"/>
              </w:rPr>
            </w:pPr>
            <w:r w:rsidRPr="004A5FCF">
              <w:rPr>
                <w:rFonts w:ascii="Times New Roman" w:hAnsi="Times New Roman" w:cs="Times New Roman"/>
                <w:sz w:val="30"/>
                <w:szCs w:val="30"/>
              </w:rPr>
              <w:lastRenderedPageBreak/>
              <w:t xml:space="preserve">оказанию одиноким и одиноко проживающим инвалидам помощи в создании </w:t>
            </w:r>
            <w:r w:rsidRPr="00BB1E36">
              <w:rPr>
                <w:rFonts w:ascii="Times New Roman" w:hAnsi="Times New Roman" w:cs="Times New Roman"/>
                <w:color w:val="FF0000"/>
                <w:sz w:val="30"/>
                <w:szCs w:val="30"/>
              </w:rPr>
              <w:t xml:space="preserve">безопасных </w:t>
            </w:r>
            <w:r w:rsidRPr="004A5FCF">
              <w:rPr>
                <w:rFonts w:ascii="Times New Roman" w:hAnsi="Times New Roman" w:cs="Times New Roman"/>
                <w:sz w:val="30"/>
                <w:szCs w:val="30"/>
              </w:rPr>
              <w:t>условий проживания;</w:t>
            </w:r>
          </w:p>
          <w:p w:rsidR="00CB47D7" w:rsidRPr="004A5FCF" w:rsidRDefault="00CB47D7" w:rsidP="00CB47D7">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иным вопросам, направленным на обеспечение прав инвалидов и их социальной интеграции.</w:t>
            </w:r>
          </w:p>
          <w:p w:rsidR="00CB47D7" w:rsidRPr="004A5FCF" w:rsidRDefault="00CB47D7" w:rsidP="00CB47D7">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Источниками финансирования государственных программ (подпрограмм) в области обеспечения прав инвалидов и их социальной интеграции, являются:</w:t>
            </w:r>
          </w:p>
          <w:p w:rsidR="00CB47D7" w:rsidRPr="004A5FCF" w:rsidRDefault="00CB47D7" w:rsidP="00CB47D7">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средства республиканского и (или) местных бюджетов;</w:t>
            </w:r>
          </w:p>
          <w:p w:rsidR="00CB47D7" w:rsidRPr="004A5FCF" w:rsidRDefault="00CB47D7" w:rsidP="00CB47D7">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безвозмездная (спонсорская) помощь;</w:t>
            </w:r>
          </w:p>
          <w:p w:rsidR="004A5FCF" w:rsidRPr="004A5FCF" w:rsidRDefault="00CB47D7" w:rsidP="00CB47D7">
            <w:pPr>
              <w:widowControl w:val="0"/>
              <w:autoSpaceDE w:val="0"/>
              <w:autoSpaceDN w:val="0"/>
              <w:spacing w:line="280" w:lineRule="exact"/>
              <w:ind w:firstLine="709"/>
              <w:jc w:val="both"/>
              <w:outlineLvl w:val="1"/>
              <w:rPr>
                <w:rFonts w:ascii="Times New Roman" w:eastAsia="Times New Roman" w:hAnsi="Times New Roman" w:cs="Times New Roman"/>
                <w:b/>
                <w:sz w:val="30"/>
                <w:szCs w:val="30"/>
                <w:lang w:eastAsia="ru-RU"/>
              </w:rPr>
            </w:pPr>
            <w:r w:rsidRPr="004A5FCF">
              <w:rPr>
                <w:rFonts w:ascii="Times New Roman" w:eastAsia="Times New Roman" w:hAnsi="Times New Roman" w:cs="Times New Roman"/>
                <w:sz w:val="30"/>
                <w:szCs w:val="30"/>
                <w:lang w:eastAsia="ru-RU"/>
              </w:rPr>
              <w:t>иные не запрещенные законодательством источники.</w:t>
            </w:r>
          </w:p>
        </w:tc>
        <w:tc>
          <w:tcPr>
            <w:tcW w:w="7280" w:type="dxa"/>
          </w:tcPr>
          <w:p w:rsidR="004A5FCF" w:rsidRPr="002976BA" w:rsidRDefault="004A5FCF">
            <w:pPr>
              <w:rPr>
                <w:rFonts w:ascii="Times New Roman" w:hAnsi="Times New Roman" w:cs="Times New Roman"/>
                <w:sz w:val="28"/>
                <w:szCs w:val="28"/>
              </w:rPr>
            </w:pPr>
          </w:p>
        </w:tc>
      </w:tr>
      <w:tr w:rsidR="004A5FCF" w:rsidTr="004A5FCF">
        <w:tc>
          <w:tcPr>
            <w:tcW w:w="7280" w:type="dxa"/>
          </w:tcPr>
          <w:p w:rsidR="00CB47D7" w:rsidRPr="004A5FCF" w:rsidRDefault="00CB47D7" w:rsidP="00CB47D7">
            <w:pPr>
              <w:suppressAutoHyphens/>
              <w:spacing w:line="280" w:lineRule="exact"/>
              <w:ind w:firstLine="709"/>
              <w:jc w:val="both"/>
              <w:rPr>
                <w:rFonts w:ascii="Times New Roman" w:eastAsia="FZSongTi" w:hAnsi="Times New Roman" w:cs="Times New Roman"/>
                <w:b/>
                <w:kern w:val="1"/>
                <w:sz w:val="30"/>
                <w:szCs w:val="30"/>
                <w:lang w:eastAsia="hi-IN" w:bidi="hi-IN"/>
              </w:rPr>
            </w:pPr>
            <w:r w:rsidRPr="004A5FCF">
              <w:rPr>
                <w:rFonts w:ascii="Times New Roman" w:eastAsia="FZSongTi" w:hAnsi="Times New Roman" w:cs="Times New Roman"/>
                <w:b/>
                <w:kern w:val="1"/>
                <w:sz w:val="30"/>
                <w:szCs w:val="30"/>
                <w:lang w:eastAsia="hi-IN" w:bidi="hi-IN"/>
              </w:rPr>
              <w:lastRenderedPageBreak/>
              <w:t>Статья 19. Межведомственная информационная система</w:t>
            </w:r>
          </w:p>
          <w:p w:rsidR="00CB47D7" w:rsidRPr="004A5FCF" w:rsidRDefault="00CB47D7" w:rsidP="00CB47D7">
            <w:pPr>
              <w:suppressAutoHyphens/>
              <w:spacing w:line="280" w:lineRule="exact"/>
              <w:ind w:left="1415" w:firstLine="709"/>
              <w:jc w:val="both"/>
              <w:rPr>
                <w:rFonts w:ascii="Times New Roman" w:eastAsia="FZSongTi" w:hAnsi="Times New Roman" w:cs="Times New Roman"/>
                <w:b/>
                <w:kern w:val="1"/>
                <w:sz w:val="30"/>
                <w:szCs w:val="30"/>
                <w:lang w:eastAsia="hi-IN" w:bidi="hi-IN"/>
              </w:rPr>
            </w:pPr>
            <w:r w:rsidRPr="004A5FCF">
              <w:rPr>
                <w:rFonts w:ascii="Times New Roman" w:eastAsia="FZSongTi" w:hAnsi="Times New Roman" w:cs="Times New Roman"/>
                <w:b/>
                <w:kern w:val="1"/>
                <w:sz w:val="30"/>
                <w:szCs w:val="30"/>
                <w:lang w:eastAsia="hi-IN" w:bidi="hi-IN"/>
              </w:rPr>
              <w:t xml:space="preserve"> по учету инвалидов</w:t>
            </w:r>
          </w:p>
          <w:p w:rsidR="00CB47D7" w:rsidRPr="004A5FCF" w:rsidRDefault="00CB47D7" w:rsidP="00CB47D7">
            <w:pPr>
              <w:autoSpaceDE w:val="0"/>
              <w:autoSpaceDN w:val="0"/>
              <w:adjustRightInd w:val="0"/>
              <w:ind w:firstLine="709"/>
              <w:jc w:val="both"/>
              <w:rPr>
                <w:rFonts w:ascii="Times New Roman" w:eastAsia="FZSongTi" w:hAnsi="Times New Roman" w:cs="Times New Roman"/>
                <w:kern w:val="1"/>
                <w:sz w:val="30"/>
                <w:szCs w:val="30"/>
                <w:lang w:eastAsia="hi-IN" w:bidi="hi-IN"/>
              </w:rPr>
            </w:pPr>
          </w:p>
          <w:p w:rsidR="00CB47D7" w:rsidRPr="004A5FCF" w:rsidRDefault="00CB47D7" w:rsidP="00CB47D7">
            <w:pPr>
              <w:autoSpaceDE w:val="0"/>
              <w:autoSpaceDN w:val="0"/>
              <w:adjustRightInd w:val="0"/>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Межведомственная информационная система по учету инвалидов является государственной информационной системой и формируется в целях автоматизации, комплексного анализа и информатизации деятельности государственных органов при работе с инвалидами.</w:t>
            </w:r>
          </w:p>
          <w:p w:rsidR="00CB47D7" w:rsidRPr="004A5FCF" w:rsidRDefault="00CB47D7" w:rsidP="00CB47D7">
            <w:pPr>
              <w:suppressAutoHyphens/>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Владельцем межведомственной информационной системы по учету инвалидов является Министерство труда и социальной защиты.</w:t>
            </w:r>
          </w:p>
          <w:p w:rsidR="00CB47D7" w:rsidRPr="004A5FCF" w:rsidRDefault="00CB47D7" w:rsidP="00CB47D7">
            <w:pPr>
              <w:suppressAutoHyphens/>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 xml:space="preserve">В рамках функционирования межведомственной информационной системы по учету инвалидов формируется межведомственная персонифицированная база данных по учету инвалидов в Республике Беларусь. </w:t>
            </w:r>
          </w:p>
          <w:p w:rsidR="00CB47D7" w:rsidRPr="004A5FCF" w:rsidRDefault="00CB47D7" w:rsidP="00CB47D7">
            <w:pPr>
              <w:suppressAutoHyphens/>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lastRenderedPageBreak/>
              <w:t>В межведомственную персонифицированную базу данных по учету инвалидов в Республике Беларусь включаются следующие сведения о человеке, признанном инвалидом:</w:t>
            </w:r>
          </w:p>
          <w:p w:rsidR="00CB47D7" w:rsidRPr="004A5FCF" w:rsidRDefault="00CB47D7" w:rsidP="00CB47D7">
            <w:pPr>
              <w:suppressAutoHyphens/>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фамилия, собственное имя, отчество (если таковое имеется);</w:t>
            </w:r>
          </w:p>
          <w:p w:rsidR="00CB47D7" w:rsidRPr="004A5FCF" w:rsidRDefault="00CB47D7" w:rsidP="00CB47D7">
            <w:pPr>
              <w:suppressAutoHyphens/>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гражданство (подданство);</w:t>
            </w:r>
          </w:p>
          <w:p w:rsidR="00CB47D7" w:rsidRPr="004A5FCF" w:rsidRDefault="00CB47D7" w:rsidP="00CB47D7">
            <w:pPr>
              <w:suppressAutoHyphens/>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пол;</w:t>
            </w:r>
          </w:p>
          <w:p w:rsidR="00CB47D7" w:rsidRPr="004A5FCF" w:rsidRDefault="00CB47D7" w:rsidP="00CB47D7">
            <w:pPr>
              <w:suppressAutoHyphens/>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 xml:space="preserve">число, месяц, год рождения; </w:t>
            </w:r>
          </w:p>
          <w:p w:rsidR="00CB47D7" w:rsidRPr="004A5FCF" w:rsidRDefault="00CB47D7" w:rsidP="00CB47D7">
            <w:pPr>
              <w:suppressAutoHyphens/>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идентификационный номер (при его наличии);</w:t>
            </w:r>
          </w:p>
          <w:p w:rsidR="00CB47D7" w:rsidRPr="004A5FCF" w:rsidRDefault="00CB47D7" w:rsidP="00CB47D7">
            <w:pPr>
              <w:suppressAutoHyphens/>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данные о регистрации по месту жительства и (или) месту пребывания;</w:t>
            </w:r>
          </w:p>
          <w:p w:rsidR="00CB47D7" w:rsidRPr="004A5FCF" w:rsidRDefault="00CB47D7" w:rsidP="00CB47D7">
            <w:pPr>
              <w:suppressAutoHyphens/>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сведения об обучении ребенка-инвалида;</w:t>
            </w:r>
          </w:p>
          <w:p w:rsidR="00CB47D7" w:rsidRPr="004A5FCF" w:rsidRDefault="00CB47D7" w:rsidP="00CB47D7">
            <w:pPr>
              <w:suppressAutoHyphens/>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сведения о трудовой деятельности инвалида;</w:t>
            </w:r>
          </w:p>
          <w:p w:rsidR="00CB47D7" w:rsidRPr="004A5FCF" w:rsidRDefault="00CB47D7" w:rsidP="00CB47D7">
            <w:pPr>
              <w:suppressAutoHyphens/>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сведения о производимых инвалиду денежных выплатах и об иных мерах социальной поддержки, установленных законодательством;</w:t>
            </w:r>
          </w:p>
          <w:p w:rsidR="00CB47D7" w:rsidRPr="004A5FCF" w:rsidRDefault="00CB47D7" w:rsidP="00CB47D7">
            <w:pPr>
              <w:suppressAutoHyphens/>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сведения об инвалидности (группа, причина инвалидности, степень утраты здоровья, ограничение жизнедеятельности, нарушенная функция органов и систем организма, степень утраты профессиональной трудоспособности инвалида, дата установления инвалидности, срок, на который установлена инвалидность, потребности в реабилитации, абилитации).</w:t>
            </w:r>
          </w:p>
          <w:p w:rsidR="00CB47D7" w:rsidRPr="004A5FCF" w:rsidRDefault="00CB47D7" w:rsidP="00CB47D7">
            <w:pPr>
              <w:suppressAutoHyphens/>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 xml:space="preserve">Сведения, подлежащие включению в межведомственную персонифицированную базу данных по учету инвалидов в Республике Беларусь, представляются государственными органами, иными организациями, </w:t>
            </w:r>
            <w:r w:rsidRPr="004A5FCF">
              <w:rPr>
                <w:rFonts w:ascii="Times New Roman" w:eastAsia="FZSongTi" w:hAnsi="Times New Roman" w:cs="Times New Roman"/>
                <w:kern w:val="2"/>
                <w:sz w:val="30"/>
                <w:szCs w:val="30"/>
                <w:lang w:eastAsia="hi-IN" w:bidi="hi-IN"/>
              </w:rPr>
              <w:t>обеспечивающими их учет.</w:t>
            </w:r>
            <w:r w:rsidRPr="004A5FCF">
              <w:rPr>
                <w:rFonts w:ascii="Times New Roman" w:eastAsia="FZSongTi" w:hAnsi="Times New Roman" w:cs="Times New Roman"/>
                <w:kern w:val="1"/>
                <w:sz w:val="30"/>
                <w:szCs w:val="30"/>
                <w:lang w:eastAsia="hi-IN" w:bidi="hi-IN"/>
              </w:rPr>
              <w:t xml:space="preserve"> </w:t>
            </w:r>
          </w:p>
          <w:p w:rsidR="00CB47D7" w:rsidRPr="004A5FCF" w:rsidRDefault="00CB47D7" w:rsidP="00CB47D7">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 xml:space="preserve">Медико-реабилитационные экспертные комиссии в целях </w:t>
            </w:r>
            <w:r w:rsidRPr="004A5FCF">
              <w:rPr>
                <w:rFonts w:ascii="Times New Roman" w:eastAsia="Times New Roman" w:hAnsi="Times New Roman" w:cs="Times New Roman"/>
                <w:sz w:val="30"/>
                <w:szCs w:val="30"/>
                <w:lang w:eastAsia="ru-RU"/>
              </w:rPr>
              <w:lastRenderedPageBreak/>
              <w:t>формирования межведомственной информационной системы по учету инвалидов, осуществляют накопление данных и формирование базы данных, содержащей персональную информацию на каждого освидетельствованного в рамках функционирования Республиканской информационного-аналитической системы по медицинской экспертизе и реабилитации инвалидов Республики Беларусь.</w:t>
            </w:r>
          </w:p>
          <w:p w:rsidR="00CB47D7" w:rsidRPr="004A5FCF" w:rsidRDefault="00CB47D7" w:rsidP="00CB47D7">
            <w:pPr>
              <w:autoSpaceDE w:val="0"/>
              <w:autoSpaceDN w:val="0"/>
              <w:adjustRightInd w:val="0"/>
              <w:ind w:firstLine="709"/>
              <w:jc w:val="both"/>
              <w:rPr>
                <w:rFonts w:ascii="Times New Roman" w:eastAsia="FZSongTi" w:hAnsi="Times New Roman" w:cs="Times New Roman"/>
                <w:strike/>
                <w:kern w:val="1"/>
                <w:sz w:val="30"/>
                <w:szCs w:val="30"/>
                <w:lang w:eastAsia="hi-IN" w:bidi="hi-IN"/>
              </w:rPr>
            </w:pPr>
            <w:r w:rsidRPr="004A5FCF">
              <w:rPr>
                <w:rFonts w:ascii="Times New Roman" w:hAnsi="Times New Roman" w:cs="Times New Roman"/>
                <w:sz w:val="30"/>
                <w:szCs w:val="30"/>
              </w:rPr>
              <w:t xml:space="preserve">Передача информации в </w:t>
            </w:r>
            <w:r w:rsidRPr="004A5FCF">
              <w:rPr>
                <w:rFonts w:ascii="Times New Roman" w:eastAsia="FZSongTi" w:hAnsi="Times New Roman" w:cs="Times New Roman"/>
                <w:kern w:val="1"/>
                <w:sz w:val="30"/>
                <w:szCs w:val="30"/>
                <w:lang w:eastAsia="hi-IN" w:bidi="hi-IN"/>
              </w:rPr>
              <w:t>межведомственную персонифицированную базу данных по учету инвалидов в Республике Беларусь</w:t>
            </w:r>
            <w:r w:rsidRPr="004A5FCF">
              <w:rPr>
                <w:rFonts w:ascii="Times New Roman" w:hAnsi="Times New Roman" w:cs="Times New Roman"/>
                <w:sz w:val="30"/>
                <w:szCs w:val="30"/>
              </w:rPr>
              <w:t xml:space="preserve">, ее сбор, обработка, накопление, хранение, распространение и (или) предоставление, а также </w:t>
            </w:r>
            <w:r w:rsidRPr="004A5FCF">
              <w:rPr>
                <w:rFonts w:ascii="Times New Roman" w:eastAsia="FZSongTi" w:hAnsi="Times New Roman" w:cs="Times New Roman"/>
                <w:kern w:val="1"/>
                <w:sz w:val="30"/>
                <w:szCs w:val="30"/>
                <w:lang w:eastAsia="hi-IN" w:bidi="hi-IN"/>
              </w:rPr>
              <w:t xml:space="preserve">использование и защита осуществляются </w:t>
            </w:r>
            <w:r w:rsidRPr="005C19A8">
              <w:rPr>
                <w:rFonts w:ascii="Times New Roman" w:eastAsia="FZSongTi" w:hAnsi="Times New Roman" w:cs="Times New Roman"/>
                <w:strike/>
                <w:kern w:val="1"/>
                <w:sz w:val="30"/>
                <w:szCs w:val="30"/>
                <w:lang w:eastAsia="hi-IN" w:bidi="hi-IN"/>
              </w:rPr>
              <w:t>без письменного согласия инвалида</w:t>
            </w:r>
            <w:r w:rsidRPr="004A5FCF">
              <w:rPr>
                <w:rFonts w:ascii="Times New Roman" w:eastAsia="FZSongTi" w:hAnsi="Times New Roman" w:cs="Times New Roman"/>
                <w:kern w:val="1"/>
                <w:sz w:val="30"/>
                <w:szCs w:val="30"/>
                <w:lang w:eastAsia="hi-IN" w:bidi="hi-IN"/>
              </w:rPr>
              <w:t xml:space="preserve">, безвозмездно, с соблюдением требований законодательства об информации, информатизации и защите информации. </w:t>
            </w:r>
          </w:p>
          <w:p w:rsidR="00CB47D7" w:rsidRPr="004A5FCF" w:rsidRDefault="00CB47D7" w:rsidP="00CB47D7">
            <w:pPr>
              <w:suppressAutoHyphens/>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Порядок формирования и ведения межведомственной персонифицированной базы данных по учету инвалидов в Республике Беларусь, а также формы представления необходимых сведений определяются Советом Министров Республики Беларусь.</w:t>
            </w:r>
          </w:p>
          <w:p w:rsidR="00CB47D7" w:rsidRPr="004A5FCF" w:rsidRDefault="00CB47D7" w:rsidP="00CB47D7">
            <w:pPr>
              <w:suppressAutoHyphens/>
              <w:ind w:firstLine="709"/>
              <w:jc w:val="both"/>
              <w:rPr>
                <w:rFonts w:ascii="Times New Roman" w:eastAsia="FZSongTi" w:hAnsi="Times New Roman" w:cs="Times New Roman"/>
                <w:i/>
                <w:kern w:val="1"/>
                <w:sz w:val="30"/>
                <w:szCs w:val="30"/>
                <w:lang w:eastAsia="hi-IN" w:bidi="hi-IN"/>
              </w:rPr>
            </w:pPr>
            <w:r w:rsidRPr="004A5FCF">
              <w:rPr>
                <w:rFonts w:ascii="Times New Roman" w:eastAsia="FZSongTi" w:hAnsi="Times New Roman" w:cs="Times New Roman"/>
                <w:kern w:val="1"/>
                <w:sz w:val="30"/>
                <w:szCs w:val="30"/>
                <w:lang w:eastAsia="hi-IN" w:bidi="hi-IN"/>
              </w:rPr>
              <w:t xml:space="preserve">Создание, программно-техническое сопровождение, развитие межведомственной персонифицированной базы данных по учету инвалидов в Республике Беларусь осуществляются за счет средств республиканского бюджета, а также иных не запрещенных законодательством источников. </w:t>
            </w:r>
          </w:p>
          <w:p w:rsidR="004A5FCF" w:rsidRPr="004A5FCF" w:rsidRDefault="004A5FCF" w:rsidP="004A5FCF">
            <w:pPr>
              <w:widowControl w:val="0"/>
              <w:autoSpaceDE w:val="0"/>
              <w:autoSpaceDN w:val="0"/>
              <w:spacing w:line="280" w:lineRule="exact"/>
              <w:ind w:firstLine="709"/>
              <w:jc w:val="both"/>
              <w:outlineLvl w:val="1"/>
              <w:rPr>
                <w:rFonts w:ascii="Times New Roman" w:eastAsia="Times New Roman" w:hAnsi="Times New Roman" w:cs="Times New Roman"/>
                <w:b/>
                <w:sz w:val="30"/>
                <w:szCs w:val="30"/>
                <w:lang w:eastAsia="ru-RU"/>
              </w:rPr>
            </w:pPr>
          </w:p>
        </w:tc>
        <w:tc>
          <w:tcPr>
            <w:tcW w:w="7280" w:type="dxa"/>
          </w:tcPr>
          <w:p w:rsidR="004A5FCF" w:rsidRPr="00211046" w:rsidRDefault="004A5FCF">
            <w:pPr>
              <w:rPr>
                <w:rFonts w:ascii="Times New Roman" w:hAnsi="Times New Roman" w:cs="Times New Roman"/>
                <w:color w:val="FF0000"/>
                <w:sz w:val="28"/>
                <w:szCs w:val="28"/>
              </w:rPr>
            </w:pPr>
          </w:p>
          <w:p w:rsidR="00511AC9" w:rsidRPr="00211046" w:rsidRDefault="00511AC9">
            <w:pPr>
              <w:rPr>
                <w:rFonts w:ascii="Times New Roman" w:hAnsi="Times New Roman" w:cs="Times New Roman"/>
                <w:color w:val="FF0000"/>
                <w:sz w:val="28"/>
                <w:szCs w:val="28"/>
              </w:rPr>
            </w:pPr>
          </w:p>
          <w:p w:rsidR="00511AC9" w:rsidRPr="00211046" w:rsidRDefault="00511AC9">
            <w:pPr>
              <w:rPr>
                <w:rFonts w:ascii="Times New Roman" w:hAnsi="Times New Roman" w:cs="Times New Roman"/>
                <w:color w:val="FF0000"/>
                <w:sz w:val="28"/>
                <w:szCs w:val="28"/>
              </w:rPr>
            </w:pPr>
          </w:p>
          <w:p w:rsidR="00511AC9" w:rsidRPr="00211046" w:rsidRDefault="00511AC9">
            <w:pPr>
              <w:rPr>
                <w:rFonts w:ascii="Times New Roman" w:hAnsi="Times New Roman" w:cs="Times New Roman"/>
                <w:color w:val="FF0000"/>
                <w:sz w:val="28"/>
                <w:szCs w:val="28"/>
              </w:rPr>
            </w:pPr>
          </w:p>
          <w:p w:rsidR="00511AC9" w:rsidRPr="00211046" w:rsidRDefault="00511AC9">
            <w:pPr>
              <w:rPr>
                <w:rFonts w:ascii="Times New Roman" w:hAnsi="Times New Roman" w:cs="Times New Roman"/>
                <w:color w:val="FF0000"/>
                <w:sz w:val="28"/>
                <w:szCs w:val="28"/>
              </w:rPr>
            </w:pPr>
          </w:p>
          <w:p w:rsidR="00511AC9" w:rsidRPr="00211046" w:rsidRDefault="00511AC9">
            <w:pPr>
              <w:rPr>
                <w:rFonts w:ascii="Times New Roman" w:hAnsi="Times New Roman" w:cs="Times New Roman"/>
                <w:color w:val="FF0000"/>
                <w:sz w:val="28"/>
                <w:szCs w:val="28"/>
              </w:rPr>
            </w:pPr>
          </w:p>
          <w:p w:rsidR="00511AC9" w:rsidRPr="00211046" w:rsidRDefault="00511AC9">
            <w:pPr>
              <w:rPr>
                <w:rFonts w:ascii="Times New Roman" w:hAnsi="Times New Roman" w:cs="Times New Roman"/>
                <w:color w:val="FF0000"/>
                <w:sz w:val="28"/>
                <w:szCs w:val="28"/>
              </w:rPr>
            </w:pPr>
          </w:p>
          <w:p w:rsidR="00511AC9" w:rsidRPr="00211046" w:rsidRDefault="00511AC9">
            <w:pPr>
              <w:rPr>
                <w:rFonts w:ascii="Times New Roman" w:hAnsi="Times New Roman" w:cs="Times New Roman"/>
                <w:color w:val="FF0000"/>
                <w:sz w:val="28"/>
                <w:szCs w:val="28"/>
              </w:rPr>
            </w:pPr>
          </w:p>
          <w:p w:rsidR="00511AC9" w:rsidRPr="00211046" w:rsidRDefault="00511AC9">
            <w:pPr>
              <w:rPr>
                <w:rFonts w:ascii="Times New Roman" w:hAnsi="Times New Roman" w:cs="Times New Roman"/>
                <w:color w:val="FF0000"/>
                <w:sz w:val="28"/>
                <w:szCs w:val="28"/>
              </w:rPr>
            </w:pPr>
          </w:p>
          <w:p w:rsidR="00511AC9" w:rsidRPr="00211046" w:rsidRDefault="00511AC9">
            <w:pPr>
              <w:rPr>
                <w:rFonts w:ascii="Times New Roman" w:hAnsi="Times New Roman" w:cs="Times New Roman"/>
                <w:color w:val="FF0000"/>
                <w:sz w:val="28"/>
                <w:szCs w:val="28"/>
              </w:rPr>
            </w:pPr>
          </w:p>
          <w:p w:rsidR="00511AC9" w:rsidRPr="00211046" w:rsidRDefault="00511AC9">
            <w:pPr>
              <w:rPr>
                <w:rFonts w:ascii="Times New Roman" w:hAnsi="Times New Roman" w:cs="Times New Roman"/>
                <w:color w:val="FF0000"/>
                <w:sz w:val="28"/>
                <w:szCs w:val="28"/>
              </w:rPr>
            </w:pPr>
          </w:p>
          <w:p w:rsidR="00511AC9" w:rsidRPr="00211046" w:rsidRDefault="00511AC9">
            <w:pPr>
              <w:rPr>
                <w:rFonts w:ascii="Times New Roman" w:hAnsi="Times New Roman" w:cs="Times New Roman"/>
                <w:color w:val="FF0000"/>
                <w:sz w:val="28"/>
                <w:szCs w:val="28"/>
              </w:rPr>
            </w:pPr>
          </w:p>
          <w:p w:rsidR="00511AC9" w:rsidRPr="00211046" w:rsidRDefault="00511AC9">
            <w:pPr>
              <w:rPr>
                <w:rFonts w:ascii="Times New Roman" w:hAnsi="Times New Roman" w:cs="Times New Roman"/>
                <w:color w:val="FF0000"/>
                <w:sz w:val="28"/>
                <w:szCs w:val="28"/>
              </w:rPr>
            </w:pPr>
          </w:p>
          <w:p w:rsidR="00511AC9" w:rsidRPr="00211046" w:rsidRDefault="00511AC9">
            <w:pPr>
              <w:rPr>
                <w:rFonts w:ascii="Times New Roman" w:hAnsi="Times New Roman" w:cs="Times New Roman"/>
                <w:color w:val="FF0000"/>
                <w:sz w:val="28"/>
                <w:szCs w:val="28"/>
              </w:rPr>
            </w:pPr>
          </w:p>
          <w:p w:rsidR="00511AC9" w:rsidRPr="00211046" w:rsidRDefault="00511AC9">
            <w:pPr>
              <w:rPr>
                <w:rFonts w:ascii="Times New Roman" w:hAnsi="Times New Roman" w:cs="Times New Roman"/>
                <w:color w:val="FF0000"/>
                <w:sz w:val="28"/>
                <w:szCs w:val="28"/>
              </w:rPr>
            </w:pPr>
          </w:p>
          <w:p w:rsidR="00511AC9" w:rsidRPr="00211046" w:rsidRDefault="00511AC9">
            <w:pPr>
              <w:rPr>
                <w:rFonts w:ascii="Times New Roman" w:hAnsi="Times New Roman" w:cs="Times New Roman"/>
                <w:color w:val="FF0000"/>
                <w:sz w:val="28"/>
                <w:szCs w:val="28"/>
              </w:rPr>
            </w:pPr>
          </w:p>
          <w:p w:rsidR="00511AC9" w:rsidRPr="00211046" w:rsidRDefault="00511AC9">
            <w:pPr>
              <w:rPr>
                <w:rFonts w:ascii="Times New Roman" w:hAnsi="Times New Roman" w:cs="Times New Roman"/>
                <w:color w:val="FF0000"/>
                <w:sz w:val="28"/>
                <w:szCs w:val="28"/>
              </w:rPr>
            </w:pPr>
          </w:p>
          <w:p w:rsidR="00511AC9" w:rsidRPr="00211046" w:rsidRDefault="00511AC9">
            <w:pPr>
              <w:rPr>
                <w:rFonts w:ascii="Times New Roman" w:hAnsi="Times New Roman" w:cs="Times New Roman"/>
                <w:color w:val="FF0000"/>
                <w:sz w:val="28"/>
                <w:szCs w:val="28"/>
              </w:rPr>
            </w:pPr>
          </w:p>
          <w:p w:rsidR="00511AC9" w:rsidRPr="00211046" w:rsidRDefault="00511AC9">
            <w:pPr>
              <w:rPr>
                <w:rFonts w:ascii="Times New Roman" w:hAnsi="Times New Roman" w:cs="Times New Roman"/>
                <w:color w:val="FF0000"/>
                <w:sz w:val="28"/>
                <w:szCs w:val="28"/>
              </w:rPr>
            </w:pPr>
          </w:p>
          <w:p w:rsidR="00511AC9" w:rsidRPr="00211046" w:rsidRDefault="00511AC9">
            <w:pPr>
              <w:rPr>
                <w:rFonts w:ascii="Times New Roman" w:hAnsi="Times New Roman" w:cs="Times New Roman"/>
                <w:color w:val="FF0000"/>
                <w:sz w:val="28"/>
                <w:szCs w:val="28"/>
              </w:rPr>
            </w:pPr>
          </w:p>
          <w:p w:rsidR="00511AC9" w:rsidRPr="00211046" w:rsidRDefault="00511AC9">
            <w:pPr>
              <w:rPr>
                <w:rFonts w:ascii="Times New Roman" w:hAnsi="Times New Roman" w:cs="Times New Roman"/>
                <w:color w:val="FF0000"/>
                <w:sz w:val="28"/>
                <w:szCs w:val="28"/>
              </w:rPr>
            </w:pPr>
          </w:p>
          <w:p w:rsidR="00511AC9" w:rsidRPr="00211046" w:rsidRDefault="00511AC9">
            <w:pPr>
              <w:rPr>
                <w:rFonts w:ascii="Times New Roman" w:hAnsi="Times New Roman" w:cs="Times New Roman"/>
                <w:color w:val="FF0000"/>
                <w:sz w:val="28"/>
                <w:szCs w:val="28"/>
              </w:rPr>
            </w:pPr>
          </w:p>
          <w:p w:rsidR="00511AC9" w:rsidRPr="00211046" w:rsidRDefault="00511AC9">
            <w:pPr>
              <w:rPr>
                <w:rFonts w:ascii="Times New Roman" w:hAnsi="Times New Roman" w:cs="Times New Roman"/>
                <w:color w:val="FF0000"/>
                <w:sz w:val="28"/>
                <w:szCs w:val="28"/>
              </w:rPr>
            </w:pPr>
          </w:p>
          <w:p w:rsidR="00511AC9" w:rsidRPr="00211046" w:rsidRDefault="00511AC9">
            <w:pPr>
              <w:rPr>
                <w:rFonts w:ascii="Times New Roman" w:hAnsi="Times New Roman" w:cs="Times New Roman"/>
                <w:color w:val="FF0000"/>
                <w:sz w:val="28"/>
                <w:szCs w:val="28"/>
              </w:rPr>
            </w:pPr>
          </w:p>
          <w:p w:rsidR="00511AC9" w:rsidRPr="00211046" w:rsidRDefault="00511AC9">
            <w:pPr>
              <w:rPr>
                <w:rFonts w:ascii="Times New Roman" w:hAnsi="Times New Roman" w:cs="Times New Roman"/>
                <w:color w:val="FF0000"/>
                <w:sz w:val="28"/>
                <w:szCs w:val="28"/>
              </w:rPr>
            </w:pPr>
          </w:p>
          <w:p w:rsidR="00511AC9" w:rsidRPr="00211046" w:rsidRDefault="00511AC9">
            <w:pPr>
              <w:rPr>
                <w:rFonts w:ascii="Times New Roman" w:hAnsi="Times New Roman" w:cs="Times New Roman"/>
                <w:color w:val="FF0000"/>
                <w:sz w:val="28"/>
                <w:szCs w:val="28"/>
              </w:rPr>
            </w:pPr>
          </w:p>
          <w:p w:rsidR="00511AC9" w:rsidRPr="00211046" w:rsidRDefault="00511AC9">
            <w:pPr>
              <w:rPr>
                <w:rFonts w:ascii="Times New Roman" w:hAnsi="Times New Roman" w:cs="Times New Roman"/>
                <w:color w:val="FF0000"/>
                <w:sz w:val="28"/>
                <w:szCs w:val="28"/>
              </w:rPr>
            </w:pPr>
          </w:p>
          <w:p w:rsidR="00511AC9" w:rsidRPr="00211046" w:rsidRDefault="00511AC9">
            <w:pPr>
              <w:rPr>
                <w:rFonts w:ascii="Times New Roman" w:hAnsi="Times New Roman" w:cs="Times New Roman"/>
                <w:color w:val="FF0000"/>
                <w:sz w:val="28"/>
                <w:szCs w:val="28"/>
              </w:rPr>
            </w:pPr>
          </w:p>
          <w:p w:rsidR="00511AC9" w:rsidRPr="00211046" w:rsidRDefault="00511AC9">
            <w:pPr>
              <w:rPr>
                <w:rFonts w:ascii="Times New Roman" w:hAnsi="Times New Roman" w:cs="Times New Roman"/>
                <w:color w:val="FF0000"/>
                <w:sz w:val="28"/>
                <w:szCs w:val="28"/>
              </w:rPr>
            </w:pPr>
          </w:p>
          <w:p w:rsidR="00511AC9" w:rsidRPr="00211046" w:rsidRDefault="00511AC9">
            <w:pPr>
              <w:rPr>
                <w:rFonts w:ascii="Times New Roman" w:hAnsi="Times New Roman" w:cs="Times New Roman"/>
                <w:color w:val="FF0000"/>
                <w:sz w:val="28"/>
                <w:szCs w:val="28"/>
              </w:rPr>
            </w:pPr>
          </w:p>
          <w:p w:rsidR="00511AC9" w:rsidRPr="00211046" w:rsidRDefault="00511AC9">
            <w:pPr>
              <w:rPr>
                <w:rFonts w:ascii="Times New Roman" w:hAnsi="Times New Roman" w:cs="Times New Roman"/>
                <w:color w:val="FF0000"/>
                <w:sz w:val="28"/>
                <w:szCs w:val="28"/>
              </w:rPr>
            </w:pPr>
          </w:p>
          <w:p w:rsidR="00511AC9" w:rsidRPr="00211046" w:rsidRDefault="00511AC9">
            <w:pPr>
              <w:rPr>
                <w:rFonts w:ascii="Times New Roman" w:hAnsi="Times New Roman" w:cs="Times New Roman"/>
                <w:color w:val="FF0000"/>
                <w:sz w:val="28"/>
                <w:szCs w:val="28"/>
              </w:rPr>
            </w:pPr>
          </w:p>
          <w:p w:rsidR="00511AC9" w:rsidRPr="00211046" w:rsidRDefault="00511AC9">
            <w:pPr>
              <w:rPr>
                <w:rFonts w:ascii="Times New Roman" w:hAnsi="Times New Roman" w:cs="Times New Roman"/>
                <w:color w:val="FF0000"/>
                <w:sz w:val="28"/>
                <w:szCs w:val="28"/>
              </w:rPr>
            </w:pPr>
          </w:p>
          <w:p w:rsidR="00511AC9" w:rsidRPr="00211046" w:rsidRDefault="00511AC9">
            <w:pPr>
              <w:rPr>
                <w:rFonts w:ascii="Times New Roman" w:hAnsi="Times New Roman" w:cs="Times New Roman"/>
                <w:color w:val="FF0000"/>
                <w:sz w:val="28"/>
                <w:szCs w:val="28"/>
              </w:rPr>
            </w:pPr>
          </w:p>
          <w:p w:rsidR="00511AC9" w:rsidRPr="00211046" w:rsidRDefault="00511AC9">
            <w:pPr>
              <w:rPr>
                <w:rFonts w:ascii="Times New Roman" w:hAnsi="Times New Roman" w:cs="Times New Roman"/>
                <w:color w:val="FF0000"/>
                <w:sz w:val="28"/>
                <w:szCs w:val="28"/>
              </w:rPr>
            </w:pPr>
          </w:p>
          <w:p w:rsidR="00511AC9" w:rsidRPr="00211046" w:rsidRDefault="00511AC9">
            <w:pPr>
              <w:rPr>
                <w:rFonts w:ascii="Times New Roman" w:hAnsi="Times New Roman" w:cs="Times New Roman"/>
                <w:color w:val="FF0000"/>
                <w:sz w:val="28"/>
                <w:szCs w:val="28"/>
              </w:rPr>
            </w:pPr>
          </w:p>
          <w:p w:rsidR="00511AC9" w:rsidRPr="00211046" w:rsidRDefault="00511AC9">
            <w:pPr>
              <w:rPr>
                <w:rFonts w:ascii="Times New Roman" w:hAnsi="Times New Roman" w:cs="Times New Roman"/>
                <w:color w:val="FF0000"/>
                <w:sz w:val="28"/>
                <w:szCs w:val="28"/>
              </w:rPr>
            </w:pPr>
          </w:p>
          <w:p w:rsidR="00511AC9" w:rsidRPr="00211046" w:rsidRDefault="00511AC9">
            <w:pPr>
              <w:rPr>
                <w:rFonts w:ascii="Times New Roman" w:hAnsi="Times New Roman" w:cs="Times New Roman"/>
                <w:color w:val="FF0000"/>
                <w:sz w:val="28"/>
                <w:szCs w:val="28"/>
              </w:rPr>
            </w:pPr>
          </w:p>
          <w:p w:rsidR="00511AC9" w:rsidRPr="00211046" w:rsidRDefault="00511AC9">
            <w:pPr>
              <w:rPr>
                <w:rFonts w:ascii="Times New Roman" w:hAnsi="Times New Roman" w:cs="Times New Roman"/>
                <w:color w:val="FF0000"/>
                <w:sz w:val="28"/>
                <w:szCs w:val="28"/>
              </w:rPr>
            </w:pPr>
          </w:p>
          <w:p w:rsidR="00511AC9" w:rsidRPr="00211046" w:rsidRDefault="00511AC9">
            <w:pPr>
              <w:rPr>
                <w:rFonts w:ascii="Times New Roman" w:hAnsi="Times New Roman" w:cs="Times New Roman"/>
                <w:color w:val="FF0000"/>
                <w:sz w:val="28"/>
                <w:szCs w:val="28"/>
              </w:rPr>
            </w:pPr>
          </w:p>
          <w:p w:rsidR="00511AC9" w:rsidRPr="00211046" w:rsidRDefault="00511AC9">
            <w:pPr>
              <w:rPr>
                <w:rFonts w:ascii="Times New Roman" w:hAnsi="Times New Roman" w:cs="Times New Roman"/>
                <w:color w:val="FF0000"/>
                <w:sz w:val="28"/>
                <w:szCs w:val="28"/>
              </w:rPr>
            </w:pPr>
          </w:p>
          <w:p w:rsidR="00511AC9" w:rsidRPr="00211046" w:rsidRDefault="00511AC9">
            <w:pPr>
              <w:rPr>
                <w:rFonts w:ascii="Times New Roman" w:hAnsi="Times New Roman" w:cs="Times New Roman"/>
                <w:color w:val="FF0000"/>
                <w:sz w:val="28"/>
                <w:szCs w:val="28"/>
              </w:rPr>
            </w:pPr>
          </w:p>
          <w:p w:rsidR="00511AC9" w:rsidRPr="00211046" w:rsidRDefault="00511AC9">
            <w:pPr>
              <w:rPr>
                <w:rFonts w:ascii="Times New Roman" w:hAnsi="Times New Roman" w:cs="Times New Roman"/>
                <w:color w:val="FF0000"/>
                <w:sz w:val="28"/>
                <w:szCs w:val="28"/>
              </w:rPr>
            </w:pPr>
          </w:p>
          <w:p w:rsidR="00511AC9" w:rsidRPr="00211046" w:rsidRDefault="00511AC9">
            <w:pPr>
              <w:rPr>
                <w:rFonts w:ascii="Times New Roman" w:hAnsi="Times New Roman" w:cs="Times New Roman"/>
                <w:color w:val="FF0000"/>
                <w:sz w:val="28"/>
                <w:szCs w:val="28"/>
              </w:rPr>
            </w:pPr>
          </w:p>
          <w:p w:rsidR="00511AC9" w:rsidRPr="00211046" w:rsidRDefault="00511AC9">
            <w:pPr>
              <w:rPr>
                <w:rFonts w:ascii="Times New Roman" w:hAnsi="Times New Roman" w:cs="Times New Roman"/>
                <w:color w:val="FF0000"/>
                <w:sz w:val="28"/>
                <w:szCs w:val="28"/>
              </w:rPr>
            </w:pPr>
          </w:p>
          <w:p w:rsidR="00511AC9" w:rsidRPr="00211046" w:rsidRDefault="00511AC9">
            <w:pPr>
              <w:rPr>
                <w:rFonts w:ascii="Times New Roman" w:hAnsi="Times New Roman" w:cs="Times New Roman"/>
                <w:color w:val="FF0000"/>
                <w:sz w:val="28"/>
                <w:szCs w:val="28"/>
              </w:rPr>
            </w:pPr>
          </w:p>
          <w:p w:rsidR="00511AC9" w:rsidRPr="00211046" w:rsidRDefault="00511AC9">
            <w:pPr>
              <w:rPr>
                <w:rFonts w:ascii="Times New Roman" w:hAnsi="Times New Roman" w:cs="Times New Roman"/>
                <w:color w:val="FF0000"/>
                <w:sz w:val="28"/>
                <w:szCs w:val="28"/>
              </w:rPr>
            </w:pPr>
          </w:p>
          <w:p w:rsidR="00511AC9" w:rsidRPr="00211046" w:rsidRDefault="00511AC9">
            <w:pPr>
              <w:rPr>
                <w:rFonts w:ascii="Times New Roman" w:hAnsi="Times New Roman" w:cs="Times New Roman"/>
                <w:color w:val="FF0000"/>
                <w:sz w:val="28"/>
                <w:szCs w:val="28"/>
              </w:rPr>
            </w:pPr>
          </w:p>
          <w:p w:rsidR="00511AC9" w:rsidRPr="00211046" w:rsidRDefault="00511AC9">
            <w:pPr>
              <w:rPr>
                <w:rFonts w:ascii="Times New Roman" w:hAnsi="Times New Roman" w:cs="Times New Roman"/>
                <w:color w:val="FF0000"/>
                <w:sz w:val="28"/>
                <w:szCs w:val="28"/>
              </w:rPr>
            </w:pPr>
          </w:p>
          <w:p w:rsidR="00211046" w:rsidRPr="00211046" w:rsidRDefault="00211046">
            <w:pPr>
              <w:rPr>
                <w:rFonts w:ascii="Times New Roman" w:hAnsi="Times New Roman" w:cs="Times New Roman"/>
                <w:color w:val="FF0000"/>
                <w:sz w:val="28"/>
                <w:szCs w:val="28"/>
              </w:rPr>
            </w:pPr>
          </w:p>
          <w:p w:rsidR="00211046" w:rsidRPr="00211046" w:rsidRDefault="00211046">
            <w:pPr>
              <w:rPr>
                <w:rFonts w:ascii="Times New Roman" w:hAnsi="Times New Roman" w:cs="Times New Roman"/>
                <w:color w:val="FF0000"/>
                <w:sz w:val="28"/>
                <w:szCs w:val="28"/>
              </w:rPr>
            </w:pPr>
          </w:p>
          <w:p w:rsidR="00211046" w:rsidRPr="00211046" w:rsidRDefault="00211046">
            <w:pPr>
              <w:rPr>
                <w:rFonts w:ascii="Times New Roman" w:hAnsi="Times New Roman" w:cs="Times New Roman"/>
                <w:color w:val="FF0000"/>
                <w:sz w:val="28"/>
                <w:szCs w:val="28"/>
              </w:rPr>
            </w:pPr>
          </w:p>
          <w:p w:rsidR="00211046" w:rsidRPr="00211046" w:rsidRDefault="00211046">
            <w:pPr>
              <w:rPr>
                <w:rFonts w:ascii="Times New Roman" w:hAnsi="Times New Roman" w:cs="Times New Roman"/>
                <w:color w:val="FF0000"/>
                <w:sz w:val="28"/>
                <w:szCs w:val="28"/>
              </w:rPr>
            </w:pPr>
          </w:p>
          <w:p w:rsidR="00211046" w:rsidRPr="00211046" w:rsidRDefault="00211046">
            <w:pPr>
              <w:rPr>
                <w:rFonts w:ascii="Times New Roman" w:hAnsi="Times New Roman" w:cs="Times New Roman"/>
                <w:color w:val="FF0000"/>
                <w:sz w:val="28"/>
                <w:szCs w:val="28"/>
              </w:rPr>
            </w:pPr>
          </w:p>
          <w:p w:rsidR="005C19A8" w:rsidRDefault="005C19A8">
            <w:pPr>
              <w:rPr>
                <w:rFonts w:ascii="Times New Roman" w:hAnsi="Times New Roman" w:cs="Times New Roman"/>
                <w:color w:val="FF0000"/>
                <w:sz w:val="28"/>
                <w:szCs w:val="28"/>
              </w:rPr>
            </w:pPr>
          </w:p>
          <w:p w:rsidR="005C19A8" w:rsidRDefault="005C19A8">
            <w:pPr>
              <w:rPr>
                <w:rFonts w:ascii="Times New Roman" w:hAnsi="Times New Roman" w:cs="Times New Roman"/>
                <w:color w:val="FF0000"/>
                <w:sz w:val="28"/>
                <w:szCs w:val="28"/>
              </w:rPr>
            </w:pPr>
          </w:p>
          <w:p w:rsidR="005C19A8" w:rsidRDefault="005C19A8">
            <w:pPr>
              <w:rPr>
                <w:rFonts w:ascii="Times New Roman" w:hAnsi="Times New Roman" w:cs="Times New Roman"/>
                <w:color w:val="FF0000"/>
                <w:sz w:val="28"/>
                <w:szCs w:val="28"/>
              </w:rPr>
            </w:pPr>
          </w:p>
          <w:p w:rsidR="005C19A8" w:rsidRDefault="005C19A8">
            <w:pPr>
              <w:rPr>
                <w:rFonts w:ascii="Times New Roman" w:hAnsi="Times New Roman" w:cs="Times New Roman"/>
                <w:color w:val="FF0000"/>
                <w:sz w:val="28"/>
                <w:szCs w:val="28"/>
              </w:rPr>
            </w:pPr>
          </w:p>
          <w:p w:rsidR="00211046" w:rsidRPr="00211046" w:rsidRDefault="00211046">
            <w:pPr>
              <w:rPr>
                <w:rFonts w:ascii="Times New Roman" w:hAnsi="Times New Roman" w:cs="Times New Roman"/>
                <w:color w:val="FF0000"/>
                <w:sz w:val="28"/>
                <w:szCs w:val="28"/>
              </w:rPr>
            </w:pPr>
            <w:r w:rsidRPr="00211046">
              <w:rPr>
                <w:rFonts w:ascii="Times New Roman" w:hAnsi="Times New Roman" w:cs="Times New Roman"/>
                <w:color w:val="FF0000"/>
                <w:sz w:val="28"/>
                <w:szCs w:val="28"/>
              </w:rPr>
              <w:t>Любые данные в настоящую систему могут передаваться, а в последующем использоваться с согласия лица с инвалидностью.</w:t>
            </w:r>
            <w:r w:rsidR="005C19A8">
              <w:rPr>
                <w:rFonts w:ascii="Times New Roman" w:hAnsi="Times New Roman" w:cs="Times New Roman"/>
                <w:color w:val="FF0000"/>
                <w:sz w:val="28"/>
                <w:szCs w:val="28"/>
              </w:rPr>
              <w:t xml:space="preserve"> Информация об инвалидности причисляется к персональным данным и распространяется исключительно с его ведома и согласия.</w:t>
            </w:r>
          </w:p>
        </w:tc>
      </w:tr>
      <w:tr w:rsidR="004A5FCF" w:rsidTr="004A5FCF">
        <w:tc>
          <w:tcPr>
            <w:tcW w:w="7280" w:type="dxa"/>
          </w:tcPr>
          <w:p w:rsidR="00CB47D7" w:rsidRPr="004A5FCF" w:rsidRDefault="00CB47D7" w:rsidP="00CB47D7">
            <w:pPr>
              <w:widowControl w:val="0"/>
              <w:autoSpaceDE w:val="0"/>
              <w:autoSpaceDN w:val="0"/>
              <w:ind w:firstLine="709"/>
              <w:jc w:val="center"/>
              <w:outlineLvl w:val="0"/>
              <w:rPr>
                <w:rFonts w:ascii="Times New Roman" w:eastAsia="Times New Roman" w:hAnsi="Times New Roman" w:cs="Times New Roman"/>
                <w:b/>
                <w:sz w:val="30"/>
                <w:szCs w:val="30"/>
                <w:lang w:eastAsia="ru-RU"/>
              </w:rPr>
            </w:pPr>
            <w:r w:rsidRPr="004A5FCF">
              <w:rPr>
                <w:rFonts w:ascii="Times New Roman" w:eastAsia="Times New Roman" w:hAnsi="Times New Roman" w:cs="Times New Roman"/>
                <w:b/>
                <w:sz w:val="30"/>
                <w:szCs w:val="30"/>
                <w:lang w:eastAsia="ru-RU"/>
              </w:rPr>
              <w:lastRenderedPageBreak/>
              <w:t xml:space="preserve">ГЛАВА 3 </w:t>
            </w:r>
          </w:p>
          <w:p w:rsidR="00CB47D7" w:rsidRPr="004A5FCF" w:rsidRDefault="00CB47D7" w:rsidP="00CB47D7">
            <w:pPr>
              <w:widowControl w:val="0"/>
              <w:autoSpaceDE w:val="0"/>
              <w:autoSpaceDN w:val="0"/>
              <w:ind w:firstLine="709"/>
              <w:jc w:val="center"/>
              <w:outlineLvl w:val="0"/>
              <w:rPr>
                <w:rFonts w:ascii="Times New Roman" w:eastAsia="Times New Roman" w:hAnsi="Times New Roman" w:cs="Times New Roman"/>
                <w:b/>
                <w:strike/>
                <w:sz w:val="30"/>
                <w:szCs w:val="30"/>
                <w:lang w:eastAsia="ru-RU"/>
              </w:rPr>
            </w:pPr>
            <w:r w:rsidRPr="004A5FCF">
              <w:rPr>
                <w:rFonts w:ascii="Times New Roman" w:eastAsia="Times New Roman" w:hAnsi="Times New Roman" w:cs="Times New Roman"/>
                <w:b/>
                <w:sz w:val="30"/>
                <w:szCs w:val="30"/>
                <w:lang w:eastAsia="ru-RU"/>
              </w:rPr>
              <w:lastRenderedPageBreak/>
              <w:t>УСТАНОВЛЕНИЕ ИНВАЛИДНОСТИ</w:t>
            </w:r>
            <w:r w:rsidRPr="004A5FCF">
              <w:rPr>
                <w:rFonts w:ascii="Times New Roman" w:eastAsia="Times New Roman" w:hAnsi="Times New Roman" w:cs="Times New Roman"/>
                <w:b/>
                <w:strike/>
                <w:sz w:val="30"/>
                <w:szCs w:val="30"/>
                <w:lang w:eastAsia="ru-RU"/>
              </w:rPr>
              <w:t xml:space="preserve"> </w:t>
            </w:r>
          </w:p>
          <w:p w:rsidR="00CB47D7" w:rsidRPr="004A5FCF" w:rsidRDefault="00CB47D7" w:rsidP="00CB47D7">
            <w:pPr>
              <w:widowControl w:val="0"/>
              <w:autoSpaceDE w:val="0"/>
              <w:autoSpaceDN w:val="0"/>
              <w:ind w:firstLine="709"/>
              <w:jc w:val="both"/>
              <w:rPr>
                <w:rFonts w:ascii="Times New Roman" w:eastAsia="Times New Roman" w:hAnsi="Times New Roman" w:cs="Times New Roman"/>
                <w:sz w:val="30"/>
                <w:szCs w:val="30"/>
                <w:lang w:eastAsia="ru-RU"/>
              </w:rPr>
            </w:pPr>
          </w:p>
          <w:p w:rsidR="00CB47D7" w:rsidRPr="004A5FCF" w:rsidRDefault="00CB47D7" w:rsidP="00CB47D7">
            <w:pPr>
              <w:widowControl w:val="0"/>
              <w:autoSpaceDE w:val="0"/>
              <w:autoSpaceDN w:val="0"/>
              <w:ind w:firstLine="709"/>
              <w:jc w:val="both"/>
              <w:outlineLvl w:val="1"/>
              <w:rPr>
                <w:rFonts w:ascii="Times New Roman" w:eastAsia="Times New Roman" w:hAnsi="Times New Roman" w:cs="Times New Roman"/>
                <w:sz w:val="30"/>
                <w:szCs w:val="30"/>
                <w:lang w:eastAsia="ru-RU"/>
              </w:rPr>
            </w:pPr>
            <w:r w:rsidRPr="004A5FCF">
              <w:rPr>
                <w:rFonts w:ascii="Times New Roman" w:eastAsia="Times New Roman" w:hAnsi="Times New Roman" w:cs="Times New Roman"/>
                <w:b/>
                <w:sz w:val="30"/>
                <w:szCs w:val="30"/>
                <w:lang w:eastAsia="ru-RU"/>
              </w:rPr>
              <w:t>Статья 20. Установление инвалидности</w:t>
            </w:r>
            <w:r w:rsidRPr="004A5FCF">
              <w:rPr>
                <w:rFonts w:ascii="Times New Roman" w:eastAsia="Times New Roman" w:hAnsi="Times New Roman" w:cs="Times New Roman"/>
                <w:b/>
                <w:strike/>
                <w:sz w:val="30"/>
                <w:szCs w:val="30"/>
                <w:lang w:eastAsia="ru-RU"/>
              </w:rPr>
              <w:t xml:space="preserve"> </w:t>
            </w:r>
          </w:p>
          <w:p w:rsidR="00CB47D7" w:rsidRPr="004A5FCF" w:rsidRDefault="00CB47D7" w:rsidP="00CB47D7">
            <w:pPr>
              <w:widowControl w:val="0"/>
              <w:autoSpaceDE w:val="0"/>
              <w:autoSpaceDN w:val="0"/>
              <w:ind w:firstLine="709"/>
              <w:jc w:val="both"/>
              <w:rPr>
                <w:rFonts w:ascii="Times New Roman" w:eastAsia="Times New Roman" w:hAnsi="Times New Roman" w:cs="Times New Roman"/>
                <w:sz w:val="30"/>
                <w:szCs w:val="30"/>
                <w:lang w:eastAsia="ru-RU"/>
              </w:rPr>
            </w:pPr>
          </w:p>
          <w:p w:rsidR="00CB47D7" w:rsidRPr="004A5FCF" w:rsidRDefault="00CB47D7" w:rsidP="00CB47D7">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pacing w:val="-8"/>
                <w:sz w:val="30"/>
                <w:szCs w:val="30"/>
                <w:lang w:eastAsia="ru-RU"/>
              </w:rPr>
              <w:t>Установление инвалидности осуществляется</w:t>
            </w:r>
            <w:r w:rsidRPr="004A5FCF">
              <w:rPr>
                <w:rFonts w:ascii="Times New Roman" w:eastAsia="Times New Roman" w:hAnsi="Times New Roman" w:cs="Times New Roman"/>
                <w:sz w:val="30"/>
                <w:szCs w:val="30"/>
                <w:lang w:eastAsia="ru-RU"/>
              </w:rPr>
              <w:t xml:space="preserve"> </w:t>
            </w:r>
            <w:r w:rsidRPr="004A5FCF">
              <w:rPr>
                <w:rFonts w:ascii="Times New Roman" w:eastAsia="Times New Roman" w:hAnsi="Times New Roman" w:cs="Times New Roman"/>
                <w:spacing w:val="-12"/>
                <w:sz w:val="30"/>
                <w:szCs w:val="30"/>
                <w:lang w:eastAsia="ru-RU"/>
              </w:rPr>
              <w:t>медико-реабилитационными</w:t>
            </w:r>
            <w:r w:rsidRPr="004A5FCF">
              <w:rPr>
                <w:rFonts w:ascii="Times New Roman" w:eastAsia="Times New Roman" w:hAnsi="Times New Roman" w:cs="Times New Roman"/>
                <w:sz w:val="30"/>
                <w:szCs w:val="30"/>
                <w:lang w:eastAsia="ru-RU"/>
              </w:rPr>
              <w:t xml:space="preserve"> экспертными комиссиями в </w:t>
            </w:r>
            <w:hyperlink r:id="rId10" w:history="1">
              <w:r w:rsidRPr="004A5FCF">
                <w:rPr>
                  <w:rFonts w:ascii="Times New Roman" w:eastAsia="Times New Roman" w:hAnsi="Times New Roman" w:cs="Times New Roman"/>
                  <w:sz w:val="30"/>
                  <w:szCs w:val="30"/>
                  <w:lang w:eastAsia="ru-RU"/>
                </w:rPr>
                <w:t>порядке</w:t>
              </w:r>
            </w:hyperlink>
            <w:r w:rsidRPr="004A5FCF">
              <w:rPr>
                <w:rFonts w:ascii="Times New Roman" w:eastAsia="Times New Roman" w:hAnsi="Times New Roman" w:cs="Times New Roman"/>
                <w:sz w:val="30"/>
                <w:szCs w:val="30"/>
                <w:lang w:eastAsia="ru-RU"/>
              </w:rPr>
              <w:t>, определяемом Советом Министров Республики Беларусь или уполномоченным им органом.</w:t>
            </w:r>
          </w:p>
          <w:p w:rsidR="00CB47D7" w:rsidRPr="004A5FCF" w:rsidRDefault="00CB47D7" w:rsidP="00CB47D7">
            <w:pPr>
              <w:suppressAutoHyphens/>
              <w:autoSpaceDE w:val="0"/>
              <w:autoSpaceDN w:val="0"/>
              <w:adjustRightInd w:val="0"/>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К работе медико-реабилитационных экспертных комиссий могут привлекаться с правом совещательного голоса врачи-специалисты, специалисты по социальной работе, представители</w:t>
            </w:r>
            <w:r w:rsidRPr="004A5FCF">
              <w:rPr>
                <w:rFonts w:ascii="Times New Roman" w:hAnsi="Times New Roman" w:cs="Times New Roman"/>
                <w:sz w:val="30"/>
                <w:szCs w:val="30"/>
              </w:rPr>
              <w:t xml:space="preserve"> комитетов по труду, занятости и социальной защите областных (Минского городского) исполнительных комитетов, управлений (отделов) по труду, занятости и социальной защите районных (городских) исполнительных комитетов, управлений социальной защиты местных администраций районов в городе </w:t>
            </w:r>
            <w:r w:rsidRPr="004A5FCF">
              <w:rPr>
                <w:rFonts w:ascii="Times New Roman" w:eastAsia="FZSongTi" w:hAnsi="Times New Roman" w:cs="Times New Roman"/>
                <w:kern w:val="1"/>
                <w:sz w:val="30"/>
                <w:szCs w:val="30"/>
                <w:lang w:eastAsia="hi-IN" w:bidi="hi-IN"/>
              </w:rPr>
              <w:t xml:space="preserve"> </w:t>
            </w:r>
            <w:r w:rsidRPr="004A5FCF">
              <w:rPr>
                <w:rFonts w:ascii="Times New Roman" w:hAnsi="Times New Roman" w:cs="Times New Roman"/>
                <w:sz w:val="30"/>
                <w:szCs w:val="30"/>
              </w:rPr>
              <w:t>(далее – комитет (управление, отдел) по труду, занятости и социальной защите), управлений (отделов) образования, спорта и туризма районных (городских) исполнительных комитетов, управлений образования местных администраций районов в городе (далее – управления (отделы) образования).</w:t>
            </w:r>
          </w:p>
          <w:p w:rsidR="00CB47D7" w:rsidRPr="004A5FCF" w:rsidRDefault="00CB47D7" w:rsidP="00CB47D7">
            <w:pPr>
              <w:autoSpaceDE w:val="0"/>
              <w:autoSpaceDN w:val="0"/>
              <w:adjustRightInd w:val="0"/>
              <w:ind w:firstLine="709"/>
              <w:jc w:val="both"/>
              <w:rPr>
                <w:rFonts w:ascii="Times New Roman" w:eastAsia="FZSongTi" w:hAnsi="Times New Roman" w:cs="Times New Roman"/>
                <w:kern w:val="1"/>
                <w:sz w:val="30"/>
                <w:szCs w:val="30"/>
                <w:u w:val="single"/>
                <w:lang w:eastAsia="hi-IN" w:bidi="hi-IN"/>
              </w:rPr>
            </w:pPr>
            <w:r w:rsidRPr="004A5FCF">
              <w:rPr>
                <w:rFonts w:ascii="Times New Roman" w:eastAsia="FZSongTi" w:hAnsi="Times New Roman" w:cs="Times New Roman"/>
                <w:kern w:val="1"/>
                <w:sz w:val="30"/>
                <w:szCs w:val="30"/>
                <w:lang w:eastAsia="hi-IN" w:bidi="hi-IN"/>
              </w:rPr>
              <w:t xml:space="preserve">Инвалиду выдается удостоверение по </w:t>
            </w:r>
            <w:hyperlink r:id="rId11" w:history="1">
              <w:r w:rsidRPr="004A5FCF">
                <w:rPr>
                  <w:rFonts w:ascii="Times New Roman" w:eastAsia="FZSongTi" w:hAnsi="Times New Roman" w:cs="Times New Roman"/>
                  <w:kern w:val="1"/>
                  <w:sz w:val="30"/>
                  <w:szCs w:val="30"/>
                  <w:lang w:eastAsia="hi-IN" w:bidi="hi-IN"/>
                </w:rPr>
                <w:t>форме</w:t>
              </w:r>
            </w:hyperlink>
            <w:r w:rsidRPr="004A5FCF">
              <w:rPr>
                <w:rFonts w:ascii="Times New Roman" w:eastAsia="FZSongTi" w:hAnsi="Times New Roman" w:cs="Times New Roman"/>
                <w:kern w:val="1"/>
                <w:sz w:val="30"/>
                <w:szCs w:val="30"/>
                <w:lang w:eastAsia="hi-IN" w:bidi="hi-IN"/>
              </w:rPr>
              <w:t>, установленной Советом Министров Республики Беларусь, и в порядке, определенном законодательством об административных процедурах.</w:t>
            </w:r>
          </w:p>
          <w:p w:rsidR="004A5FCF" w:rsidRPr="004A5FCF" w:rsidRDefault="00CB47D7" w:rsidP="00CB47D7">
            <w:pPr>
              <w:widowControl w:val="0"/>
              <w:autoSpaceDE w:val="0"/>
              <w:autoSpaceDN w:val="0"/>
              <w:spacing w:line="280" w:lineRule="exact"/>
              <w:ind w:firstLine="709"/>
              <w:jc w:val="both"/>
              <w:outlineLvl w:val="1"/>
              <w:rPr>
                <w:rFonts w:ascii="Times New Roman" w:eastAsia="Times New Roman" w:hAnsi="Times New Roman" w:cs="Times New Roman"/>
                <w:b/>
                <w:sz w:val="30"/>
                <w:szCs w:val="30"/>
                <w:lang w:eastAsia="ru-RU"/>
              </w:rPr>
            </w:pPr>
            <w:r w:rsidRPr="00211046">
              <w:rPr>
                <w:rFonts w:ascii="Times New Roman" w:eastAsia="FZSongTi" w:hAnsi="Times New Roman" w:cs="Times New Roman"/>
                <w:kern w:val="1"/>
                <w:sz w:val="30"/>
                <w:szCs w:val="30"/>
                <w:highlight w:val="green"/>
                <w:lang w:eastAsia="hi-IN" w:bidi="hi-IN"/>
              </w:rPr>
              <w:t xml:space="preserve">Гражданин (его законный представитель) вправе отказаться от направления на медико-социальную экспертизу, кроме случаев </w:t>
            </w:r>
            <w:r w:rsidRPr="00211046">
              <w:rPr>
                <w:rFonts w:ascii="Times New Roman" w:eastAsia="FZSongTi" w:hAnsi="Times New Roman" w:cs="Times New Roman"/>
                <w:kern w:val="1"/>
                <w:sz w:val="30"/>
                <w:szCs w:val="30"/>
                <w:highlight w:val="green"/>
                <w:lang w:eastAsia="hi-IN" w:bidi="hi-IN"/>
              </w:rPr>
              <w:lastRenderedPageBreak/>
              <w:t>направления в периоде временной нетрудоспособности. Отказ оформляется записью в медицинских документах, что в последующем не лишает его права в любое время повторно обратиться по вопросу установления инвалидности.</w:t>
            </w:r>
          </w:p>
        </w:tc>
        <w:tc>
          <w:tcPr>
            <w:tcW w:w="7280" w:type="dxa"/>
          </w:tcPr>
          <w:p w:rsidR="004A5FCF" w:rsidRPr="005C19A8" w:rsidRDefault="004A5FCF">
            <w:pPr>
              <w:rPr>
                <w:rFonts w:ascii="Times New Roman" w:hAnsi="Times New Roman" w:cs="Times New Roman"/>
                <w:color w:val="FF0000"/>
                <w:sz w:val="28"/>
                <w:szCs w:val="28"/>
              </w:rPr>
            </w:pPr>
          </w:p>
          <w:p w:rsidR="00BB1E36" w:rsidRPr="005C19A8" w:rsidRDefault="00BB1E36">
            <w:pPr>
              <w:rPr>
                <w:rFonts w:ascii="Times New Roman" w:hAnsi="Times New Roman" w:cs="Times New Roman"/>
                <w:color w:val="FF0000"/>
                <w:sz w:val="28"/>
                <w:szCs w:val="28"/>
              </w:rPr>
            </w:pPr>
          </w:p>
          <w:p w:rsidR="00BB1E36" w:rsidRPr="005C19A8" w:rsidRDefault="00BB1E36">
            <w:pPr>
              <w:rPr>
                <w:rFonts w:ascii="Times New Roman" w:hAnsi="Times New Roman" w:cs="Times New Roman"/>
                <w:color w:val="FF0000"/>
                <w:sz w:val="28"/>
                <w:szCs w:val="28"/>
              </w:rPr>
            </w:pPr>
          </w:p>
          <w:p w:rsidR="00BB1E36" w:rsidRPr="005C19A8" w:rsidRDefault="00BB1E36">
            <w:pPr>
              <w:rPr>
                <w:rFonts w:ascii="Times New Roman" w:hAnsi="Times New Roman" w:cs="Times New Roman"/>
                <w:color w:val="FF0000"/>
                <w:sz w:val="28"/>
                <w:szCs w:val="28"/>
              </w:rPr>
            </w:pPr>
          </w:p>
          <w:p w:rsidR="00BB1E36" w:rsidRPr="005C19A8" w:rsidRDefault="00BB1E36">
            <w:pPr>
              <w:rPr>
                <w:rFonts w:ascii="Times New Roman" w:hAnsi="Times New Roman" w:cs="Times New Roman"/>
                <w:color w:val="FF0000"/>
                <w:sz w:val="28"/>
                <w:szCs w:val="28"/>
              </w:rPr>
            </w:pPr>
          </w:p>
          <w:p w:rsidR="00BB1E36" w:rsidRPr="005C19A8" w:rsidRDefault="00BB1E36">
            <w:pPr>
              <w:rPr>
                <w:rFonts w:ascii="Times New Roman" w:hAnsi="Times New Roman" w:cs="Times New Roman"/>
                <w:color w:val="FF0000"/>
                <w:sz w:val="28"/>
                <w:szCs w:val="28"/>
              </w:rPr>
            </w:pPr>
          </w:p>
          <w:p w:rsidR="00BB1E36" w:rsidRPr="005C19A8" w:rsidRDefault="00BB1E36">
            <w:pPr>
              <w:rPr>
                <w:rFonts w:ascii="Times New Roman" w:hAnsi="Times New Roman" w:cs="Times New Roman"/>
                <w:color w:val="FF0000"/>
                <w:sz w:val="28"/>
                <w:szCs w:val="28"/>
              </w:rPr>
            </w:pPr>
          </w:p>
          <w:p w:rsidR="00BB1E36" w:rsidRPr="005C19A8" w:rsidRDefault="00BB1E36">
            <w:pPr>
              <w:rPr>
                <w:rFonts w:ascii="Times New Roman" w:hAnsi="Times New Roman" w:cs="Times New Roman"/>
                <w:color w:val="FF0000"/>
                <w:sz w:val="28"/>
                <w:szCs w:val="28"/>
              </w:rPr>
            </w:pPr>
          </w:p>
          <w:p w:rsidR="00BB1E36" w:rsidRPr="005C19A8" w:rsidRDefault="00BB1E36">
            <w:pPr>
              <w:rPr>
                <w:rFonts w:ascii="Times New Roman" w:hAnsi="Times New Roman" w:cs="Times New Roman"/>
                <w:color w:val="FF0000"/>
                <w:sz w:val="28"/>
                <w:szCs w:val="28"/>
              </w:rPr>
            </w:pPr>
          </w:p>
          <w:p w:rsidR="00BB1E36" w:rsidRPr="005C19A8" w:rsidRDefault="00BB1E36" w:rsidP="00BB1E36">
            <w:pPr>
              <w:pStyle w:val="PR"/>
              <w:spacing w:after="0" w:line="240" w:lineRule="auto"/>
              <w:ind w:left="0"/>
              <w:rPr>
                <w:color w:val="FF0000"/>
                <w:sz w:val="28"/>
                <w:szCs w:val="28"/>
              </w:rPr>
            </w:pPr>
            <w:r w:rsidRPr="005C19A8">
              <w:rPr>
                <w:color w:val="FF0000"/>
                <w:sz w:val="28"/>
                <w:szCs w:val="28"/>
              </w:rPr>
              <w:t>К работе МРЭК могут привлекаться специалисты и эксперты врачи, социальные работники, специалисты систем государственного управления и иных специальностей</w:t>
            </w:r>
            <w:r w:rsidRPr="005C19A8">
              <w:rPr>
                <w:b/>
                <w:color w:val="FF0000"/>
                <w:sz w:val="28"/>
                <w:szCs w:val="28"/>
                <w:u w:val="single"/>
              </w:rPr>
              <w:t>, а также представители организаций лиц с инвалидностью</w:t>
            </w:r>
            <w:r w:rsidRPr="005C19A8">
              <w:rPr>
                <w:color w:val="FF0000"/>
                <w:sz w:val="28"/>
                <w:szCs w:val="28"/>
              </w:rPr>
              <w:t>. Решение МРЭК принимается с учетом всех мнений комиссии.</w:t>
            </w:r>
          </w:p>
          <w:p w:rsidR="00BB1E36" w:rsidRPr="005C19A8" w:rsidRDefault="00BB1E36" w:rsidP="00BB1E36">
            <w:pPr>
              <w:pStyle w:val="PR"/>
              <w:spacing w:after="0" w:line="240" w:lineRule="auto"/>
              <w:ind w:left="0"/>
              <w:rPr>
                <w:color w:val="FF0000"/>
                <w:sz w:val="28"/>
                <w:szCs w:val="28"/>
              </w:rPr>
            </w:pPr>
            <w:r w:rsidRPr="005C19A8">
              <w:rPr>
                <w:color w:val="FF0000"/>
                <w:sz w:val="28"/>
                <w:szCs w:val="28"/>
              </w:rPr>
              <w:t>При выраженном желании клиента МРЭК обеспечивается участие всех необходимых специалистов и представителей организаций. Отказ в участии любого из заявленных лиц обосновывается МРЭК.</w:t>
            </w:r>
          </w:p>
          <w:p w:rsidR="00BB1E36" w:rsidRPr="005C19A8" w:rsidRDefault="00BB1E36">
            <w:pPr>
              <w:rPr>
                <w:rFonts w:ascii="Times New Roman" w:hAnsi="Times New Roman" w:cs="Times New Roman"/>
                <w:color w:val="FF0000"/>
                <w:sz w:val="28"/>
                <w:szCs w:val="28"/>
              </w:rPr>
            </w:pPr>
          </w:p>
          <w:p w:rsidR="00BB1E36" w:rsidRPr="005C19A8" w:rsidRDefault="00BB1E36">
            <w:pPr>
              <w:rPr>
                <w:rFonts w:ascii="Times New Roman" w:hAnsi="Times New Roman" w:cs="Times New Roman"/>
                <w:color w:val="FF0000"/>
                <w:sz w:val="28"/>
                <w:szCs w:val="28"/>
              </w:rPr>
            </w:pPr>
          </w:p>
          <w:p w:rsidR="00211046" w:rsidRPr="005C19A8" w:rsidRDefault="00211046">
            <w:pPr>
              <w:rPr>
                <w:rFonts w:ascii="Times New Roman" w:hAnsi="Times New Roman" w:cs="Times New Roman"/>
                <w:color w:val="FF0000"/>
                <w:sz w:val="28"/>
                <w:szCs w:val="28"/>
              </w:rPr>
            </w:pPr>
          </w:p>
          <w:p w:rsidR="00211046" w:rsidRPr="005C19A8" w:rsidRDefault="00211046">
            <w:pPr>
              <w:rPr>
                <w:rFonts w:ascii="Times New Roman" w:hAnsi="Times New Roman" w:cs="Times New Roman"/>
                <w:color w:val="FF0000"/>
                <w:sz w:val="28"/>
                <w:szCs w:val="28"/>
              </w:rPr>
            </w:pPr>
          </w:p>
          <w:p w:rsidR="00211046" w:rsidRPr="005C19A8" w:rsidRDefault="00211046">
            <w:pPr>
              <w:rPr>
                <w:rFonts w:ascii="Times New Roman" w:hAnsi="Times New Roman" w:cs="Times New Roman"/>
                <w:color w:val="FF0000"/>
                <w:sz w:val="28"/>
                <w:szCs w:val="28"/>
              </w:rPr>
            </w:pPr>
          </w:p>
          <w:p w:rsidR="00211046" w:rsidRPr="005C19A8" w:rsidRDefault="00211046">
            <w:pPr>
              <w:rPr>
                <w:rFonts w:ascii="Times New Roman" w:hAnsi="Times New Roman" w:cs="Times New Roman"/>
                <w:color w:val="FF0000"/>
                <w:sz w:val="28"/>
                <w:szCs w:val="28"/>
              </w:rPr>
            </w:pPr>
            <w:r w:rsidRPr="005C19A8">
              <w:rPr>
                <w:rFonts w:ascii="Times New Roman" w:hAnsi="Times New Roman" w:cs="Times New Roman"/>
                <w:color w:val="FF0000"/>
                <w:sz w:val="28"/>
                <w:szCs w:val="28"/>
              </w:rPr>
              <w:t>Клиент вправе заявить в состав МРЭК любого эксперта, способного по его мнени</w:t>
            </w:r>
            <w:r w:rsidR="00427A63" w:rsidRPr="005C19A8">
              <w:rPr>
                <w:rFonts w:ascii="Times New Roman" w:hAnsi="Times New Roman" w:cs="Times New Roman"/>
                <w:color w:val="FF0000"/>
                <w:sz w:val="28"/>
                <w:szCs w:val="28"/>
              </w:rPr>
              <w:t xml:space="preserve">ю сделать </w:t>
            </w:r>
            <w:r w:rsidR="00427A63" w:rsidRPr="005C19A8">
              <w:rPr>
                <w:rFonts w:ascii="Times New Roman" w:hAnsi="Times New Roman" w:cs="Times New Roman"/>
                <w:color w:val="FF0000"/>
                <w:sz w:val="28"/>
                <w:szCs w:val="28"/>
              </w:rPr>
              <w:lastRenderedPageBreak/>
              <w:t>более качественную экс</w:t>
            </w:r>
            <w:r w:rsidRPr="005C19A8">
              <w:rPr>
                <w:rFonts w:ascii="Times New Roman" w:hAnsi="Times New Roman" w:cs="Times New Roman"/>
                <w:color w:val="FF0000"/>
                <w:sz w:val="28"/>
                <w:szCs w:val="28"/>
              </w:rPr>
              <w:t xml:space="preserve">пертизу; равно как и имеет право отвода установленного эксперта. </w:t>
            </w:r>
          </w:p>
          <w:p w:rsidR="00BB1E36" w:rsidRPr="005C19A8" w:rsidRDefault="00BB1E36" w:rsidP="005C19A8">
            <w:pPr>
              <w:rPr>
                <w:rFonts w:ascii="Times New Roman" w:hAnsi="Times New Roman" w:cs="Times New Roman"/>
                <w:color w:val="FF0000"/>
                <w:sz w:val="28"/>
                <w:szCs w:val="28"/>
              </w:rPr>
            </w:pPr>
          </w:p>
        </w:tc>
      </w:tr>
      <w:tr w:rsidR="004A5FCF" w:rsidTr="004A5FCF">
        <w:tc>
          <w:tcPr>
            <w:tcW w:w="7280" w:type="dxa"/>
          </w:tcPr>
          <w:p w:rsidR="00CB47D7" w:rsidRPr="004A5FCF" w:rsidRDefault="00CB47D7" w:rsidP="00CB47D7">
            <w:pPr>
              <w:widowControl w:val="0"/>
              <w:autoSpaceDE w:val="0"/>
              <w:autoSpaceDN w:val="0"/>
              <w:ind w:firstLine="709"/>
              <w:jc w:val="both"/>
              <w:rPr>
                <w:rFonts w:ascii="Times New Roman" w:eastAsia="Times New Roman" w:hAnsi="Times New Roman" w:cs="Times New Roman"/>
                <w:b/>
                <w:sz w:val="30"/>
                <w:szCs w:val="30"/>
                <w:lang w:eastAsia="ru-RU"/>
              </w:rPr>
            </w:pPr>
            <w:r w:rsidRPr="004A5FCF">
              <w:rPr>
                <w:rFonts w:ascii="Times New Roman" w:eastAsia="Times New Roman" w:hAnsi="Times New Roman" w:cs="Times New Roman"/>
                <w:b/>
                <w:sz w:val="30"/>
                <w:szCs w:val="30"/>
                <w:lang w:eastAsia="ru-RU"/>
              </w:rPr>
              <w:lastRenderedPageBreak/>
              <w:t xml:space="preserve">Статья 21. Группы, категории и причины инвалидности </w:t>
            </w:r>
          </w:p>
          <w:p w:rsidR="00CB47D7" w:rsidRPr="004A5FCF" w:rsidRDefault="00CB47D7" w:rsidP="00CB47D7">
            <w:pPr>
              <w:autoSpaceDE w:val="0"/>
              <w:autoSpaceDN w:val="0"/>
              <w:adjustRightInd w:val="0"/>
              <w:ind w:firstLine="709"/>
              <w:jc w:val="both"/>
              <w:rPr>
                <w:rFonts w:ascii="Times New Roman" w:eastAsia="FZSongTi" w:hAnsi="Times New Roman" w:cs="Times New Roman"/>
                <w:kern w:val="1"/>
                <w:sz w:val="30"/>
                <w:szCs w:val="30"/>
                <w:lang w:eastAsia="hi-IN" w:bidi="hi-IN"/>
              </w:rPr>
            </w:pPr>
          </w:p>
          <w:p w:rsidR="00CB47D7" w:rsidRPr="004A5FCF" w:rsidRDefault="00CB47D7" w:rsidP="00CB47D7">
            <w:pPr>
              <w:autoSpaceDE w:val="0"/>
              <w:autoSpaceDN w:val="0"/>
              <w:adjustRightInd w:val="0"/>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Группы, категории и причины инвалидности, дата наступления инвалидности устанавливаются медико-реабилитационными экспертными комиссиями.</w:t>
            </w:r>
          </w:p>
          <w:p w:rsidR="00CB47D7" w:rsidRPr="004A5FCF" w:rsidRDefault="00CB47D7" w:rsidP="00CB47D7">
            <w:pPr>
              <w:autoSpaceDE w:val="0"/>
              <w:autoSpaceDN w:val="0"/>
              <w:adjustRightInd w:val="0"/>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В зависимости от степени выраженности ограничений жизнедеятельности, обусловленных стойкими расстройствами функций органов и систем организма, возникших в результате заболеваний, а также клинико-трудового прогноза, наличия анатомического дефекта по перечню, устанавливаемому Министерством здравоохранения, лицам</w:t>
            </w:r>
            <w:r w:rsidRPr="004A5FCF">
              <w:rPr>
                <w:rFonts w:ascii="Times New Roman" w:hAnsi="Times New Roman" w:cs="Times New Roman"/>
                <w:sz w:val="30"/>
                <w:szCs w:val="30"/>
              </w:rPr>
              <w:t xml:space="preserve"> старше 18 лет</w:t>
            </w:r>
            <w:r w:rsidRPr="004A5FCF">
              <w:rPr>
                <w:rFonts w:ascii="Times New Roman" w:eastAsia="FZSongTi" w:hAnsi="Times New Roman" w:cs="Times New Roman"/>
                <w:kern w:val="1"/>
                <w:sz w:val="30"/>
                <w:szCs w:val="30"/>
                <w:lang w:eastAsia="hi-IN" w:bidi="hi-IN"/>
              </w:rPr>
              <w:t xml:space="preserve">, признанным инвалидами, устанавливается </w:t>
            </w:r>
            <w:r w:rsidRPr="004A5FCF">
              <w:rPr>
                <w:rFonts w:ascii="Times New Roman" w:hAnsi="Times New Roman" w:cs="Times New Roman"/>
                <w:sz w:val="30"/>
                <w:szCs w:val="30"/>
              </w:rPr>
              <w:t xml:space="preserve">I, II или III группа инвалидности, </w:t>
            </w:r>
            <w:r w:rsidRPr="004A5FCF">
              <w:rPr>
                <w:rFonts w:ascii="Times New Roman" w:eastAsia="FZSongTi" w:hAnsi="Times New Roman" w:cs="Times New Roman"/>
                <w:kern w:val="1"/>
                <w:sz w:val="30"/>
                <w:szCs w:val="30"/>
                <w:lang w:eastAsia="hi-IN" w:bidi="hi-IN"/>
              </w:rPr>
              <w:t xml:space="preserve">а детям в возрасте до 18 лет устанавливается категория ”ребенок-инвалид“ с определением первой, второй, третьей или четвертой степени утраты здоровья. </w:t>
            </w:r>
          </w:p>
          <w:p w:rsidR="00CB47D7" w:rsidRPr="004A5FCF" w:rsidRDefault="00CB47D7" w:rsidP="00CB47D7">
            <w:pPr>
              <w:autoSpaceDE w:val="0"/>
              <w:autoSpaceDN w:val="0"/>
              <w:adjustRightInd w:val="0"/>
              <w:ind w:firstLine="709"/>
              <w:jc w:val="both"/>
              <w:rPr>
                <w:rFonts w:ascii="Times New Roman" w:hAnsi="Times New Roman" w:cs="Times New Roman"/>
                <w:bCs/>
                <w:sz w:val="30"/>
                <w:szCs w:val="30"/>
              </w:rPr>
            </w:pPr>
            <w:r w:rsidRPr="004A5FCF">
              <w:rPr>
                <w:rFonts w:ascii="Times New Roman" w:hAnsi="Times New Roman" w:cs="Times New Roman"/>
                <w:bCs/>
                <w:sz w:val="30"/>
                <w:szCs w:val="30"/>
              </w:rPr>
              <w:t xml:space="preserve">При установлении группы инвалидности </w:t>
            </w:r>
            <w:r w:rsidRPr="004A5FCF">
              <w:rPr>
                <w:rFonts w:ascii="Times New Roman" w:eastAsia="FZSongTi" w:hAnsi="Times New Roman" w:cs="Times New Roman"/>
                <w:kern w:val="1"/>
                <w:sz w:val="30"/>
                <w:szCs w:val="30"/>
                <w:lang w:eastAsia="hi-IN" w:bidi="hi-IN"/>
              </w:rPr>
              <w:t xml:space="preserve">медико-реабилитационными экспертными комиссиями </w:t>
            </w:r>
            <w:r w:rsidRPr="004A5FCF">
              <w:rPr>
                <w:rFonts w:ascii="Times New Roman" w:hAnsi="Times New Roman" w:cs="Times New Roman"/>
                <w:bCs/>
                <w:sz w:val="30"/>
                <w:szCs w:val="30"/>
              </w:rPr>
              <w:t xml:space="preserve">устанавливается ее причина. </w:t>
            </w:r>
          </w:p>
          <w:p w:rsidR="00CB47D7" w:rsidRPr="004A5FCF" w:rsidRDefault="00CB47D7" w:rsidP="00CB47D7">
            <w:pPr>
              <w:suppressAutoHyphens/>
              <w:autoSpaceDE w:val="0"/>
              <w:autoSpaceDN w:val="0"/>
              <w:adjustRightInd w:val="0"/>
              <w:ind w:firstLine="709"/>
              <w:jc w:val="both"/>
              <w:rPr>
                <w:rFonts w:ascii="Times New Roman" w:eastAsia="FZSongTi" w:hAnsi="Times New Roman" w:cs="Times New Roman"/>
                <w:i/>
                <w:kern w:val="1"/>
                <w:sz w:val="30"/>
                <w:szCs w:val="30"/>
                <w:lang w:eastAsia="hi-IN" w:bidi="hi-IN"/>
              </w:rPr>
            </w:pPr>
            <w:r w:rsidRPr="004A5FCF">
              <w:rPr>
                <w:rFonts w:ascii="Times New Roman" w:eastAsia="FZSongTi" w:hAnsi="Times New Roman" w:cs="Times New Roman"/>
                <w:kern w:val="1"/>
                <w:sz w:val="30"/>
                <w:szCs w:val="30"/>
                <w:lang w:eastAsia="hi-IN" w:bidi="hi-IN"/>
              </w:rPr>
              <w:t>Медико-реабилитационная экспертная комиссия</w:t>
            </w:r>
            <w:r w:rsidRPr="004A5FCF">
              <w:rPr>
                <w:rFonts w:ascii="Times New Roman" w:hAnsi="Times New Roman" w:cs="Times New Roman"/>
                <w:sz w:val="30"/>
                <w:szCs w:val="30"/>
              </w:rPr>
              <w:t xml:space="preserve"> устанавливает следующие причины инвалидности: </w:t>
            </w:r>
          </w:p>
          <w:p w:rsidR="00CB47D7" w:rsidRPr="004A5FCF" w:rsidRDefault="00CB47D7" w:rsidP="00CB47D7">
            <w:pPr>
              <w:autoSpaceDE w:val="0"/>
              <w:autoSpaceDN w:val="0"/>
              <w:adjustRightInd w:val="0"/>
              <w:ind w:firstLine="709"/>
              <w:jc w:val="both"/>
              <w:rPr>
                <w:rFonts w:ascii="Times New Roman" w:hAnsi="Times New Roman" w:cs="Times New Roman"/>
                <w:sz w:val="30"/>
                <w:szCs w:val="30"/>
              </w:rPr>
            </w:pPr>
            <w:r w:rsidRPr="004A5FCF">
              <w:rPr>
                <w:rFonts w:ascii="Times New Roman" w:hAnsi="Times New Roman" w:cs="Times New Roman"/>
                <w:sz w:val="30"/>
                <w:szCs w:val="30"/>
              </w:rPr>
              <w:t>общее заболевание;</w:t>
            </w:r>
          </w:p>
          <w:p w:rsidR="00CB47D7" w:rsidRPr="004A5FCF" w:rsidRDefault="00CB47D7" w:rsidP="00CB47D7">
            <w:pPr>
              <w:autoSpaceDE w:val="0"/>
              <w:autoSpaceDN w:val="0"/>
              <w:adjustRightInd w:val="0"/>
              <w:ind w:firstLine="709"/>
              <w:jc w:val="both"/>
              <w:rPr>
                <w:rFonts w:ascii="Times New Roman" w:hAnsi="Times New Roman" w:cs="Times New Roman"/>
                <w:sz w:val="30"/>
                <w:szCs w:val="30"/>
              </w:rPr>
            </w:pPr>
            <w:r w:rsidRPr="004A5FCF">
              <w:rPr>
                <w:rFonts w:ascii="Times New Roman" w:hAnsi="Times New Roman" w:cs="Times New Roman"/>
                <w:sz w:val="30"/>
                <w:szCs w:val="30"/>
              </w:rPr>
              <w:t>инвалидность с детства;</w:t>
            </w:r>
          </w:p>
          <w:p w:rsidR="00CB47D7" w:rsidRPr="004A5FCF" w:rsidRDefault="00CB47D7" w:rsidP="00CB47D7">
            <w:pPr>
              <w:autoSpaceDE w:val="0"/>
              <w:autoSpaceDN w:val="0"/>
              <w:adjustRightInd w:val="0"/>
              <w:ind w:firstLine="709"/>
              <w:jc w:val="both"/>
              <w:rPr>
                <w:rFonts w:ascii="Times New Roman" w:hAnsi="Times New Roman" w:cs="Times New Roman"/>
                <w:sz w:val="30"/>
                <w:szCs w:val="30"/>
              </w:rPr>
            </w:pPr>
            <w:r w:rsidRPr="004A5FCF">
              <w:rPr>
                <w:rFonts w:ascii="Times New Roman" w:hAnsi="Times New Roman" w:cs="Times New Roman"/>
                <w:sz w:val="30"/>
                <w:szCs w:val="30"/>
              </w:rPr>
              <w:t>профессиональное заболевание;</w:t>
            </w:r>
          </w:p>
          <w:p w:rsidR="00CB47D7" w:rsidRPr="004A5FCF" w:rsidRDefault="00CB47D7" w:rsidP="00CB47D7">
            <w:pPr>
              <w:autoSpaceDE w:val="0"/>
              <w:autoSpaceDN w:val="0"/>
              <w:adjustRightInd w:val="0"/>
              <w:ind w:firstLine="709"/>
              <w:jc w:val="both"/>
              <w:rPr>
                <w:rFonts w:ascii="Times New Roman" w:hAnsi="Times New Roman" w:cs="Times New Roman"/>
                <w:sz w:val="30"/>
                <w:szCs w:val="30"/>
              </w:rPr>
            </w:pPr>
            <w:r w:rsidRPr="004A5FCF">
              <w:rPr>
                <w:rFonts w:ascii="Times New Roman" w:hAnsi="Times New Roman" w:cs="Times New Roman"/>
                <w:sz w:val="30"/>
                <w:szCs w:val="30"/>
              </w:rPr>
              <w:lastRenderedPageBreak/>
              <w:t>трудовое увечье;</w:t>
            </w:r>
          </w:p>
          <w:p w:rsidR="00CB47D7" w:rsidRPr="004A5FCF" w:rsidRDefault="00CB47D7" w:rsidP="00CB47D7">
            <w:pPr>
              <w:autoSpaceDE w:val="0"/>
              <w:autoSpaceDN w:val="0"/>
              <w:adjustRightInd w:val="0"/>
              <w:ind w:firstLine="709"/>
              <w:jc w:val="both"/>
              <w:rPr>
                <w:rFonts w:ascii="Times New Roman" w:hAnsi="Times New Roman" w:cs="Times New Roman"/>
                <w:sz w:val="30"/>
                <w:szCs w:val="30"/>
              </w:rPr>
            </w:pPr>
            <w:r w:rsidRPr="004A5FCF">
              <w:rPr>
                <w:rFonts w:ascii="Times New Roman" w:hAnsi="Times New Roman" w:cs="Times New Roman"/>
                <w:sz w:val="30"/>
                <w:szCs w:val="30"/>
              </w:rPr>
              <w:t>инвалидность с детства вследствие профессионального заболевания;</w:t>
            </w:r>
          </w:p>
          <w:p w:rsidR="00CB47D7" w:rsidRPr="004A5FCF" w:rsidRDefault="00CB47D7" w:rsidP="00CB47D7">
            <w:pPr>
              <w:autoSpaceDE w:val="0"/>
              <w:autoSpaceDN w:val="0"/>
              <w:adjustRightInd w:val="0"/>
              <w:ind w:firstLine="709"/>
              <w:jc w:val="both"/>
              <w:rPr>
                <w:rFonts w:ascii="Times New Roman" w:hAnsi="Times New Roman" w:cs="Times New Roman"/>
                <w:sz w:val="30"/>
                <w:szCs w:val="30"/>
              </w:rPr>
            </w:pPr>
            <w:r w:rsidRPr="004A5FCF">
              <w:rPr>
                <w:rFonts w:ascii="Times New Roman" w:hAnsi="Times New Roman" w:cs="Times New Roman"/>
                <w:sz w:val="30"/>
                <w:szCs w:val="30"/>
              </w:rPr>
              <w:t xml:space="preserve">инвалидность с детства вследствие трудового увечья; </w:t>
            </w:r>
          </w:p>
          <w:p w:rsidR="00CB47D7" w:rsidRPr="004A5FCF" w:rsidRDefault="00CB47D7" w:rsidP="00CB47D7">
            <w:pPr>
              <w:autoSpaceDE w:val="0"/>
              <w:autoSpaceDN w:val="0"/>
              <w:adjustRightInd w:val="0"/>
              <w:ind w:firstLine="709"/>
              <w:jc w:val="both"/>
              <w:rPr>
                <w:rFonts w:ascii="Times New Roman" w:hAnsi="Times New Roman" w:cs="Times New Roman"/>
                <w:sz w:val="30"/>
                <w:szCs w:val="30"/>
              </w:rPr>
            </w:pPr>
            <w:r w:rsidRPr="004A5FCF">
              <w:rPr>
                <w:rFonts w:ascii="Times New Roman" w:hAnsi="Times New Roman" w:cs="Times New Roman"/>
                <w:sz w:val="30"/>
                <w:szCs w:val="30"/>
              </w:rPr>
              <w:t>инвалидность с детства вследствие ранения, контузии или увечья, связанных с боевыми действиями в период Великой Отечественной войны (либо с последствиями военных действий);</w:t>
            </w:r>
          </w:p>
          <w:p w:rsidR="00CB47D7" w:rsidRPr="004A5FCF" w:rsidRDefault="00CB47D7" w:rsidP="00CB47D7">
            <w:pPr>
              <w:autoSpaceDE w:val="0"/>
              <w:autoSpaceDN w:val="0"/>
              <w:adjustRightInd w:val="0"/>
              <w:ind w:firstLine="709"/>
              <w:jc w:val="both"/>
              <w:rPr>
                <w:rFonts w:ascii="Times New Roman" w:hAnsi="Times New Roman" w:cs="Times New Roman"/>
                <w:sz w:val="30"/>
                <w:szCs w:val="30"/>
              </w:rPr>
            </w:pPr>
            <w:r w:rsidRPr="004A5FCF">
              <w:rPr>
                <w:rFonts w:ascii="Times New Roman" w:hAnsi="Times New Roman" w:cs="Times New Roman"/>
                <w:sz w:val="30"/>
                <w:szCs w:val="30"/>
              </w:rPr>
              <w:t>инвалидность с детства в связи с катастрофой на Чернобыльской АЭС, другими радиационными авариями;</w:t>
            </w:r>
          </w:p>
          <w:p w:rsidR="00CB47D7" w:rsidRPr="004A5FCF" w:rsidRDefault="00CB47D7" w:rsidP="00CB47D7">
            <w:pPr>
              <w:autoSpaceDE w:val="0"/>
              <w:autoSpaceDN w:val="0"/>
              <w:adjustRightInd w:val="0"/>
              <w:ind w:firstLine="709"/>
              <w:jc w:val="both"/>
              <w:rPr>
                <w:rFonts w:ascii="Times New Roman" w:hAnsi="Times New Roman" w:cs="Times New Roman"/>
                <w:sz w:val="30"/>
                <w:szCs w:val="30"/>
              </w:rPr>
            </w:pPr>
            <w:r w:rsidRPr="004A5FCF">
              <w:rPr>
                <w:rFonts w:ascii="Times New Roman" w:hAnsi="Times New Roman" w:cs="Times New Roman"/>
                <w:sz w:val="30"/>
                <w:szCs w:val="30"/>
              </w:rPr>
              <w:t xml:space="preserve">военная травма; </w:t>
            </w:r>
          </w:p>
          <w:p w:rsidR="00CB47D7" w:rsidRPr="004A5FCF" w:rsidRDefault="00CB47D7" w:rsidP="00CB47D7">
            <w:pPr>
              <w:autoSpaceDE w:val="0"/>
              <w:autoSpaceDN w:val="0"/>
              <w:adjustRightInd w:val="0"/>
              <w:ind w:firstLine="709"/>
              <w:jc w:val="both"/>
              <w:rPr>
                <w:rFonts w:ascii="Times New Roman" w:hAnsi="Times New Roman" w:cs="Times New Roman"/>
                <w:sz w:val="30"/>
                <w:szCs w:val="30"/>
              </w:rPr>
            </w:pPr>
            <w:r w:rsidRPr="004A5FCF">
              <w:rPr>
                <w:rFonts w:ascii="Times New Roman" w:hAnsi="Times New Roman" w:cs="Times New Roman"/>
                <w:sz w:val="30"/>
                <w:szCs w:val="30"/>
              </w:rPr>
              <w:t xml:space="preserve">заболевание получено в период военной службы (службы); </w:t>
            </w:r>
          </w:p>
          <w:p w:rsidR="00CB47D7" w:rsidRPr="004A5FCF" w:rsidRDefault="00CB47D7" w:rsidP="00CB47D7">
            <w:pPr>
              <w:autoSpaceDE w:val="0"/>
              <w:autoSpaceDN w:val="0"/>
              <w:adjustRightInd w:val="0"/>
              <w:ind w:firstLine="709"/>
              <w:jc w:val="both"/>
              <w:rPr>
                <w:rFonts w:ascii="Times New Roman" w:hAnsi="Times New Roman" w:cs="Times New Roman"/>
                <w:sz w:val="30"/>
                <w:szCs w:val="30"/>
              </w:rPr>
            </w:pPr>
            <w:r w:rsidRPr="004A5FCF">
              <w:rPr>
                <w:rFonts w:ascii="Times New Roman" w:hAnsi="Times New Roman" w:cs="Times New Roman"/>
                <w:sz w:val="30"/>
                <w:szCs w:val="30"/>
              </w:rPr>
              <w:t>заболевание (увечье), вызванное катастрофой на Чернобыльской АЭС, другими радиационными авариями;</w:t>
            </w:r>
          </w:p>
          <w:p w:rsidR="00CB47D7" w:rsidRPr="004A5FCF" w:rsidRDefault="00CB47D7" w:rsidP="00CB47D7">
            <w:pPr>
              <w:autoSpaceDE w:val="0"/>
              <w:autoSpaceDN w:val="0"/>
              <w:adjustRightInd w:val="0"/>
              <w:ind w:firstLine="709"/>
              <w:jc w:val="both"/>
              <w:rPr>
                <w:rFonts w:ascii="Times New Roman" w:hAnsi="Times New Roman" w:cs="Times New Roman"/>
                <w:sz w:val="30"/>
                <w:szCs w:val="30"/>
              </w:rPr>
            </w:pPr>
            <w:r w:rsidRPr="004A5FCF">
              <w:rPr>
                <w:rFonts w:ascii="Times New Roman" w:hAnsi="Times New Roman" w:cs="Times New Roman"/>
                <w:sz w:val="30"/>
                <w:szCs w:val="30"/>
              </w:rPr>
              <w:t>заболевание получено при исполнении обязанностей военной службы (службы) в связи с ликвидацией последствий катастрофы на Чернобыльской АЭС, других радиационных аварий;</w:t>
            </w:r>
          </w:p>
          <w:p w:rsidR="00CB47D7" w:rsidRPr="004A5FCF" w:rsidRDefault="00CB47D7" w:rsidP="00CB47D7">
            <w:pPr>
              <w:autoSpaceDE w:val="0"/>
              <w:autoSpaceDN w:val="0"/>
              <w:adjustRightInd w:val="0"/>
              <w:ind w:firstLine="709"/>
              <w:jc w:val="both"/>
              <w:rPr>
                <w:rFonts w:ascii="Times New Roman" w:hAnsi="Times New Roman" w:cs="Times New Roman"/>
                <w:sz w:val="30"/>
                <w:szCs w:val="30"/>
              </w:rPr>
            </w:pPr>
            <w:r w:rsidRPr="004A5FCF">
              <w:rPr>
                <w:rFonts w:ascii="Times New Roman" w:hAnsi="Times New Roman" w:cs="Times New Roman"/>
                <w:sz w:val="30"/>
                <w:szCs w:val="30"/>
              </w:rPr>
              <w:t xml:space="preserve">иные причины, установленные законодательными актами. </w:t>
            </w:r>
          </w:p>
          <w:p w:rsidR="00CB47D7" w:rsidRPr="004A5FCF" w:rsidRDefault="00CB47D7" w:rsidP="00CB47D7">
            <w:pPr>
              <w:suppressAutoHyphens/>
              <w:autoSpaceDE w:val="0"/>
              <w:autoSpaceDN w:val="0"/>
              <w:adjustRightInd w:val="0"/>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При установлении категории ”ребенок-инвалид“ детям в возрасте до 18 лет в случаях, предусмотренных законодательством, медико-реабилитационными экспертными комиссиями устанавливаются причины инвалидности:</w:t>
            </w:r>
          </w:p>
          <w:p w:rsidR="00CB47D7" w:rsidRPr="004A5FCF" w:rsidRDefault="00CB47D7" w:rsidP="00CB47D7">
            <w:pPr>
              <w:autoSpaceDE w:val="0"/>
              <w:autoSpaceDN w:val="0"/>
              <w:adjustRightInd w:val="0"/>
              <w:ind w:firstLine="709"/>
              <w:jc w:val="both"/>
              <w:rPr>
                <w:rFonts w:ascii="Times New Roman" w:hAnsi="Times New Roman" w:cs="Times New Roman"/>
                <w:sz w:val="30"/>
                <w:szCs w:val="30"/>
              </w:rPr>
            </w:pPr>
            <w:r w:rsidRPr="004A5FCF">
              <w:rPr>
                <w:rFonts w:ascii="Times New Roman" w:eastAsia="FZSongTi" w:hAnsi="Times New Roman" w:cs="Times New Roman"/>
                <w:kern w:val="1"/>
                <w:sz w:val="30"/>
                <w:szCs w:val="30"/>
                <w:lang w:eastAsia="hi-IN" w:bidi="hi-IN"/>
              </w:rPr>
              <w:t xml:space="preserve">ребенок-инвалид вследствие </w:t>
            </w:r>
            <w:r w:rsidRPr="004A5FCF">
              <w:rPr>
                <w:rFonts w:ascii="Times New Roman" w:hAnsi="Times New Roman" w:cs="Times New Roman"/>
                <w:sz w:val="30"/>
                <w:szCs w:val="30"/>
              </w:rPr>
              <w:t>общего заболевания;</w:t>
            </w:r>
          </w:p>
          <w:p w:rsidR="00CB47D7" w:rsidRPr="004A5FCF" w:rsidRDefault="00CB47D7" w:rsidP="00CB47D7">
            <w:pPr>
              <w:suppressAutoHyphens/>
              <w:autoSpaceDE w:val="0"/>
              <w:autoSpaceDN w:val="0"/>
              <w:adjustRightInd w:val="0"/>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ребенок-инвалид вследствие трудового увечья;</w:t>
            </w:r>
          </w:p>
          <w:p w:rsidR="00CB47D7" w:rsidRPr="004A5FCF" w:rsidRDefault="00CB47D7" w:rsidP="00CB47D7">
            <w:pPr>
              <w:suppressAutoHyphens/>
              <w:autoSpaceDE w:val="0"/>
              <w:autoSpaceDN w:val="0"/>
              <w:adjustRightInd w:val="0"/>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ребенок-инвалид вследствие профессионального заболевания;</w:t>
            </w:r>
          </w:p>
          <w:p w:rsidR="00CB47D7" w:rsidRPr="004A5FCF" w:rsidRDefault="00CB47D7" w:rsidP="00CB47D7">
            <w:pPr>
              <w:suppressAutoHyphens/>
              <w:autoSpaceDE w:val="0"/>
              <w:autoSpaceDN w:val="0"/>
              <w:adjustRightInd w:val="0"/>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lastRenderedPageBreak/>
              <w:t>ребенок-инвалид вследствие катастрофы на Чернобыльской АЭС, других радиационных аварий;</w:t>
            </w:r>
          </w:p>
          <w:p w:rsidR="00CB47D7" w:rsidRPr="004A5FCF" w:rsidRDefault="00CB47D7" w:rsidP="00CB47D7">
            <w:pPr>
              <w:suppressAutoHyphens/>
              <w:autoSpaceDE w:val="0"/>
              <w:autoSpaceDN w:val="0"/>
              <w:adjustRightInd w:val="0"/>
              <w:ind w:firstLine="709"/>
              <w:jc w:val="both"/>
              <w:rPr>
                <w:rFonts w:ascii="Times New Roman" w:hAnsi="Times New Roman" w:cs="Times New Roman"/>
                <w:sz w:val="30"/>
                <w:szCs w:val="30"/>
              </w:rPr>
            </w:pPr>
            <w:r w:rsidRPr="004A5FCF">
              <w:rPr>
                <w:rFonts w:ascii="Times New Roman" w:eastAsia="FZSongTi" w:hAnsi="Times New Roman" w:cs="Times New Roman"/>
                <w:kern w:val="1"/>
                <w:sz w:val="30"/>
                <w:szCs w:val="30"/>
                <w:lang w:eastAsia="hi-IN" w:bidi="hi-IN"/>
              </w:rPr>
              <w:t xml:space="preserve">иные причины, </w:t>
            </w:r>
            <w:r w:rsidRPr="004A5FCF">
              <w:rPr>
                <w:rFonts w:ascii="Times New Roman" w:hAnsi="Times New Roman" w:cs="Times New Roman"/>
                <w:sz w:val="30"/>
                <w:szCs w:val="30"/>
              </w:rPr>
              <w:t>установленные законодательными актами.</w:t>
            </w:r>
          </w:p>
          <w:p w:rsidR="00CB47D7" w:rsidRPr="004A5FCF" w:rsidRDefault="00CB47D7" w:rsidP="00CB47D7">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Заболевания, вызванные исключительно или преимущественно воздействием вредных и (или) опасных производственных факторов, включаются в список профессиональных заболеваний.</w:t>
            </w:r>
          </w:p>
          <w:p w:rsidR="00CB47D7" w:rsidRPr="004A5FCF" w:rsidRDefault="00061FEF" w:rsidP="00CB47D7">
            <w:pPr>
              <w:widowControl w:val="0"/>
              <w:autoSpaceDE w:val="0"/>
              <w:autoSpaceDN w:val="0"/>
              <w:ind w:firstLine="709"/>
              <w:jc w:val="both"/>
              <w:rPr>
                <w:rFonts w:ascii="Times New Roman" w:eastAsia="Times New Roman" w:hAnsi="Times New Roman" w:cs="Times New Roman"/>
                <w:sz w:val="30"/>
                <w:szCs w:val="30"/>
                <w:lang w:eastAsia="ru-RU"/>
              </w:rPr>
            </w:pPr>
            <w:hyperlink r:id="rId12" w:history="1">
              <w:r w:rsidR="00CB47D7" w:rsidRPr="004A5FCF">
                <w:rPr>
                  <w:rFonts w:ascii="Times New Roman" w:eastAsia="Times New Roman" w:hAnsi="Times New Roman" w:cs="Times New Roman"/>
                  <w:sz w:val="30"/>
                  <w:szCs w:val="30"/>
                  <w:lang w:eastAsia="ru-RU"/>
                </w:rPr>
                <w:t>Список</w:t>
              </w:r>
            </w:hyperlink>
            <w:r w:rsidR="00CB47D7" w:rsidRPr="004A5FCF">
              <w:rPr>
                <w:rFonts w:ascii="Times New Roman" w:eastAsia="Times New Roman" w:hAnsi="Times New Roman" w:cs="Times New Roman"/>
                <w:sz w:val="30"/>
                <w:szCs w:val="30"/>
                <w:lang w:eastAsia="ru-RU"/>
              </w:rPr>
              <w:t xml:space="preserve"> профессиональных заболеваний устанавливается Министерством здравоохранения. </w:t>
            </w:r>
          </w:p>
          <w:p w:rsidR="00CB47D7" w:rsidRPr="004A5FCF" w:rsidRDefault="00CB47D7" w:rsidP="00CB47D7">
            <w:pPr>
              <w:suppressAutoHyphens/>
              <w:autoSpaceDE w:val="0"/>
              <w:autoSpaceDN w:val="0"/>
              <w:adjustRightInd w:val="0"/>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Причинная связь увечья или заболевания, приведших к инвалидности с катастрофой на Чернобыльской АЭС, другими радиационными авариями устанавливается межведомственными экспертными советами по установлению причинной связи заболеваний, приведших к инвалидности или смерти, у лиц, пострадавших от катастрофы на Чернобыльской АЭС, других радиационных аварий, и военно-врачебными комиссиями.</w:t>
            </w:r>
          </w:p>
          <w:p w:rsidR="00CB47D7" w:rsidRPr="004A5FCF" w:rsidRDefault="00CB47D7" w:rsidP="00CB47D7">
            <w:pPr>
              <w:suppressAutoHyphens/>
              <w:autoSpaceDE w:val="0"/>
              <w:autoSpaceDN w:val="0"/>
              <w:adjustRightInd w:val="0"/>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Положение о межведомственных экспертных советах по установлению причинной связи заболеваний, приведших к инвалидности или смерти, у лиц, пострадавших от катастрофы на Чернобыльской АЭС, других радиационных аварий, утверждается Советом Министров Республики Беларусь.</w:t>
            </w:r>
          </w:p>
          <w:p w:rsidR="00CB47D7" w:rsidRPr="004A5FCF" w:rsidRDefault="00CB47D7" w:rsidP="00CB47D7">
            <w:pPr>
              <w:suppressAutoHyphens/>
              <w:autoSpaceDE w:val="0"/>
              <w:autoSpaceDN w:val="0"/>
              <w:adjustRightInd w:val="0"/>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При страховых и иных случаях, предусмотренных законодательством, устанавливается степень утраты профессиональной (общей) трудоспособности в процентах.</w:t>
            </w:r>
          </w:p>
          <w:p w:rsidR="004A5FCF" w:rsidRPr="004A5FCF" w:rsidRDefault="00CB47D7" w:rsidP="00CB47D7">
            <w:pPr>
              <w:widowControl w:val="0"/>
              <w:autoSpaceDE w:val="0"/>
              <w:autoSpaceDN w:val="0"/>
              <w:spacing w:line="280" w:lineRule="exact"/>
              <w:ind w:firstLine="709"/>
              <w:jc w:val="both"/>
              <w:outlineLvl w:val="1"/>
              <w:rPr>
                <w:rFonts w:ascii="Times New Roman" w:eastAsia="Times New Roman" w:hAnsi="Times New Roman" w:cs="Times New Roman"/>
                <w:b/>
                <w:sz w:val="30"/>
                <w:szCs w:val="30"/>
                <w:lang w:eastAsia="ru-RU"/>
              </w:rPr>
            </w:pPr>
            <w:r w:rsidRPr="004A5FCF">
              <w:rPr>
                <w:rFonts w:ascii="Times New Roman" w:eastAsia="FZSongTi" w:hAnsi="Times New Roman" w:cs="Times New Roman"/>
                <w:kern w:val="1"/>
                <w:sz w:val="30"/>
                <w:szCs w:val="30"/>
                <w:lang w:eastAsia="hi-IN" w:bidi="hi-IN"/>
              </w:rPr>
              <w:t xml:space="preserve">В случаях, установленных Министерством здравоохранения, медико-реабилитационными экспертными комиссиями устанавливается дополнение к экспертному решению (инвалид с </w:t>
            </w:r>
            <w:r w:rsidRPr="004A5FCF">
              <w:rPr>
                <w:rFonts w:ascii="Times New Roman" w:eastAsia="FZSongTi" w:hAnsi="Times New Roman" w:cs="Times New Roman"/>
                <w:kern w:val="1"/>
                <w:sz w:val="30"/>
                <w:szCs w:val="30"/>
                <w:lang w:eastAsia="hi-IN" w:bidi="hi-IN"/>
              </w:rPr>
              <w:lastRenderedPageBreak/>
              <w:t>нарушением зрения, инвалид с нарушением слуха, инвалид с нарушением опорно-двигательного аппарата, инвалид с интеллектуальными нарушениями, иные).</w:t>
            </w:r>
          </w:p>
        </w:tc>
        <w:tc>
          <w:tcPr>
            <w:tcW w:w="7280" w:type="dxa"/>
          </w:tcPr>
          <w:p w:rsidR="004A5FCF" w:rsidRPr="005C19A8" w:rsidRDefault="004A5FCF">
            <w:pPr>
              <w:rPr>
                <w:rFonts w:ascii="Times New Roman" w:hAnsi="Times New Roman" w:cs="Times New Roman"/>
                <w:color w:val="FF0000"/>
                <w:sz w:val="28"/>
                <w:szCs w:val="28"/>
              </w:rPr>
            </w:pPr>
          </w:p>
          <w:p w:rsidR="00427A63" w:rsidRPr="005C19A8" w:rsidRDefault="00427A63">
            <w:pPr>
              <w:rPr>
                <w:rFonts w:ascii="Times New Roman" w:hAnsi="Times New Roman" w:cs="Times New Roman"/>
                <w:color w:val="FF0000"/>
                <w:sz w:val="28"/>
                <w:szCs w:val="28"/>
              </w:rPr>
            </w:pPr>
          </w:p>
          <w:p w:rsidR="00427A63" w:rsidRPr="005C19A8" w:rsidRDefault="00427A63">
            <w:pPr>
              <w:rPr>
                <w:rFonts w:ascii="Times New Roman" w:hAnsi="Times New Roman" w:cs="Times New Roman"/>
                <w:color w:val="FF0000"/>
                <w:sz w:val="28"/>
                <w:szCs w:val="28"/>
              </w:rPr>
            </w:pPr>
          </w:p>
          <w:p w:rsidR="00427A63" w:rsidRPr="005C19A8" w:rsidRDefault="00427A63">
            <w:pPr>
              <w:rPr>
                <w:rFonts w:ascii="Times New Roman" w:hAnsi="Times New Roman" w:cs="Times New Roman"/>
                <w:color w:val="FF0000"/>
                <w:sz w:val="28"/>
                <w:szCs w:val="28"/>
              </w:rPr>
            </w:pPr>
          </w:p>
          <w:p w:rsidR="005C19A8" w:rsidRPr="005C19A8" w:rsidRDefault="005C19A8">
            <w:pPr>
              <w:rPr>
                <w:rFonts w:ascii="Times New Roman" w:hAnsi="Times New Roman" w:cs="Times New Roman"/>
                <w:color w:val="FF0000"/>
                <w:sz w:val="28"/>
                <w:szCs w:val="28"/>
              </w:rPr>
            </w:pPr>
          </w:p>
          <w:p w:rsidR="005C19A8" w:rsidRPr="005C19A8" w:rsidRDefault="005C19A8">
            <w:pPr>
              <w:rPr>
                <w:rFonts w:ascii="Times New Roman" w:hAnsi="Times New Roman" w:cs="Times New Roman"/>
                <w:color w:val="FF0000"/>
                <w:sz w:val="28"/>
                <w:szCs w:val="28"/>
              </w:rPr>
            </w:pPr>
          </w:p>
          <w:p w:rsidR="005C19A8" w:rsidRPr="005C19A8" w:rsidRDefault="005C19A8">
            <w:pPr>
              <w:rPr>
                <w:rFonts w:ascii="Times New Roman" w:hAnsi="Times New Roman" w:cs="Times New Roman"/>
                <w:color w:val="FF0000"/>
                <w:sz w:val="28"/>
                <w:szCs w:val="28"/>
              </w:rPr>
            </w:pPr>
          </w:p>
          <w:p w:rsidR="005C19A8" w:rsidRPr="005C19A8" w:rsidRDefault="005C19A8">
            <w:pPr>
              <w:rPr>
                <w:rFonts w:ascii="Times New Roman" w:hAnsi="Times New Roman" w:cs="Times New Roman"/>
                <w:color w:val="FF0000"/>
                <w:sz w:val="28"/>
                <w:szCs w:val="28"/>
              </w:rPr>
            </w:pPr>
            <w:r w:rsidRPr="005C19A8">
              <w:rPr>
                <w:rFonts w:ascii="Times New Roman" w:hAnsi="Times New Roman" w:cs="Times New Roman"/>
                <w:color w:val="FF0000"/>
                <w:sz w:val="28"/>
                <w:szCs w:val="28"/>
              </w:rPr>
              <w:t>Считаем необходимым переход к процентному более точному определению инвалидности, основанному на МКФ.</w:t>
            </w:r>
          </w:p>
          <w:p w:rsidR="005C19A8" w:rsidRPr="005C19A8" w:rsidRDefault="005C19A8">
            <w:pPr>
              <w:rPr>
                <w:rFonts w:ascii="Times New Roman" w:hAnsi="Times New Roman" w:cs="Times New Roman"/>
                <w:color w:val="FF0000"/>
                <w:sz w:val="28"/>
                <w:szCs w:val="28"/>
              </w:rPr>
            </w:pPr>
            <w:r w:rsidRPr="005C19A8">
              <w:rPr>
                <w:rFonts w:ascii="Times New Roman" w:hAnsi="Times New Roman" w:cs="Times New Roman"/>
                <w:color w:val="FF0000"/>
                <w:sz w:val="28"/>
                <w:szCs w:val="28"/>
              </w:rPr>
              <w:t>Считаем необходимым боле детерминированное распределение государственной социальной защиты и поддержки в зависимости от степени инвалидности.</w:t>
            </w:r>
          </w:p>
          <w:p w:rsidR="00427A63" w:rsidRPr="005C19A8" w:rsidRDefault="00427A63">
            <w:pPr>
              <w:rPr>
                <w:rFonts w:ascii="Times New Roman" w:hAnsi="Times New Roman" w:cs="Times New Roman"/>
                <w:color w:val="FF0000"/>
                <w:sz w:val="28"/>
                <w:szCs w:val="28"/>
              </w:rPr>
            </w:pPr>
          </w:p>
          <w:p w:rsidR="00427A63" w:rsidRPr="005C19A8" w:rsidRDefault="00427A63">
            <w:pPr>
              <w:rPr>
                <w:rFonts w:ascii="Times New Roman" w:hAnsi="Times New Roman" w:cs="Times New Roman"/>
                <w:color w:val="FF0000"/>
                <w:sz w:val="28"/>
                <w:szCs w:val="28"/>
              </w:rPr>
            </w:pPr>
          </w:p>
          <w:p w:rsidR="00427A63" w:rsidRPr="005C19A8" w:rsidRDefault="00427A63">
            <w:pPr>
              <w:rPr>
                <w:rFonts w:ascii="Times New Roman" w:hAnsi="Times New Roman" w:cs="Times New Roman"/>
                <w:color w:val="FF0000"/>
                <w:sz w:val="28"/>
                <w:szCs w:val="28"/>
              </w:rPr>
            </w:pPr>
          </w:p>
          <w:p w:rsidR="00427A63" w:rsidRPr="005C19A8" w:rsidRDefault="00427A63">
            <w:pPr>
              <w:rPr>
                <w:rFonts w:ascii="Times New Roman" w:hAnsi="Times New Roman" w:cs="Times New Roman"/>
                <w:color w:val="FF0000"/>
                <w:sz w:val="28"/>
                <w:szCs w:val="28"/>
              </w:rPr>
            </w:pPr>
          </w:p>
          <w:p w:rsidR="00427A63" w:rsidRPr="005C19A8" w:rsidRDefault="00427A63">
            <w:pPr>
              <w:rPr>
                <w:rFonts w:ascii="Times New Roman" w:hAnsi="Times New Roman" w:cs="Times New Roman"/>
                <w:color w:val="FF0000"/>
                <w:sz w:val="28"/>
                <w:szCs w:val="28"/>
              </w:rPr>
            </w:pPr>
          </w:p>
          <w:p w:rsidR="00427A63" w:rsidRPr="005C19A8" w:rsidRDefault="00427A63">
            <w:pPr>
              <w:rPr>
                <w:rFonts w:ascii="Times New Roman" w:hAnsi="Times New Roman" w:cs="Times New Roman"/>
                <w:color w:val="FF0000"/>
                <w:sz w:val="28"/>
                <w:szCs w:val="28"/>
              </w:rPr>
            </w:pPr>
          </w:p>
          <w:p w:rsidR="00427A63" w:rsidRPr="005C19A8" w:rsidRDefault="00427A63">
            <w:pPr>
              <w:rPr>
                <w:rFonts w:ascii="Times New Roman" w:hAnsi="Times New Roman" w:cs="Times New Roman"/>
                <w:color w:val="FF0000"/>
                <w:sz w:val="28"/>
                <w:szCs w:val="28"/>
              </w:rPr>
            </w:pPr>
          </w:p>
          <w:p w:rsidR="00427A63" w:rsidRPr="005C19A8" w:rsidRDefault="00427A63">
            <w:pPr>
              <w:rPr>
                <w:rFonts w:ascii="Times New Roman" w:hAnsi="Times New Roman" w:cs="Times New Roman"/>
                <w:color w:val="FF0000"/>
                <w:sz w:val="28"/>
                <w:szCs w:val="28"/>
              </w:rPr>
            </w:pPr>
          </w:p>
          <w:p w:rsidR="00427A63" w:rsidRPr="005C19A8" w:rsidRDefault="00427A63">
            <w:pPr>
              <w:rPr>
                <w:rFonts w:ascii="Times New Roman" w:hAnsi="Times New Roman" w:cs="Times New Roman"/>
                <w:color w:val="FF0000"/>
                <w:sz w:val="28"/>
                <w:szCs w:val="28"/>
              </w:rPr>
            </w:pPr>
          </w:p>
          <w:p w:rsidR="00427A63" w:rsidRPr="005C19A8" w:rsidRDefault="00427A63">
            <w:pPr>
              <w:rPr>
                <w:rFonts w:ascii="Times New Roman" w:hAnsi="Times New Roman" w:cs="Times New Roman"/>
                <w:color w:val="FF0000"/>
                <w:sz w:val="28"/>
                <w:szCs w:val="28"/>
              </w:rPr>
            </w:pPr>
          </w:p>
          <w:p w:rsidR="00427A63" w:rsidRPr="005C19A8" w:rsidRDefault="00427A63">
            <w:pPr>
              <w:rPr>
                <w:rFonts w:ascii="Times New Roman" w:hAnsi="Times New Roman" w:cs="Times New Roman"/>
                <w:color w:val="FF0000"/>
                <w:sz w:val="28"/>
                <w:szCs w:val="28"/>
              </w:rPr>
            </w:pPr>
          </w:p>
          <w:p w:rsidR="00427A63" w:rsidRPr="005C19A8" w:rsidRDefault="00427A63">
            <w:pPr>
              <w:rPr>
                <w:rFonts w:ascii="Times New Roman" w:hAnsi="Times New Roman" w:cs="Times New Roman"/>
                <w:color w:val="FF0000"/>
                <w:sz w:val="28"/>
                <w:szCs w:val="28"/>
              </w:rPr>
            </w:pPr>
          </w:p>
          <w:p w:rsidR="00427A63" w:rsidRPr="005C19A8" w:rsidRDefault="00427A63">
            <w:pPr>
              <w:rPr>
                <w:rFonts w:ascii="Times New Roman" w:hAnsi="Times New Roman" w:cs="Times New Roman"/>
                <w:color w:val="FF0000"/>
                <w:sz w:val="28"/>
                <w:szCs w:val="28"/>
              </w:rPr>
            </w:pPr>
          </w:p>
          <w:p w:rsidR="00427A63" w:rsidRPr="005C19A8" w:rsidRDefault="00427A63">
            <w:pPr>
              <w:rPr>
                <w:rFonts w:ascii="Times New Roman" w:hAnsi="Times New Roman" w:cs="Times New Roman"/>
                <w:color w:val="FF0000"/>
                <w:sz w:val="28"/>
                <w:szCs w:val="28"/>
              </w:rPr>
            </w:pPr>
          </w:p>
          <w:p w:rsidR="00427A63" w:rsidRPr="005C19A8" w:rsidRDefault="00427A63">
            <w:pPr>
              <w:rPr>
                <w:rFonts w:ascii="Times New Roman" w:hAnsi="Times New Roman" w:cs="Times New Roman"/>
                <w:color w:val="FF0000"/>
                <w:sz w:val="28"/>
                <w:szCs w:val="28"/>
              </w:rPr>
            </w:pPr>
          </w:p>
          <w:p w:rsidR="00427A63" w:rsidRPr="005C19A8" w:rsidRDefault="00427A63">
            <w:pPr>
              <w:rPr>
                <w:rFonts w:ascii="Times New Roman" w:hAnsi="Times New Roman" w:cs="Times New Roman"/>
                <w:color w:val="FF0000"/>
                <w:sz w:val="28"/>
                <w:szCs w:val="28"/>
              </w:rPr>
            </w:pPr>
          </w:p>
          <w:p w:rsidR="00427A63" w:rsidRPr="005C19A8" w:rsidRDefault="00427A63">
            <w:pPr>
              <w:rPr>
                <w:rFonts w:ascii="Times New Roman" w:hAnsi="Times New Roman" w:cs="Times New Roman"/>
                <w:color w:val="FF0000"/>
                <w:sz w:val="28"/>
                <w:szCs w:val="28"/>
              </w:rPr>
            </w:pPr>
          </w:p>
          <w:p w:rsidR="00427A63" w:rsidRPr="005C19A8" w:rsidRDefault="00427A63">
            <w:pPr>
              <w:rPr>
                <w:rFonts w:ascii="Times New Roman" w:hAnsi="Times New Roman" w:cs="Times New Roman"/>
                <w:color w:val="FF0000"/>
                <w:sz w:val="28"/>
                <w:szCs w:val="28"/>
              </w:rPr>
            </w:pPr>
          </w:p>
          <w:p w:rsidR="00427A63" w:rsidRPr="005C19A8" w:rsidRDefault="00427A63">
            <w:pPr>
              <w:rPr>
                <w:rFonts w:ascii="Times New Roman" w:hAnsi="Times New Roman" w:cs="Times New Roman"/>
                <w:color w:val="FF0000"/>
                <w:sz w:val="28"/>
                <w:szCs w:val="28"/>
              </w:rPr>
            </w:pPr>
          </w:p>
          <w:p w:rsidR="00427A63" w:rsidRPr="005C19A8" w:rsidRDefault="00427A63">
            <w:pPr>
              <w:rPr>
                <w:rFonts w:ascii="Times New Roman" w:hAnsi="Times New Roman" w:cs="Times New Roman"/>
                <w:color w:val="FF0000"/>
                <w:sz w:val="28"/>
                <w:szCs w:val="28"/>
              </w:rPr>
            </w:pPr>
          </w:p>
          <w:p w:rsidR="00427A63" w:rsidRPr="005C19A8" w:rsidRDefault="00427A63">
            <w:pPr>
              <w:rPr>
                <w:rFonts w:ascii="Times New Roman" w:hAnsi="Times New Roman" w:cs="Times New Roman"/>
                <w:color w:val="FF0000"/>
                <w:sz w:val="28"/>
                <w:szCs w:val="28"/>
              </w:rPr>
            </w:pPr>
          </w:p>
          <w:p w:rsidR="00427A63" w:rsidRPr="005C19A8" w:rsidRDefault="00427A63">
            <w:pPr>
              <w:rPr>
                <w:rFonts w:ascii="Times New Roman" w:hAnsi="Times New Roman" w:cs="Times New Roman"/>
                <w:color w:val="FF0000"/>
                <w:sz w:val="28"/>
                <w:szCs w:val="28"/>
              </w:rPr>
            </w:pPr>
          </w:p>
          <w:p w:rsidR="00427A63" w:rsidRPr="005C19A8" w:rsidRDefault="00427A63">
            <w:pPr>
              <w:rPr>
                <w:rFonts w:ascii="Times New Roman" w:hAnsi="Times New Roman" w:cs="Times New Roman"/>
                <w:color w:val="FF0000"/>
                <w:sz w:val="28"/>
                <w:szCs w:val="28"/>
              </w:rPr>
            </w:pPr>
          </w:p>
          <w:p w:rsidR="00427A63" w:rsidRPr="005C19A8" w:rsidRDefault="00427A63">
            <w:pPr>
              <w:rPr>
                <w:rFonts w:ascii="Times New Roman" w:hAnsi="Times New Roman" w:cs="Times New Roman"/>
                <w:color w:val="FF0000"/>
                <w:sz w:val="28"/>
                <w:szCs w:val="28"/>
              </w:rPr>
            </w:pPr>
          </w:p>
          <w:p w:rsidR="00427A63" w:rsidRPr="005C19A8" w:rsidRDefault="00427A63">
            <w:pPr>
              <w:rPr>
                <w:rFonts w:ascii="Times New Roman" w:hAnsi="Times New Roman" w:cs="Times New Roman"/>
                <w:color w:val="FF0000"/>
                <w:sz w:val="28"/>
                <w:szCs w:val="28"/>
              </w:rPr>
            </w:pPr>
          </w:p>
          <w:p w:rsidR="00427A63" w:rsidRPr="005C19A8" w:rsidRDefault="00427A63">
            <w:pPr>
              <w:rPr>
                <w:rFonts w:ascii="Times New Roman" w:hAnsi="Times New Roman" w:cs="Times New Roman"/>
                <w:color w:val="FF0000"/>
                <w:sz w:val="28"/>
                <w:szCs w:val="28"/>
              </w:rPr>
            </w:pPr>
          </w:p>
          <w:p w:rsidR="00427A63" w:rsidRPr="005C19A8" w:rsidRDefault="00427A63">
            <w:pPr>
              <w:rPr>
                <w:rFonts w:ascii="Times New Roman" w:hAnsi="Times New Roman" w:cs="Times New Roman"/>
                <w:color w:val="FF0000"/>
                <w:sz w:val="28"/>
                <w:szCs w:val="28"/>
              </w:rPr>
            </w:pPr>
          </w:p>
          <w:p w:rsidR="00427A63" w:rsidRPr="005C19A8" w:rsidRDefault="00427A63">
            <w:pPr>
              <w:rPr>
                <w:rFonts w:ascii="Times New Roman" w:hAnsi="Times New Roman" w:cs="Times New Roman"/>
                <w:color w:val="FF0000"/>
                <w:sz w:val="28"/>
                <w:szCs w:val="28"/>
              </w:rPr>
            </w:pPr>
          </w:p>
          <w:p w:rsidR="00427A63" w:rsidRPr="005C19A8" w:rsidRDefault="00427A63">
            <w:pPr>
              <w:rPr>
                <w:rFonts w:ascii="Times New Roman" w:hAnsi="Times New Roman" w:cs="Times New Roman"/>
                <w:color w:val="FF0000"/>
                <w:sz w:val="28"/>
                <w:szCs w:val="28"/>
              </w:rPr>
            </w:pPr>
          </w:p>
          <w:p w:rsidR="00427A63" w:rsidRPr="005C19A8" w:rsidRDefault="00427A63">
            <w:pPr>
              <w:rPr>
                <w:rFonts w:ascii="Times New Roman" w:hAnsi="Times New Roman" w:cs="Times New Roman"/>
                <w:color w:val="FF0000"/>
                <w:sz w:val="28"/>
                <w:szCs w:val="28"/>
              </w:rPr>
            </w:pPr>
          </w:p>
          <w:p w:rsidR="00427A63" w:rsidRPr="005C19A8" w:rsidRDefault="00427A63">
            <w:pPr>
              <w:rPr>
                <w:rFonts w:ascii="Times New Roman" w:hAnsi="Times New Roman" w:cs="Times New Roman"/>
                <w:color w:val="FF0000"/>
                <w:sz w:val="28"/>
                <w:szCs w:val="28"/>
              </w:rPr>
            </w:pPr>
          </w:p>
          <w:p w:rsidR="00427A63" w:rsidRPr="005C19A8" w:rsidRDefault="00427A63">
            <w:pPr>
              <w:rPr>
                <w:rFonts w:ascii="Times New Roman" w:hAnsi="Times New Roman" w:cs="Times New Roman"/>
                <w:color w:val="FF0000"/>
                <w:sz w:val="28"/>
                <w:szCs w:val="28"/>
              </w:rPr>
            </w:pPr>
          </w:p>
          <w:p w:rsidR="00427A63" w:rsidRPr="005C19A8" w:rsidRDefault="00427A63">
            <w:pPr>
              <w:rPr>
                <w:rFonts w:ascii="Times New Roman" w:hAnsi="Times New Roman" w:cs="Times New Roman"/>
                <w:color w:val="FF0000"/>
                <w:sz w:val="28"/>
                <w:szCs w:val="28"/>
              </w:rPr>
            </w:pPr>
          </w:p>
          <w:p w:rsidR="00427A63" w:rsidRPr="005C19A8" w:rsidRDefault="00427A63">
            <w:pPr>
              <w:rPr>
                <w:rFonts w:ascii="Times New Roman" w:hAnsi="Times New Roman" w:cs="Times New Roman"/>
                <w:color w:val="FF0000"/>
                <w:sz w:val="28"/>
                <w:szCs w:val="28"/>
              </w:rPr>
            </w:pPr>
          </w:p>
          <w:p w:rsidR="00427A63" w:rsidRPr="005C19A8" w:rsidRDefault="00427A63">
            <w:pPr>
              <w:rPr>
                <w:rFonts w:ascii="Times New Roman" w:hAnsi="Times New Roman" w:cs="Times New Roman"/>
                <w:color w:val="FF0000"/>
                <w:sz w:val="28"/>
                <w:szCs w:val="28"/>
              </w:rPr>
            </w:pPr>
          </w:p>
          <w:p w:rsidR="00427A63" w:rsidRPr="005C19A8" w:rsidRDefault="00427A63">
            <w:pPr>
              <w:rPr>
                <w:rFonts w:ascii="Times New Roman" w:hAnsi="Times New Roman" w:cs="Times New Roman"/>
                <w:color w:val="FF0000"/>
                <w:sz w:val="28"/>
                <w:szCs w:val="28"/>
              </w:rPr>
            </w:pPr>
          </w:p>
          <w:p w:rsidR="00427A63" w:rsidRPr="005C19A8" w:rsidRDefault="00427A63">
            <w:pPr>
              <w:rPr>
                <w:rFonts w:ascii="Times New Roman" w:hAnsi="Times New Roman" w:cs="Times New Roman"/>
                <w:color w:val="FF0000"/>
                <w:sz w:val="28"/>
                <w:szCs w:val="28"/>
              </w:rPr>
            </w:pPr>
          </w:p>
          <w:p w:rsidR="00427A63" w:rsidRPr="005C19A8" w:rsidRDefault="00427A63">
            <w:pPr>
              <w:rPr>
                <w:rFonts w:ascii="Times New Roman" w:hAnsi="Times New Roman" w:cs="Times New Roman"/>
                <w:color w:val="FF0000"/>
                <w:sz w:val="28"/>
                <w:szCs w:val="28"/>
              </w:rPr>
            </w:pPr>
          </w:p>
          <w:p w:rsidR="00427A63" w:rsidRPr="005C19A8" w:rsidRDefault="00427A63">
            <w:pPr>
              <w:rPr>
                <w:rFonts w:ascii="Times New Roman" w:hAnsi="Times New Roman" w:cs="Times New Roman"/>
                <w:color w:val="FF0000"/>
                <w:sz w:val="28"/>
                <w:szCs w:val="28"/>
              </w:rPr>
            </w:pPr>
          </w:p>
          <w:p w:rsidR="00427A63" w:rsidRPr="005C19A8" w:rsidRDefault="00427A63">
            <w:pPr>
              <w:rPr>
                <w:rFonts w:ascii="Times New Roman" w:hAnsi="Times New Roman" w:cs="Times New Roman"/>
                <w:color w:val="FF0000"/>
                <w:sz w:val="28"/>
                <w:szCs w:val="28"/>
              </w:rPr>
            </w:pPr>
          </w:p>
          <w:p w:rsidR="00427A63" w:rsidRPr="005C19A8" w:rsidRDefault="00427A63">
            <w:pPr>
              <w:rPr>
                <w:rFonts w:ascii="Times New Roman" w:hAnsi="Times New Roman" w:cs="Times New Roman"/>
                <w:color w:val="FF0000"/>
                <w:sz w:val="28"/>
                <w:szCs w:val="28"/>
              </w:rPr>
            </w:pPr>
          </w:p>
          <w:p w:rsidR="00427A63" w:rsidRPr="005C19A8" w:rsidRDefault="00427A63">
            <w:pPr>
              <w:rPr>
                <w:rFonts w:ascii="Times New Roman" w:hAnsi="Times New Roman" w:cs="Times New Roman"/>
                <w:color w:val="FF0000"/>
                <w:sz w:val="28"/>
                <w:szCs w:val="28"/>
              </w:rPr>
            </w:pPr>
          </w:p>
          <w:p w:rsidR="00427A63" w:rsidRDefault="00427A63">
            <w:pPr>
              <w:rPr>
                <w:rFonts w:ascii="Times New Roman" w:hAnsi="Times New Roman" w:cs="Times New Roman"/>
                <w:color w:val="FF0000"/>
                <w:sz w:val="28"/>
                <w:szCs w:val="28"/>
              </w:rPr>
            </w:pPr>
          </w:p>
          <w:p w:rsidR="000A7C60" w:rsidRDefault="000A7C60">
            <w:pPr>
              <w:rPr>
                <w:rFonts w:ascii="Times New Roman" w:hAnsi="Times New Roman" w:cs="Times New Roman"/>
                <w:color w:val="FF0000"/>
                <w:sz w:val="28"/>
                <w:szCs w:val="28"/>
              </w:rPr>
            </w:pPr>
          </w:p>
          <w:p w:rsidR="000A7C60" w:rsidRDefault="000A7C60">
            <w:pPr>
              <w:rPr>
                <w:rFonts w:ascii="Times New Roman" w:hAnsi="Times New Roman" w:cs="Times New Roman"/>
                <w:color w:val="FF0000"/>
                <w:sz w:val="28"/>
                <w:szCs w:val="28"/>
              </w:rPr>
            </w:pPr>
          </w:p>
          <w:p w:rsidR="000A7C60" w:rsidRDefault="000A7C60">
            <w:pPr>
              <w:rPr>
                <w:rFonts w:ascii="Times New Roman" w:hAnsi="Times New Roman" w:cs="Times New Roman"/>
                <w:color w:val="FF0000"/>
                <w:sz w:val="28"/>
                <w:szCs w:val="28"/>
              </w:rPr>
            </w:pPr>
          </w:p>
          <w:p w:rsidR="000A7C60" w:rsidRDefault="000A7C60">
            <w:pPr>
              <w:rPr>
                <w:rFonts w:ascii="Times New Roman" w:hAnsi="Times New Roman" w:cs="Times New Roman"/>
                <w:color w:val="FF0000"/>
                <w:sz w:val="28"/>
                <w:szCs w:val="28"/>
              </w:rPr>
            </w:pPr>
          </w:p>
          <w:p w:rsidR="000A7C60" w:rsidRDefault="000A7C60">
            <w:pPr>
              <w:rPr>
                <w:rFonts w:ascii="Times New Roman" w:hAnsi="Times New Roman" w:cs="Times New Roman"/>
                <w:color w:val="FF0000"/>
                <w:sz w:val="28"/>
                <w:szCs w:val="28"/>
              </w:rPr>
            </w:pPr>
          </w:p>
          <w:p w:rsidR="000A7C60" w:rsidRDefault="000A7C60">
            <w:pPr>
              <w:rPr>
                <w:rFonts w:ascii="Times New Roman" w:hAnsi="Times New Roman" w:cs="Times New Roman"/>
                <w:color w:val="FF0000"/>
                <w:sz w:val="28"/>
                <w:szCs w:val="28"/>
              </w:rPr>
            </w:pPr>
          </w:p>
          <w:p w:rsidR="000A7C60" w:rsidRDefault="000A7C60">
            <w:pPr>
              <w:rPr>
                <w:rFonts w:ascii="Times New Roman" w:hAnsi="Times New Roman" w:cs="Times New Roman"/>
                <w:color w:val="FF0000"/>
                <w:sz w:val="28"/>
                <w:szCs w:val="28"/>
              </w:rPr>
            </w:pPr>
          </w:p>
          <w:p w:rsidR="000A7C60" w:rsidRDefault="000A7C60">
            <w:pPr>
              <w:rPr>
                <w:rFonts w:ascii="Times New Roman" w:hAnsi="Times New Roman" w:cs="Times New Roman"/>
                <w:color w:val="FF0000"/>
                <w:sz w:val="28"/>
                <w:szCs w:val="28"/>
              </w:rPr>
            </w:pPr>
          </w:p>
          <w:p w:rsidR="000A7C60" w:rsidRDefault="000A7C60">
            <w:pPr>
              <w:rPr>
                <w:rFonts w:ascii="Times New Roman" w:hAnsi="Times New Roman" w:cs="Times New Roman"/>
                <w:color w:val="FF0000"/>
                <w:sz w:val="28"/>
                <w:szCs w:val="28"/>
              </w:rPr>
            </w:pPr>
          </w:p>
          <w:p w:rsidR="000A7C60" w:rsidRDefault="000A7C60">
            <w:pPr>
              <w:rPr>
                <w:rFonts w:ascii="Times New Roman" w:hAnsi="Times New Roman" w:cs="Times New Roman"/>
                <w:color w:val="FF0000"/>
                <w:sz w:val="28"/>
                <w:szCs w:val="28"/>
              </w:rPr>
            </w:pPr>
          </w:p>
          <w:p w:rsidR="000A7C60" w:rsidRDefault="000A7C60">
            <w:pPr>
              <w:rPr>
                <w:rFonts w:ascii="Times New Roman" w:hAnsi="Times New Roman" w:cs="Times New Roman"/>
                <w:color w:val="FF0000"/>
                <w:sz w:val="28"/>
                <w:szCs w:val="28"/>
              </w:rPr>
            </w:pPr>
          </w:p>
          <w:p w:rsidR="000A7C60" w:rsidRDefault="000A7C60">
            <w:pPr>
              <w:rPr>
                <w:rFonts w:ascii="Times New Roman" w:hAnsi="Times New Roman" w:cs="Times New Roman"/>
                <w:color w:val="FF0000"/>
                <w:sz w:val="28"/>
                <w:szCs w:val="28"/>
              </w:rPr>
            </w:pPr>
          </w:p>
          <w:p w:rsidR="000A7C60" w:rsidRDefault="000A7C60">
            <w:pPr>
              <w:rPr>
                <w:rFonts w:ascii="Times New Roman" w:hAnsi="Times New Roman" w:cs="Times New Roman"/>
                <w:color w:val="FF0000"/>
                <w:sz w:val="28"/>
                <w:szCs w:val="28"/>
              </w:rPr>
            </w:pPr>
          </w:p>
          <w:p w:rsidR="000A7C60" w:rsidRDefault="000A7C60">
            <w:pPr>
              <w:rPr>
                <w:rFonts w:ascii="Times New Roman" w:hAnsi="Times New Roman" w:cs="Times New Roman"/>
                <w:color w:val="FF0000"/>
                <w:sz w:val="28"/>
                <w:szCs w:val="28"/>
              </w:rPr>
            </w:pPr>
          </w:p>
          <w:p w:rsidR="000A7C60" w:rsidRDefault="000A7C60">
            <w:pPr>
              <w:rPr>
                <w:rFonts w:ascii="Times New Roman" w:hAnsi="Times New Roman" w:cs="Times New Roman"/>
                <w:color w:val="FF0000"/>
                <w:sz w:val="28"/>
                <w:szCs w:val="28"/>
              </w:rPr>
            </w:pPr>
          </w:p>
          <w:p w:rsidR="000A7C60" w:rsidRDefault="000A7C60">
            <w:pPr>
              <w:rPr>
                <w:rFonts w:ascii="Times New Roman" w:hAnsi="Times New Roman" w:cs="Times New Roman"/>
                <w:color w:val="FF0000"/>
                <w:sz w:val="28"/>
                <w:szCs w:val="28"/>
              </w:rPr>
            </w:pPr>
          </w:p>
          <w:p w:rsidR="000A7C60" w:rsidRDefault="000A7C60">
            <w:pPr>
              <w:rPr>
                <w:rFonts w:ascii="Times New Roman" w:hAnsi="Times New Roman" w:cs="Times New Roman"/>
                <w:color w:val="FF0000"/>
                <w:sz w:val="28"/>
                <w:szCs w:val="28"/>
              </w:rPr>
            </w:pPr>
          </w:p>
          <w:p w:rsidR="000A7C60" w:rsidRDefault="000A7C60">
            <w:pPr>
              <w:rPr>
                <w:rFonts w:ascii="Times New Roman" w:hAnsi="Times New Roman" w:cs="Times New Roman"/>
                <w:color w:val="FF0000"/>
                <w:sz w:val="28"/>
                <w:szCs w:val="28"/>
              </w:rPr>
            </w:pPr>
          </w:p>
          <w:p w:rsidR="000A7C60" w:rsidRDefault="000A7C60">
            <w:pPr>
              <w:rPr>
                <w:rFonts w:ascii="Times New Roman" w:hAnsi="Times New Roman" w:cs="Times New Roman"/>
                <w:color w:val="FF0000"/>
                <w:sz w:val="28"/>
                <w:szCs w:val="28"/>
              </w:rPr>
            </w:pPr>
          </w:p>
          <w:p w:rsidR="000A7C60" w:rsidRDefault="000A7C60">
            <w:pPr>
              <w:rPr>
                <w:rFonts w:ascii="Times New Roman" w:hAnsi="Times New Roman" w:cs="Times New Roman"/>
                <w:color w:val="FF0000"/>
                <w:sz w:val="28"/>
                <w:szCs w:val="28"/>
              </w:rPr>
            </w:pPr>
          </w:p>
          <w:p w:rsidR="000A7C60" w:rsidRDefault="000A7C60">
            <w:pPr>
              <w:rPr>
                <w:rFonts w:ascii="Times New Roman" w:hAnsi="Times New Roman" w:cs="Times New Roman"/>
                <w:color w:val="FF0000"/>
                <w:sz w:val="28"/>
                <w:szCs w:val="28"/>
              </w:rPr>
            </w:pPr>
          </w:p>
          <w:p w:rsidR="000A7C60" w:rsidRPr="005C19A8" w:rsidRDefault="000A7C60">
            <w:pPr>
              <w:rPr>
                <w:rFonts w:ascii="Times New Roman" w:hAnsi="Times New Roman" w:cs="Times New Roman"/>
                <w:color w:val="FF0000"/>
                <w:sz w:val="28"/>
                <w:szCs w:val="28"/>
              </w:rPr>
            </w:pPr>
            <w:r>
              <w:rPr>
                <w:rFonts w:ascii="Times New Roman" w:hAnsi="Times New Roman" w:cs="Times New Roman"/>
                <w:color w:val="FF0000"/>
                <w:sz w:val="28"/>
                <w:szCs w:val="28"/>
              </w:rPr>
              <w:lastRenderedPageBreak/>
              <w:t>Отсутствует определение интеллектуальной инвалидности. Следует определить для последующего использования.</w:t>
            </w:r>
          </w:p>
        </w:tc>
      </w:tr>
      <w:tr w:rsidR="004A5FCF" w:rsidTr="004A5FCF">
        <w:tc>
          <w:tcPr>
            <w:tcW w:w="7280" w:type="dxa"/>
          </w:tcPr>
          <w:p w:rsidR="00CB47D7" w:rsidRPr="004A5FCF" w:rsidRDefault="00CB47D7" w:rsidP="00CB47D7">
            <w:pPr>
              <w:widowControl w:val="0"/>
              <w:autoSpaceDE w:val="0"/>
              <w:autoSpaceDN w:val="0"/>
              <w:ind w:firstLine="709"/>
              <w:jc w:val="both"/>
              <w:rPr>
                <w:rFonts w:ascii="Times New Roman" w:eastAsia="Times New Roman" w:hAnsi="Times New Roman" w:cs="Times New Roman"/>
                <w:b/>
                <w:sz w:val="30"/>
                <w:szCs w:val="30"/>
                <w:lang w:eastAsia="ru-RU"/>
              </w:rPr>
            </w:pPr>
            <w:r w:rsidRPr="004A5FCF">
              <w:rPr>
                <w:rFonts w:ascii="Times New Roman" w:eastAsia="Times New Roman" w:hAnsi="Times New Roman" w:cs="Times New Roman"/>
                <w:b/>
                <w:sz w:val="30"/>
                <w:szCs w:val="30"/>
                <w:lang w:eastAsia="ru-RU"/>
              </w:rPr>
              <w:lastRenderedPageBreak/>
              <w:t>Статья 22. Сроки переосвидетельствования инвалидов</w:t>
            </w:r>
          </w:p>
          <w:p w:rsidR="00CB47D7" w:rsidRPr="004A5FCF" w:rsidRDefault="00CB47D7" w:rsidP="00CB47D7">
            <w:pPr>
              <w:widowControl w:val="0"/>
              <w:autoSpaceDE w:val="0"/>
              <w:autoSpaceDN w:val="0"/>
              <w:ind w:firstLine="709"/>
              <w:jc w:val="both"/>
              <w:rPr>
                <w:rFonts w:ascii="Times New Roman" w:eastAsia="Times New Roman" w:hAnsi="Times New Roman" w:cs="Times New Roman"/>
                <w:sz w:val="30"/>
                <w:szCs w:val="30"/>
                <w:lang w:eastAsia="ru-RU"/>
              </w:rPr>
            </w:pPr>
          </w:p>
          <w:p w:rsidR="00CB47D7" w:rsidRPr="004A5FCF" w:rsidRDefault="00CB47D7" w:rsidP="00CB47D7">
            <w:pPr>
              <w:ind w:firstLine="708"/>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 xml:space="preserve">Инвалидность </w:t>
            </w:r>
            <w:r w:rsidRPr="004A5FCF">
              <w:rPr>
                <w:rFonts w:ascii="Times New Roman" w:hAnsi="Times New Roman" w:cs="Times New Roman"/>
                <w:sz w:val="30"/>
                <w:szCs w:val="30"/>
              </w:rPr>
              <w:t xml:space="preserve">I, II или III группы устанавливается сроком на один </w:t>
            </w:r>
            <w:r w:rsidRPr="00FA5E48">
              <w:rPr>
                <w:rFonts w:ascii="Times New Roman" w:hAnsi="Times New Roman" w:cs="Times New Roman"/>
                <w:color w:val="FF0000"/>
                <w:sz w:val="30"/>
                <w:szCs w:val="30"/>
              </w:rPr>
              <w:t>год</w:t>
            </w:r>
            <w:r w:rsidRPr="004A5FCF">
              <w:rPr>
                <w:rFonts w:ascii="Times New Roman" w:hAnsi="Times New Roman" w:cs="Times New Roman"/>
                <w:sz w:val="30"/>
                <w:szCs w:val="30"/>
              </w:rPr>
              <w:t xml:space="preserve">, за исключением </w:t>
            </w:r>
            <w:r w:rsidRPr="004A5FCF">
              <w:rPr>
                <w:rFonts w:ascii="Times New Roman" w:eastAsia="Times New Roman" w:hAnsi="Times New Roman" w:cs="Times New Roman"/>
                <w:sz w:val="30"/>
                <w:szCs w:val="30"/>
                <w:lang w:eastAsia="ru-RU"/>
              </w:rPr>
              <w:t>инвалидности, связанной с катастрофой на Чернобыльской АЭС, другими радиационными авариями, которая устанавливается сроком на пять лет.</w:t>
            </w:r>
          </w:p>
          <w:p w:rsidR="00CB47D7" w:rsidRPr="004A5FCF" w:rsidRDefault="00CB47D7" w:rsidP="00CB47D7">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hAnsi="Times New Roman" w:cs="Times New Roman"/>
                <w:sz w:val="30"/>
                <w:szCs w:val="30"/>
              </w:rPr>
              <w:t xml:space="preserve">Детям в возрасте до 18 лет </w:t>
            </w:r>
            <w:r w:rsidRPr="004A5FCF">
              <w:rPr>
                <w:rFonts w:ascii="Times New Roman" w:eastAsia="Times New Roman" w:hAnsi="Times New Roman" w:cs="Times New Roman"/>
                <w:sz w:val="30"/>
                <w:szCs w:val="30"/>
                <w:lang w:eastAsia="ru-RU"/>
              </w:rPr>
              <w:t xml:space="preserve">категория ”ребенок-инвалид“ устанавливается сроком на один год и сроком до 18 лет в соответствии с критериями, устанавливаемыми Министерством здравоохранения. </w:t>
            </w:r>
          </w:p>
          <w:p w:rsidR="00CB47D7" w:rsidRPr="004A5FCF" w:rsidRDefault="00CB47D7" w:rsidP="00CB47D7">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Без указания срока переосвидетельствования инвалидность устанавливается:</w:t>
            </w:r>
          </w:p>
          <w:p w:rsidR="00CB47D7" w:rsidRPr="004A5FCF" w:rsidRDefault="00CB47D7" w:rsidP="00CB47D7">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при стойких необратимых морфологических изменениях, нарушениях функций органов и систем организма, ограничениях жизнедеятельности и социальной недостаточности, невозможности и (или) неэффективности реабилитации, абилитации (после трех лет наблюдения медико-реабилитационной экспертной комиссией);</w:t>
            </w:r>
          </w:p>
          <w:p w:rsidR="00CB47D7" w:rsidRPr="004A5FCF" w:rsidRDefault="00CB47D7" w:rsidP="00CB47D7">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 xml:space="preserve">при анатомических дефектах, </w:t>
            </w:r>
            <w:hyperlink r:id="rId13" w:history="1">
              <w:r w:rsidRPr="004A5FCF">
                <w:rPr>
                  <w:rFonts w:ascii="Times New Roman" w:eastAsia="Times New Roman" w:hAnsi="Times New Roman" w:cs="Times New Roman"/>
                  <w:sz w:val="30"/>
                  <w:szCs w:val="30"/>
                  <w:lang w:eastAsia="ru-RU"/>
                </w:rPr>
                <w:t>перечень</w:t>
              </w:r>
            </w:hyperlink>
            <w:r w:rsidRPr="004A5FCF">
              <w:rPr>
                <w:rFonts w:ascii="Times New Roman" w:eastAsia="Times New Roman" w:hAnsi="Times New Roman" w:cs="Times New Roman"/>
                <w:sz w:val="30"/>
                <w:szCs w:val="30"/>
                <w:lang w:eastAsia="ru-RU"/>
              </w:rPr>
              <w:t xml:space="preserve"> которых устанавливается Министерством здравоохранения;</w:t>
            </w:r>
          </w:p>
          <w:p w:rsidR="00CB47D7" w:rsidRPr="004A5FCF" w:rsidRDefault="00CB47D7" w:rsidP="00CB47D7">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 xml:space="preserve">гражданам, достигшим общеустановленного пенсионного </w:t>
            </w:r>
            <w:hyperlink r:id="rId14" w:history="1">
              <w:r w:rsidRPr="004A5FCF">
                <w:rPr>
                  <w:rFonts w:ascii="Times New Roman" w:eastAsia="Times New Roman" w:hAnsi="Times New Roman" w:cs="Times New Roman"/>
                  <w:sz w:val="30"/>
                  <w:szCs w:val="30"/>
                  <w:lang w:eastAsia="ru-RU"/>
                </w:rPr>
                <w:t>возраста</w:t>
              </w:r>
            </w:hyperlink>
            <w:r w:rsidRPr="004A5FCF">
              <w:rPr>
                <w:rFonts w:ascii="Times New Roman" w:eastAsia="Times New Roman" w:hAnsi="Times New Roman" w:cs="Times New Roman"/>
                <w:sz w:val="30"/>
                <w:szCs w:val="30"/>
                <w:lang w:eastAsia="ru-RU"/>
              </w:rPr>
              <w:t xml:space="preserve">. </w:t>
            </w:r>
          </w:p>
          <w:p w:rsidR="00CB47D7" w:rsidRPr="004A5FCF" w:rsidRDefault="00CB47D7" w:rsidP="00CB47D7">
            <w:pPr>
              <w:suppressAutoHyphens/>
              <w:autoSpaceDE w:val="0"/>
              <w:autoSpaceDN w:val="0"/>
              <w:adjustRightInd w:val="0"/>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lastRenderedPageBreak/>
              <w:t>Детям в возрасте до 18 лет категория ”ребенок-инвалид“ устанавливается на срок до 18 лет:</w:t>
            </w:r>
          </w:p>
          <w:p w:rsidR="00CB47D7" w:rsidRPr="004A5FCF" w:rsidRDefault="00CB47D7" w:rsidP="00CB47D7">
            <w:pPr>
              <w:suppressAutoHyphens/>
              <w:autoSpaceDE w:val="0"/>
              <w:autoSpaceDN w:val="0"/>
              <w:adjustRightInd w:val="0"/>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при стойких необратимых морфологических изменениях, нарушениях функций органов и систем организма, ограничениях жизнедеятельности и социальной недостаточности, невозможности и (или) неэффективности реабилитации, абилитации (после трех лет наблюдения медико-реабилитационной экспертной комиссией);</w:t>
            </w:r>
          </w:p>
          <w:p w:rsidR="00CB47D7" w:rsidRPr="004A5FCF" w:rsidRDefault="00CB47D7" w:rsidP="00CB47D7">
            <w:pPr>
              <w:suppressAutoHyphens/>
              <w:autoSpaceDE w:val="0"/>
              <w:autoSpaceDN w:val="0"/>
              <w:adjustRightInd w:val="0"/>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 xml:space="preserve">при анатомических дефектах, </w:t>
            </w:r>
            <w:hyperlink r:id="rId15" w:history="1">
              <w:r w:rsidRPr="004A5FCF">
                <w:rPr>
                  <w:rFonts w:ascii="Times New Roman" w:eastAsia="FZSongTi" w:hAnsi="Times New Roman" w:cs="Times New Roman"/>
                  <w:kern w:val="1"/>
                  <w:sz w:val="30"/>
                  <w:szCs w:val="30"/>
                  <w:lang w:eastAsia="hi-IN" w:bidi="hi-IN"/>
                </w:rPr>
                <w:t>перечень</w:t>
              </w:r>
            </w:hyperlink>
            <w:r w:rsidRPr="004A5FCF">
              <w:rPr>
                <w:rFonts w:ascii="Times New Roman" w:eastAsia="FZSongTi" w:hAnsi="Times New Roman" w:cs="Times New Roman"/>
                <w:kern w:val="1"/>
                <w:sz w:val="30"/>
                <w:szCs w:val="30"/>
                <w:lang w:eastAsia="hi-IN" w:bidi="hi-IN"/>
              </w:rPr>
              <w:t xml:space="preserve"> которых определяется Министерством здравоохранения.</w:t>
            </w:r>
          </w:p>
          <w:p w:rsidR="00CB47D7" w:rsidRPr="004A5FCF" w:rsidRDefault="00CB47D7" w:rsidP="00CB47D7">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Переосвидетельствование инвалида проводится по истечении срока действия заключения медико-реабилитационной экспертной комиссии.</w:t>
            </w:r>
          </w:p>
          <w:p w:rsidR="00CB47D7" w:rsidRPr="004A5FCF" w:rsidRDefault="00CB47D7" w:rsidP="00CB47D7">
            <w:pPr>
              <w:ind w:firstLine="708"/>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Переосвидетельствование инвалида ранее установленного срока действия заключения медико-реабилитационной экспертной комиссии или при установлении инвалидности без указания срока переосвидетельствования осуществляется на основании заявления инвалида (его законного представителя), оформленного в письменной форме, которое подается в организацию здравоохранения, оказывающую ему медицинскую помощь.</w:t>
            </w:r>
          </w:p>
          <w:p w:rsidR="00CB47D7" w:rsidRPr="004A5FCF" w:rsidRDefault="00CB47D7" w:rsidP="00CB47D7">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pacing w:val="-8"/>
                <w:sz w:val="30"/>
                <w:szCs w:val="30"/>
                <w:lang w:eastAsia="ru-RU"/>
              </w:rPr>
              <w:t>Переосвидетельствование инвалидов осуществляется</w:t>
            </w:r>
            <w:r w:rsidRPr="004A5FCF">
              <w:rPr>
                <w:rFonts w:ascii="Times New Roman" w:eastAsia="Times New Roman" w:hAnsi="Times New Roman" w:cs="Times New Roman"/>
                <w:sz w:val="30"/>
                <w:szCs w:val="30"/>
                <w:lang w:eastAsia="ru-RU"/>
              </w:rPr>
              <w:t xml:space="preserve"> </w:t>
            </w:r>
            <w:r w:rsidRPr="004A5FCF">
              <w:rPr>
                <w:rFonts w:ascii="Times New Roman" w:eastAsia="Times New Roman" w:hAnsi="Times New Roman" w:cs="Times New Roman"/>
                <w:spacing w:val="-12"/>
                <w:sz w:val="30"/>
                <w:szCs w:val="30"/>
                <w:lang w:eastAsia="ru-RU"/>
              </w:rPr>
              <w:t>медико-реабилитационными</w:t>
            </w:r>
            <w:r w:rsidRPr="004A5FCF">
              <w:rPr>
                <w:rFonts w:ascii="Times New Roman" w:eastAsia="Times New Roman" w:hAnsi="Times New Roman" w:cs="Times New Roman"/>
                <w:sz w:val="30"/>
                <w:szCs w:val="30"/>
                <w:lang w:eastAsia="ru-RU"/>
              </w:rPr>
              <w:t xml:space="preserve"> экспертными комиссиями в </w:t>
            </w:r>
            <w:hyperlink r:id="rId16" w:history="1">
              <w:r w:rsidRPr="004A5FCF">
                <w:rPr>
                  <w:rFonts w:ascii="Times New Roman" w:eastAsia="Times New Roman" w:hAnsi="Times New Roman" w:cs="Times New Roman"/>
                  <w:sz w:val="30"/>
                  <w:szCs w:val="30"/>
                  <w:lang w:eastAsia="ru-RU"/>
                </w:rPr>
                <w:t>порядке</w:t>
              </w:r>
            </w:hyperlink>
            <w:r w:rsidRPr="004A5FCF">
              <w:rPr>
                <w:rFonts w:ascii="Times New Roman" w:eastAsia="Times New Roman" w:hAnsi="Times New Roman" w:cs="Times New Roman"/>
                <w:sz w:val="30"/>
                <w:szCs w:val="30"/>
                <w:lang w:eastAsia="ru-RU"/>
              </w:rPr>
              <w:t>, определяемом Советом Министров Республики Беларусь или уполномоченным им органом.</w:t>
            </w:r>
          </w:p>
          <w:p w:rsidR="004A5FCF" w:rsidRPr="004A5FCF" w:rsidRDefault="004A5FCF" w:rsidP="004A5FCF">
            <w:pPr>
              <w:widowControl w:val="0"/>
              <w:autoSpaceDE w:val="0"/>
              <w:autoSpaceDN w:val="0"/>
              <w:spacing w:line="280" w:lineRule="exact"/>
              <w:ind w:firstLine="709"/>
              <w:jc w:val="both"/>
              <w:outlineLvl w:val="1"/>
              <w:rPr>
                <w:rFonts w:ascii="Times New Roman" w:eastAsia="Times New Roman" w:hAnsi="Times New Roman" w:cs="Times New Roman"/>
                <w:b/>
                <w:sz w:val="30"/>
                <w:szCs w:val="30"/>
                <w:lang w:eastAsia="ru-RU"/>
              </w:rPr>
            </w:pPr>
          </w:p>
        </w:tc>
        <w:tc>
          <w:tcPr>
            <w:tcW w:w="7280" w:type="dxa"/>
          </w:tcPr>
          <w:p w:rsidR="004A5FCF" w:rsidRPr="000A7C60" w:rsidRDefault="004A5FCF">
            <w:pPr>
              <w:rPr>
                <w:rFonts w:ascii="Times New Roman" w:hAnsi="Times New Roman" w:cs="Times New Roman"/>
                <w:color w:val="FF0000"/>
                <w:sz w:val="28"/>
                <w:szCs w:val="28"/>
              </w:rPr>
            </w:pPr>
          </w:p>
          <w:p w:rsidR="00427A63" w:rsidRPr="000A7C60" w:rsidRDefault="00427A63">
            <w:pPr>
              <w:rPr>
                <w:rFonts w:ascii="Times New Roman" w:hAnsi="Times New Roman" w:cs="Times New Roman"/>
                <w:color w:val="FF0000"/>
                <w:sz w:val="28"/>
                <w:szCs w:val="28"/>
              </w:rPr>
            </w:pPr>
          </w:p>
          <w:p w:rsidR="00427A63" w:rsidRPr="000A7C60" w:rsidRDefault="00427A63">
            <w:pPr>
              <w:rPr>
                <w:rFonts w:ascii="Times New Roman" w:hAnsi="Times New Roman" w:cs="Times New Roman"/>
                <w:color w:val="FF0000"/>
                <w:sz w:val="28"/>
                <w:szCs w:val="28"/>
              </w:rPr>
            </w:pPr>
          </w:p>
          <w:p w:rsidR="000A7C60" w:rsidRPr="000A7C60" w:rsidRDefault="00427A63">
            <w:pPr>
              <w:rPr>
                <w:rFonts w:ascii="Times New Roman" w:hAnsi="Times New Roman" w:cs="Times New Roman"/>
                <w:color w:val="FF0000"/>
                <w:sz w:val="28"/>
                <w:szCs w:val="28"/>
              </w:rPr>
            </w:pPr>
            <w:r w:rsidRPr="000A7C60">
              <w:rPr>
                <w:rFonts w:ascii="Times New Roman" w:hAnsi="Times New Roman" w:cs="Times New Roman"/>
                <w:color w:val="FF0000"/>
                <w:sz w:val="28"/>
                <w:szCs w:val="28"/>
              </w:rPr>
              <w:t>Оставить действующие нормы сроков освидетельствования в компетенции конкретных МРЭК в зависимости от конкретных</w:t>
            </w:r>
            <w:r w:rsidR="000A7C60" w:rsidRPr="000A7C60">
              <w:rPr>
                <w:rFonts w:ascii="Times New Roman" w:hAnsi="Times New Roman" w:cs="Times New Roman"/>
                <w:color w:val="FF0000"/>
                <w:sz w:val="28"/>
                <w:szCs w:val="28"/>
              </w:rPr>
              <w:t xml:space="preserve"> жизненных ситуаций конкретных клиентов</w:t>
            </w:r>
            <w:r w:rsidRPr="000A7C60">
              <w:rPr>
                <w:rFonts w:ascii="Times New Roman" w:hAnsi="Times New Roman" w:cs="Times New Roman"/>
                <w:color w:val="FF0000"/>
                <w:sz w:val="28"/>
                <w:szCs w:val="28"/>
              </w:rPr>
              <w:t>.</w:t>
            </w:r>
          </w:p>
          <w:p w:rsidR="000A7C60" w:rsidRPr="000A7C60" w:rsidRDefault="000A7C60">
            <w:pPr>
              <w:rPr>
                <w:rFonts w:ascii="Times New Roman" w:hAnsi="Times New Roman" w:cs="Times New Roman"/>
                <w:color w:val="FF0000"/>
                <w:sz w:val="28"/>
                <w:szCs w:val="28"/>
              </w:rPr>
            </w:pPr>
          </w:p>
          <w:p w:rsidR="00427A63" w:rsidRPr="000A7C60" w:rsidRDefault="00427A63">
            <w:pPr>
              <w:rPr>
                <w:rFonts w:ascii="Times New Roman" w:hAnsi="Times New Roman" w:cs="Times New Roman"/>
                <w:color w:val="FF0000"/>
                <w:sz w:val="28"/>
                <w:szCs w:val="28"/>
              </w:rPr>
            </w:pPr>
            <w:r w:rsidRPr="000A7C60">
              <w:rPr>
                <w:rFonts w:ascii="Times New Roman" w:hAnsi="Times New Roman" w:cs="Times New Roman"/>
                <w:color w:val="FF0000"/>
                <w:sz w:val="28"/>
                <w:szCs w:val="28"/>
              </w:rPr>
              <w:t xml:space="preserve"> Сам человек с инвалидностью вправе определять когда обращаться на МРЭК.</w:t>
            </w:r>
          </w:p>
          <w:p w:rsidR="00427A63" w:rsidRPr="000A7C60" w:rsidRDefault="00427A63">
            <w:pPr>
              <w:rPr>
                <w:rFonts w:ascii="Times New Roman" w:hAnsi="Times New Roman" w:cs="Times New Roman"/>
                <w:color w:val="FF0000"/>
                <w:sz w:val="28"/>
                <w:szCs w:val="28"/>
              </w:rPr>
            </w:pPr>
          </w:p>
        </w:tc>
      </w:tr>
      <w:tr w:rsidR="00CB47D7" w:rsidTr="004A5FCF">
        <w:tc>
          <w:tcPr>
            <w:tcW w:w="7280" w:type="dxa"/>
          </w:tcPr>
          <w:p w:rsidR="00CB47D7" w:rsidRPr="004A5FCF" w:rsidRDefault="00CB47D7" w:rsidP="00CB47D7">
            <w:pPr>
              <w:widowControl w:val="0"/>
              <w:autoSpaceDE w:val="0"/>
              <w:autoSpaceDN w:val="0"/>
              <w:ind w:firstLine="567"/>
              <w:jc w:val="center"/>
              <w:outlineLvl w:val="0"/>
              <w:rPr>
                <w:rFonts w:ascii="Times New Roman" w:eastAsia="Times New Roman" w:hAnsi="Times New Roman" w:cs="Times New Roman"/>
                <w:b/>
                <w:sz w:val="30"/>
                <w:szCs w:val="30"/>
                <w:lang w:eastAsia="ru-RU"/>
              </w:rPr>
            </w:pPr>
            <w:r w:rsidRPr="004A5FCF">
              <w:rPr>
                <w:rFonts w:ascii="Times New Roman" w:eastAsia="Times New Roman" w:hAnsi="Times New Roman" w:cs="Times New Roman"/>
                <w:b/>
                <w:sz w:val="30"/>
                <w:szCs w:val="30"/>
                <w:lang w:eastAsia="ru-RU"/>
              </w:rPr>
              <w:lastRenderedPageBreak/>
              <w:t>ГЛАВА 4</w:t>
            </w:r>
          </w:p>
          <w:p w:rsidR="00CB47D7" w:rsidRPr="004A5FCF" w:rsidRDefault="00CB47D7" w:rsidP="00CB47D7">
            <w:pPr>
              <w:widowControl w:val="0"/>
              <w:autoSpaceDE w:val="0"/>
              <w:autoSpaceDN w:val="0"/>
              <w:ind w:firstLine="567"/>
              <w:jc w:val="center"/>
              <w:rPr>
                <w:rFonts w:ascii="Times New Roman" w:eastAsia="Times New Roman" w:hAnsi="Times New Roman" w:cs="Times New Roman"/>
                <w:b/>
                <w:sz w:val="30"/>
                <w:szCs w:val="30"/>
                <w:lang w:eastAsia="ru-RU"/>
              </w:rPr>
            </w:pPr>
            <w:r w:rsidRPr="004A5FCF">
              <w:rPr>
                <w:rFonts w:ascii="Times New Roman" w:eastAsia="Times New Roman" w:hAnsi="Times New Roman" w:cs="Times New Roman"/>
                <w:b/>
                <w:sz w:val="30"/>
                <w:szCs w:val="30"/>
                <w:lang w:eastAsia="ru-RU"/>
              </w:rPr>
              <w:t>РЕАБИЛИТАЦИЯ, АБИЛИТАЦИЯ ИНВАЛИДОВ</w:t>
            </w:r>
          </w:p>
          <w:p w:rsidR="00CB47D7" w:rsidRPr="004A5FCF" w:rsidRDefault="00CB47D7" w:rsidP="00CB47D7">
            <w:pPr>
              <w:widowControl w:val="0"/>
              <w:autoSpaceDE w:val="0"/>
              <w:autoSpaceDN w:val="0"/>
              <w:ind w:firstLine="567"/>
              <w:jc w:val="both"/>
              <w:rPr>
                <w:rFonts w:ascii="Times New Roman" w:eastAsia="Times New Roman" w:hAnsi="Times New Roman" w:cs="Times New Roman"/>
                <w:b/>
                <w:sz w:val="28"/>
                <w:szCs w:val="28"/>
                <w:lang w:eastAsia="ru-RU"/>
              </w:rPr>
            </w:pPr>
          </w:p>
          <w:p w:rsidR="00CB47D7" w:rsidRPr="004A5FCF" w:rsidRDefault="00CB47D7" w:rsidP="00CB47D7">
            <w:pPr>
              <w:widowControl w:val="0"/>
              <w:autoSpaceDE w:val="0"/>
              <w:autoSpaceDN w:val="0"/>
              <w:ind w:firstLine="709"/>
              <w:jc w:val="both"/>
              <w:rPr>
                <w:rFonts w:ascii="Times New Roman" w:eastAsia="Times New Roman" w:hAnsi="Times New Roman" w:cs="Times New Roman"/>
                <w:b/>
                <w:sz w:val="30"/>
                <w:szCs w:val="30"/>
                <w:lang w:eastAsia="ru-RU"/>
              </w:rPr>
            </w:pPr>
            <w:r w:rsidRPr="004A5FCF">
              <w:rPr>
                <w:rFonts w:ascii="Times New Roman" w:eastAsia="Times New Roman" w:hAnsi="Times New Roman" w:cs="Times New Roman"/>
                <w:b/>
                <w:sz w:val="30"/>
                <w:szCs w:val="30"/>
                <w:lang w:eastAsia="ru-RU"/>
              </w:rPr>
              <w:t>Статья 23. Содержание реабилитации, абилитации инвалидов</w:t>
            </w:r>
          </w:p>
          <w:p w:rsidR="00CB47D7" w:rsidRPr="004A5FCF" w:rsidRDefault="00CB47D7" w:rsidP="00CB47D7">
            <w:pPr>
              <w:widowControl w:val="0"/>
              <w:autoSpaceDE w:val="0"/>
              <w:autoSpaceDN w:val="0"/>
              <w:ind w:firstLine="709"/>
              <w:jc w:val="both"/>
              <w:rPr>
                <w:rFonts w:ascii="Times New Roman" w:eastAsia="Times New Roman" w:hAnsi="Times New Roman" w:cs="Times New Roman"/>
                <w:b/>
                <w:sz w:val="30"/>
                <w:szCs w:val="30"/>
                <w:lang w:eastAsia="ru-RU"/>
              </w:rPr>
            </w:pPr>
          </w:p>
          <w:p w:rsidR="00CB47D7" w:rsidRPr="004A5FCF" w:rsidRDefault="00CB47D7" w:rsidP="00CB47D7">
            <w:pPr>
              <w:ind w:firstLine="709"/>
              <w:jc w:val="both"/>
              <w:rPr>
                <w:rFonts w:ascii="Times New Roman" w:hAnsi="Times New Roman" w:cs="Times New Roman"/>
                <w:sz w:val="30"/>
                <w:szCs w:val="30"/>
              </w:rPr>
            </w:pPr>
            <w:r w:rsidRPr="004A5FCF">
              <w:rPr>
                <w:rFonts w:ascii="Times New Roman" w:hAnsi="Times New Roman" w:cs="Times New Roman"/>
                <w:sz w:val="30"/>
                <w:szCs w:val="30"/>
              </w:rPr>
              <w:t xml:space="preserve">Реабилитация, абилитация инвалида осуществляется в целях улучшения качества жизни инвалида, создания необходимых условий для достижения и сохранения их максимальной независимости и самостоятельности, индивидуальной мобильности, физических, умственных, социальных и профессиональных способностей, и максимального вовлечения во все сферы жизнедеятельности. </w:t>
            </w:r>
          </w:p>
          <w:p w:rsidR="00CB47D7" w:rsidRPr="004A5FCF" w:rsidRDefault="00CB47D7" w:rsidP="00CB47D7">
            <w:pPr>
              <w:autoSpaceDE w:val="0"/>
              <w:autoSpaceDN w:val="0"/>
              <w:adjustRightInd w:val="0"/>
              <w:ind w:firstLine="709"/>
              <w:jc w:val="both"/>
              <w:rPr>
                <w:rFonts w:ascii="Times New Roman" w:hAnsi="Times New Roman" w:cs="Times New Roman"/>
                <w:sz w:val="30"/>
                <w:szCs w:val="30"/>
              </w:rPr>
            </w:pPr>
            <w:r w:rsidRPr="004A5FCF">
              <w:rPr>
                <w:rFonts w:ascii="Times New Roman" w:hAnsi="Times New Roman" w:cs="Times New Roman"/>
                <w:sz w:val="30"/>
                <w:szCs w:val="30"/>
              </w:rPr>
              <w:t>Основные направления реабилитации, абилитации инвалида  включают в себя:</w:t>
            </w:r>
          </w:p>
          <w:p w:rsidR="00CB47D7" w:rsidRPr="004A5FCF" w:rsidRDefault="00CB47D7" w:rsidP="00CB47D7">
            <w:pPr>
              <w:autoSpaceDE w:val="0"/>
              <w:autoSpaceDN w:val="0"/>
              <w:adjustRightInd w:val="0"/>
              <w:ind w:firstLine="709"/>
              <w:jc w:val="both"/>
              <w:rPr>
                <w:rFonts w:ascii="Times New Roman" w:hAnsi="Times New Roman" w:cs="Times New Roman"/>
                <w:sz w:val="30"/>
                <w:szCs w:val="30"/>
              </w:rPr>
            </w:pPr>
            <w:r w:rsidRPr="004A5FCF">
              <w:rPr>
                <w:rFonts w:ascii="Times New Roman" w:hAnsi="Times New Roman" w:cs="Times New Roman"/>
                <w:sz w:val="30"/>
                <w:szCs w:val="30"/>
              </w:rPr>
              <w:t>медицинскую реабилитацию, абилитацию, в том числе реконструктивную хирургию, протезирование и ортезирование, а также санаторно-курортное лечение;</w:t>
            </w:r>
          </w:p>
          <w:p w:rsidR="00CB47D7" w:rsidRPr="004A5FCF" w:rsidRDefault="00CB47D7" w:rsidP="00CB47D7">
            <w:pPr>
              <w:autoSpaceDE w:val="0"/>
              <w:autoSpaceDN w:val="0"/>
              <w:adjustRightInd w:val="0"/>
              <w:ind w:firstLine="709"/>
              <w:jc w:val="both"/>
              <w:rPr>
                <w:rFonts w:ascii="Times New Roman" w:hAnsi="Times New Roman" w:cs="Times New Roman"/>
                <w:sz w:val="30"/>
                <w:szCs w:val="30"/>
              </w:rPr>
            </w:pPr>
            <w:r w:rsidRPr="004A5FCF">
              <w:rPr>
                <w:rFonts w:ascii="Times New Roman" w:hAnsi="Times New Roman" w:cs="Times New Roman"/>
                <w:sz w:val="30"/>
                <w:szCs w:val="30"/>
              </w:rPr>
              <w:t>профессиональную реабилитацию, абилитацию и трудовую реабилитацию, включая профессиональную ориентацию, профессиональную подготовку, переподготовку, повышение квалификации, адаптацию к трудовой деятельности и трудоустройство;</w:t>
            </w:r>
            <w:r w:rsidRPr="004A5FCF">
              <w:rPr>
                <w:rFonts w:ascii="Times New Roman" w:hAnsi="Times New Roman" w:cs="Times New Roman"/>
                <w:kern w:val="1"/>
                <w:sz w:val="30"/>
                <w:szCs w:val="30"/>
                <w:lang w:bidi="hi-IN"/>
              </w:rPr>
              <w:t xml:space="preserve"> </w:t>
            </w:r>
          </w:p>
          <w:p w:rsidR="00CB47D7" w:rsidRPr="004A5FCF" w:rsidRDefault="00CB47D7" w:rsidP="00CB47D7">
            <w:pPr>
              <w:autoSpaceDE w:val="0"/>
              <w:autoSpaceDN w:val="0"/>
              <w:adjustRightInd w:val="0"/>
              <w:ind w:firstLine="709"/>
              <w:jc w:val="both"/>
              <w:rPr>
                <w:rFonts w:ascii="Times New Roman" w:hAnsi="Times New Roman" w:cs="Times New Roman"/>
                <w:sz w:val="30"/>
                <w:szCs w:val="30"/>
              </w:rPr>
            </w:pPr>
            <w:r w:rsidRPr="004A5FCF">
              <w:rPr>
                <w:rFonts w:ascii="Times New Roman" w:hAnsi="Times New Roman" w:cs="Times New Roman"/>
                <w:sz w:val="30"/>
                <w:szCs w:val="30"/>
              </w:rPr>
              <w:t>социальную реабилитацию, абилитацию, включая</w:t>
            </w:r>
            <w:hyperlink r:id="rId17" w:history="1">
              <w:r w:rsidRPr="004A5FCF">
                <w:rPr>
                  <w:rFonts w:ascii="Times New Roman" w:hAnsi="Times New Roman" w:cs="Times New Roman"/>
                  <w:kern w:val="1"/>
                  <w:sz w:val="30"/>
                  <w:szCs w:val="30"/>
                  <w:lang w:bidi="hi-IN"/>
                </w:rPr>
                <w:t xml:space="preserve"> социально-бытовую,</w:t>
              </w:r>
            </w:hyperlink>
            <w:r w:rsidRPr="004A5FCF">
              <w:rPr>
                <w:rFonts w:ascii="Times New Roman" w:hAnsi="Times New Roman" w:cs="Times New Roman"/>
                <w:kern w:val="1"/>
                <w:sz w:val="30"/>
                <w:szCs w:val="30"/>
                <w:lang w:bidi="hi-IN"/>
              </w:rPr>
              <w:t xml:space="preserve"> </w:t>
            </w:r>
            <w:r w:rsidRPr="004A5FCF">
              <w:rPr>
                <w:rFonts w:ascii="Times New Roman" w:hAnsi="Times New Roman" w:cs="Times New Roman"/>
                <w:spacing w:val="-4"/>
                <w:kern w:val="1"/>
                <w:sz w:val="30"/>
                <w:szCs w:val="30"/>
                <w:lang w:bidi="hi-IN"/>
              </w:rPr>
              <w:t>социально</w:t>
            </w:r>
            <w:r w:rsidRPr="004A5FCF">
              <w:rPr>
                <w:rFonts w:ascii="Times New Roman" w:hAnsi="Times New Roman" w:cs="Times New Roman"/>
                <w:kern w:val="1"/>
                <w:sz w:val="30"/>
                <w:szCs w:val="30"/>
                <w:lang w:bidi="hi-IN"/>
              </w:rPr>
              <w:t xml:space="preserve">-психологическую, социокультурную реабилитацию, абилитацию, </w:t>
            </w:r>
            <w:r w:rsidRPr="004A5FCF">
              <w:rPr>
                <w:rFonts w:ascii="Times New Roman" w:hAnsi="Times New Roman" w:cs="Times New Roman"/>
                <w:sz w:val="30"/>
                <w:szCs w:val="30"/>
              </w:rPr>
              <w:t xml:space="preserve">создание </w:t>
            </w:r>
            <w:r w:rsidRPr="004A5FCF">
              <w:rPr>
                <w:rFonts w:ascii="Times New Roman" w:hAnsi="Times New Roman" w:cs="Times New Roman"/>
                <w:sz w:val="30"/>
                <w:szCs w:val="30"/>
              </w:rPr>
              <w:lastRenderedPageBreak/>
              <w:t xml:space="preserve">необходимых условий для занятия инвалидов творчеством, физической культурой и спортом и иные виды социальной реабилитации, абилитации. </w:t>
            </w:r>
          </w:p>
          <w:p w:rsidR="00CB47D7" w:rsidRPr="004A5FCF" w:rsidRDefault="00CB47D7" w:rsidP="00CB47D7">
            <w:pPr>
              <w:widowControl w:val="0"/>
              <w:autoSpaceDE w:val="0"/>
              <w:autoSpaceDN w:val="0"/>
              <w:ind w:firstLine="709"/>
              <w:jc w:val="both"/>
              <w:rPr>
                <w:rFonts w:ascii="Times New Roman" w:hAnsi="Times New Roman" w:cs="Times New Roman"/>
                <w:sz w:val="30"/>
                <w:szCs w:val="30"/>
              </w:rPr>
            </w:pPr>
            <w:r w:rsidRPr="004A5FCF">
              <w:rPr>
                <w:rFonts w:ascii="Times New Roman" w:hAnsi="Times New Roman" w:cs="Times New Roman"/>
                <w:sz w:val="30"/>
                <w:szCs w:val="30"/>
              </w:rPr>
              <w:t>При медицинской реабилитации, абилитации и социальной реабилитации, абилитации инвалиды обеспечиваются техническими средствами социальной реабилитации.</w:t>
            </w:r>
          </w:p>
          <w:p w:rsidR="00CB47D7" w:rsidRPr="004A5FCF" w:rsidRDefault="00CB47D7" w:rsidP="00CB47D7">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 xml:space="preserve">Обеспечение инвалидов техническими средствами социальной реабилитации в соответствии с их потребностями осуществляется в соответствии с Государственным </w:t>
            </w:r>
            <w:hyperlink r:id="rId18" w:history="1">
              <w:r w:rsidRPr="004A5FCF">
                <w:rPr>
                  <w:rFonts w:ascii="Times New Roman" w:eastAsia="Times New Roman" w:hAnsi="Times New Roman" w:cs="Times New Roman"/>
                  <w:sz w:val="30"/>
                  <w:szCs w:val="30"/>
                  <w:lang w:eastAsia="ru-RU"/>
                </w:rPr>
                <w:t>реестр</w:t>
              </w:r>
            </w:hyperlink>
            <w:r w:rsidRPr="004A5FCF">
              <w:rPr>
                <w:rFonts w:ascii="Times New Roman" w:eastAsia="Times New Roman" w:hAnsi="Times New Roman" w:cs="Times New Roman"/>
                <w:sz w:val="30"/>
                <w:szCs w:val="30"/>
                <w:lang w:eastAsia="ru-RU"/>
              </w:rPr>
              <w:t>ом (перечнем) технических средств социальной реабилитации.</w:t>
            </w:r>
          </w:p>
          <w:p w:rsidR="00CB47D7" w:rsidRPr="004A5FCF" w:rsidRDefault="00CB47D7" w:rsidP="00CB47D7">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 xml:space="preserve">Государственный </w:t>
            </w:r>
            <w:hyperlink r:id="rId19" w:history="1">
              <w:r w:rsidRPr="004A5FCF">
                <w:rPr>
                  <w:rFonts w:ascii="Times New Roman" w:eastAsia="Times New Roman" w:hAnsi="Times New Roman" w:cs="Times New Roman"/>
                  <w:sz w:val="30"/>
                  <w:szCs w:val="30"/>
                  <w:lang w:eastAsia="ru-RU"/>
                </w:rPr>
                <w:t>реестр</w:t>
              </w:r>
            </w:hyperlink>
            <w:r w:rsidRPr="004A5FCF">
              <w:rPr>
                <w:rFonts w:ascii="Times New Roman" w:eastAsia="Times New Roman" w:hAnsi="Times New Roman" w:cs="Times New Roman"/>
                <w:sz w:val="30"/>
                <w:szCs w:val="30"/>
                <w:lang w:eastAsia="ru-RU"/>
              </w:rPr>
              <w:t xml:space="preserve"> (перечень) технических средств социальной реабилитации, а также </w:t>
            </w:r>
            <w:hyperlink r:id="rId20" w:history="1">
              <w:r w:rsidRPr="004A5FCF">
                <w:rPr>
                  <w:rFonts w:ascii="Times New Roman" w:eastAsia="Times New Roman" w:hAnsi="Times New Roman" w:cs="Times New Roman"/>
                  <w:sz w:val="30"/>
                  <w:szCs w:val="30"/>
                  <w:lang w:eastAsia="ru-RU"/>
                </w:rPr>
                <w:t>порядок</w:t>
              </w:r>
            </w:hyperlink>
            <w:r w:rsidRPr="004A5FCF">
              <w:rPr>
                <w:rFonts w:ascii="Times New Roman" w:eastAsia="Times New Roman" w:hAnsi="Times New Roman" w:cs="Times New Roman"/>
                <w:sz w:val="30"/>
                <w:szCs w:val="30"/>
                <w:lang w:eastAsia="ru-RU"/>
              </w:rPr>
              <w:t xml:space="preserve"> обеспечения такими средствами устанавливаются Советом Министров Республики Беларусь.</w:t>
            </w:r>
          </w:p>
          <w:p w:rsidR="00CB47D7" w:rsidRPr="004A5FCF" w:rsidRDefault="00CB47D7" w:rsidP="00CB47D7">
            <w:pPr>
              <w:widowControl w:val="0"/>
              <w:autoSpaceDE w:val="0"/>
              <w:autoSpaceDN w:val="0"/>
              <w:spacing w:line="280" w:lineRule="exact"/>
              <w:ind w:firstLine="709"/>
              <w:jc w:val="both"/>
              <w:outlineLvl w:val="1"/>
              <w:rPr>
                <w:rFonts w:ascii="Times New Roman" w:eastAsia="Times New Roman" w:hAnsi="Times New Roman" w:cs="Times New Roman"/>
                <w:b/>
                <w:sz w:val="30"/>
                <w:szCs w:val="30"/>
                <w:lang w:eastAsia="ru-RU"/>
              </w:rPr>
            </w:pPr>
            <w:r w:rsidRPr="004A5FCF">
              <w:rPr>
                <w:rFonts w:ascii="Times New Roman" w:eastAsia="Times New Roman" w:hAnsi="Times New Roman" w:cs="Times New Roman"/>
                <w:sz w:val="30"/>
                <w:szCs w:val="30"/>
                <w:lang w:eastAsia="ru-RU"/>
              </w:rPr>
              <w:t>Республиканские органы государственного управления совместно с общественными объединениями инвалидов осуществляют анализ потребностей инвалидов в технических средствах социальной реабилитации и вносят предложения по изменению и дополнению Государственного реестра (перечня) технических средств социальной реабилитации.</w:t>
            </w:r>
          </w:p>
        </w:tc>
        <w:tc>
          <w:tcPr>
            <w:tcW w:w="7280" w:type="dxa"/>
          </w:tcPr>
          <w:p w:rsidR="00CB47D7" w:rsidRPr="002976BA" w:rsidRDefault="00CB47D7">
            <w:pPr>
              <w:rPr>
                <w:rFonts w:ascii="Times New Roman" w:hAnsi="Times New Roman" w:cs="Times New Roman"/>
                <w:sz w:val="28"/>
                <w:szCs w:val="28"/>
              </w:rPr>
            </w:pPr>
          </w:p>
          <w:p w:rsidR="00FA5E48" w:rsidRPr="002976BA" w:rsidRDefault="00FA5E48">
            <w:pPr>
              <w:rPr>
                <w:rFonts w:ascii="Times New Roman" w:hAnsi="Times New Roman" w:cs="Times New Roman"/>
                <w:sz w:val="28"/>
                <w:szCs w:val="28"/>
              </w:rPr>
            </w:pPr>
          </w:p>
          <w:p w:rsidR="00FA5E48" w:rsidRPr="002976BA" w:rsidRDefault="00FA5E48">
            <w:pPr>
              <w:rPr>
                <w:rFonts w:ascii="Times New Roman" w:hAnsi="Times New Roman" w:cs="Times New Roman"/>
                <w:sz w:val="28"/>
                <w:szCs w:val="28"/>
              </w:rPr>
            </w:pPr>
          </w:p>
          <w:p w:rsidR="00FA5E48" w:rsidRPr="002976BA" w:rsidRDefault="00FA5E48">
            <w:pPr>
              <w:rPr>
                <w:rFonts w:ascii="Times New Roman" w:hAnsi="Times New Roman" w:cs="Times New Roman"/>
                <w:sz w:val="28"/>
                <w:szCs w:val="28"/>
              </w:rPr>
            </w:pPr>
          </w:p>
          <w:p w:rsidR="00FA5E48" w:rsidRPr="000A7C60" w:rsidRDefault="00FA5E48" w:rsidP="00FA5E48">
            <w:pPr>
              <w:pStyle w:val="PR"/>
              <w:spacing w:line="240" w:lineRule="auto"/>
              <w:ind w:left="84"/>
              <w:rPr>
                <w:color w:val="FF0000"/>
                <w:sz w:val="28"/>
                <w:szCs w:val="28"/>
              </w:rPr>
            </w:pPr>
            <w:r w:rsidRPr="000A7C60">
              <w:rPr>
                <w:color w:val="FF0000"/>
                <w:sz w:val="28"/>
                <w:szCs w:val="28"/>
              </w:rPr>
              <w:t xml:space="preserve">Государство </w:t>
            </w:r>
            <w:r w:rsidRPr="000A7C60">
              <w:rPr>
                <w:b/>
                <w:color w:val="FF0000"/>
                <w:sz w:val="28"/>
                <w:szCs w:val="28"/>
                <w:u w:val="single"/>
              </w:rPr>
              <w:t>гарантирует</w:t>
            </w:r>
            <w:r w:rsidRPr="000A7C60">
              <w:rPr>
                <w:color w:val="FF0000"/>
                <w:sz w:val="28"/>
                <w:szCs w:val="28"/>
              </w:rPr>
              <w:t xml:space="preserve"> </w:t>
            </w:r>
            <w:r w:rsidR="000A7C60">
              <w:rPr>
                <w:color w:val="FF0000"/>
                <w:sz w:val="28"/>
                <w:szCs w:val="28"/>
              </w:rPr>
              <w:t>право каждому лицу с инвалидностью</w:t>
            </w:r>
            <w:r w:rsidRPr="000A7C60">
              <w:rPr>
                <w:color w:val="FF0000"/>
                <w:sz w:val="28"/>
                <w:szCs w:val="28"/>
              </w:rPr>
              <w:t xml:space="preserve"> на доступ к абилитации и реабилитации. Целью политики инвалидности в части абилитации и реабилитации являются эффективные и надлежащие меры по наделению ЛСИ возможностью для достижения и сохранения максимальной независимости, полных физических, умственных, социальных и профессиональных способностей и полного включения и вовлечения во все аспекты жизни.</w:t>
            </w:r>
          </w:p>
          <w:p w:rsidR="00FA5E48" w:rsidRPr="00427A63" w:rsidRDefault="00FA5E48" w:rsidP="00FA5E48">
            <w:pPr>
              <w:pStyle w:val="PR"/>
              <w:spacing w:after="0" w:line="240" w:lineRule="auto"/>
              <w:ind w:left="0"/>
              <w:rPr>
                <w:color w:val="FF0000"/>
                <w:sz w:val="28"/>
                <w:szCs w:val="28"/>
              </w:rPr>
            </w:pPr>
            <w:r w:rsidRPr="00427A63">
              <w:rPr>
                <w:color w:val="FF0000"/>
                <w:sz w:val="28"/>
                <w:szCs w:val="28"/>
              </w:rPr>
              <w:t xml:space="preserve">       Все аспекты абилитации и реабилитации являются добровольными и не могут иметь принудительный характер.</w:t>
            </w:r>
          </w:p>
          <w:p w:rsidR="00FA5E48" w:rsidRPr="002976BA" w:rsidRDefault="00FA5E48" w:rsidP="00FA5E48">
            <w:pPr>
              <w:pStyle w:val="PR"/>
              <w:spacing w:after="0" w:line="240" w:lineRule="auto"/>
              <w:ind w:left="0"/>
              <w:rPr>
                <w:sz w:val="28"/>
                <w:szCs w:val="28"/>
              </w:rPr>
            </w:pPr>
          </w:p>
          <w:p w:rsidR="00FA5E48" w:rsidRPr="002976BA" w:rsidRDefault="00FA5E48" w:rsidP="00FA5E48">
            <w:pPr>
              <w:pStyle w:val="PR"/>
              <w:spacing w:after="0" w:line="240" w:lineRule="auto"/>
              <w:ind w:left="0"/>
              <w:rPr>
                <w:sz w:val="28"/>
                <w:szCs w:val="28"/>
              </w:rPr>
            </w:pPr>
          </w:p>
          <w:p w:rsidR="00FA5E48" w:rsidRPr="002976BA" w:rsidRDefault="00FA5E48">
            <w:pPr>
              <w:rPr>
                <w:rFonts w:ascii="Times New Roman" w:hAnsi="Times New Roman" w:cs="Times New Roman"/>
                <w:sz w:val="28"/>
                <w:szCs w:val="28"/>
              </w:rPr>
            </w:pPr>
          </w:p>
          <w:p w:rsidR="00FA5E48" w:rsidRPr="002976BA" w:rsidRDefault="00FA5E48">
            <w:pPr>
              <w:rPr>
                <w:rFonts w:ascii="Times New Roman" w:hAnsi="Times New Roman" w:cs="Times New Roman"/>
                <w:sz w:val="28"/>
                <w:szCs w:val="28"/>
              </w:rPr>
            </w:pPr>
          </w:p>
          <w:p w:rsidR="00FA5E48" w:rsidRPr="002976BA" w:rsidRDefault="00FA5E48">
            <w:pPr>
              <w:rPr>
                <w:rFonts w:ascii="Times New Roman" w:hAnsi="Times New Roman" w:cs="Times New Roman"/>
                <w:sz w:val="28"/>
                <w:szCs w:val="28"/>
              </w:rPr>
            </w:pPr>
          </w:p>
          <w:p w:rsidR="00FA5E48" w:rsidRPr="002976BA" w:rsidRDefault="00FA5E48">
            <w:pPr>
              <w:rPr>
                <w:rFonts w:ascii="Times New Roman" w:hAnsi="Times New Roman" w:cs="Times New Roman"/>
                <w:sz w:val="28"/>
                <w:szCs w:val="28"/>
              </w:rPr>
            </w:pPr>
          </w:p>
          <w:p w:rsidR="00FA5E48" w:rsidRPr="002976BA" w:rsidRDefault="00FA5E48">
            <w:pPr>
              <w:rPr>
                <w:rFonts w:ascii="Times New Roman" w:hAnsi="Times New Roman" w:cs="Times New Roman"/>
                <w:sz w:val="28"/>
                <w:szCs w:val="28"/>
              </w:rPr>
            </w:pPr>
          </w:p>
        </w:tc>
      </w:tr>
      <w:tr w:rsidR="00CB47D7" w:rsidTr="004A5FCF">
        <w:tc>
          <w:tcPr>
            <w:tcW w:w="7280" w:type="dxa"/>
          </w:tcPr>
          <w:p w:rsidR="00CB47D7" w:rsidRPr="004A5FCF" w:rsidRDefault="00CB47D7" w:rsidP="00CB47D7">
            <w:pPr>
              <w:widowControl w:val="0"/>
              <w:autoSpaceDE w:val="0"/>
              <w:autoSpaceDN w:val="0"/>
              <w:spacing w:line="280" w:lineRule="exact"/>
              <w:ind w:left="709"/>
              <w:jc w:val="both"/>
              <w:outlineLvl w:val="1"/>
              <w:rPr>
                <w:rFonts w:ascii="Times New Roman" w:eastAsia="Times New Roman" w:hAnsi="Times New Roman" w:cs="Times New Roman"/>
                <w:b/>
                <w:spacing w:val="-4"/>
                <w:sz w:val="30"/>
                <w:szCs w:val="30"/>
                <w:lang w:eastAsia="ru-RU"/>
              </w:rPr>
            </w:pPr>
            <w:r w:rsidRPr="004A5FCF">
              <w:rPr>
                <w:rFonts w:ascii="Times New Roman" w:eastAsia="Times New Roman" w:hAnsi="Times New Roman" w:cs="Times New Roman"/>
                <w:b/>
                <w:sz w:val="30"/>
                <w:szCs w:val="30"/>
                <w:lang w:eastAsia="ru-RU"/>
              </w:rPr>
              <w:lastRenderedPageBreak/>
              <w:t>Статья 24.</w:t>
            </w:r>
            <w:r w:rsidRPr="004A5FCF">
              <w:rPr>
                <w:rFonts w:ascii="Times New Roman" w:eastAsia="Times New Roman" w:hAnsi="Times New Roman" w:cs="Times New Roman"/>
                <w:b/>
                <w:sz w:val="28"/>
                <w:szCs w:val="28"/>
                <w:lang w:eastAsia="ru-RU"/>
              </w:rPr>
              <w:t xml:space="preserve"> </w:t>
            </w:r>
            <w:r w:rsidRPr="004A5FCF">
              <w:rPr>
                <w:rFonts w:ascii="Times New Roman" w:eastAsia="Times New Roman" w:hAnsi="Times New Roman" w:cs="Times New Roman"/>
                <w:b/>
                <w:spacing w:val="-4"/>
                <w:sz w:val="30"/>
                <w:szCs w:val="30"/>
                <w:lang w:eastAsia="ru-RU"/>
              </w:rPr>
              <w:t xml:space="preserve">Индивидуальная программа реабилитации, </w:t>
            </w:r>
          </w:p>
          <w:p w:rsidR="00CB47D7" w:rsidRPr="004A5FCF" w:rsidRDefault="00CB47D7" w:rsidP="00CB47D7">
            <w:pPr>
              <w:widowControl w:val="0"/>
              <w:autoSpaceDE w:val="0"/>
              <w:autoSpaceDN w:val="0"/>
              <w:spacing w:line="280" w:lineRule="exact"/>
              <w:ind w:left="2124"/>
              <w:jc w:val="both"/>
              <w:outlineLvl w:val="1"/>
              <w:rPr>
                <w:rFonts w:ascii="Times New Roman" w:eastAsia="Times New Roman" w:hAnsi="Times New Roman" w:cs="Times New Roman"/>
                <w:sz w:val="30"/>
                <w:szCs w:val="30"/>
                <w:lang w:eastAsia="ru-RU"/>
              </w:rPr>
            </w:pPr>
            <w:r w:rsidRPr="004A5FCF">
              <w:rPr>
                <w:rFonts w:ascii="Times New Roman" w:eastAsia="Times New Roman" w:hAnsi="Times New Roman" w:cs="Times New Roman"/>
                <w:b/>
                <w:spacing w:val="-4"/>
                <w:sz w:val="30"/>
                <w:szCs w:val="30"/>
                <w:lang w:eastAsia="ru-RU"/>
              </w:rPr>
              <w:t>абилитации</w:t>
            </w:r>
            <w:r w:rsidRPr="004A5FCF">
              <w:rPr>
                <w:rFonts w:ascii="Times New Roman" w:eastAsia="Times New Roman" w:hAnsi="Times New Roman" w:cs="Times New Roman"/>
                <w:b/>
                <w:sz w:val="30"/>
                <w:szCs w:val="30"/>
                <w:lang w:eastAsia="ru-RU"/>
              </w:rPr>
              <w:t xml:space="preserve"> </w:t>
            </w:r>
            <w:r w:rsidRPr="004A5FCF">
              <w:rPr>
                <w:rFonts w:ascii="Times New Roman" w:eastAsia="Times New Roman" w:hAnsi="Times New Roman" w:cs="Times New Roman"/>
                <w:b/>
                <w:spacing w:val="-8"/>
                <w:sz w:val="30"/>
                <w:szCs w:val="30"/>
                <w:lang w:eastAsia="ru-RU"/>
              </w:rPr>
              <w:t>инвалида</w:t>
            </w:r>
            <w:r w:rsidRPr="004A5FCF">
              <w:rPr>
                <w:rFonts w:ascii="Times New Roman" w:eastAsia="Times New Roman" w:hAnsi="Times New Roman" w:cs="Times New Roman"/>
                <w:b/>
                <w:sz w:val="30"/>
                <w:szCs w:val="30"/>
                <w:lang w:eastAsia="ru-RU"/>
              </w:rPr>
              <w:t xml:space="preserve"> </w:t>
            </w:r>
          </w:p>
          <w:p w:rsidR="00CB47D7" w:rsidRPr="004A5FCF" w:rsidRDefault="00CB47D7" w:rsidP="00CB47D7">
            <w:pPr>
              <w:widowControl w:val="0"/>
              <w:autoSpaceDE w:val="0"/>
              <w:autoSpaceDN w:val="0"/>
              <w:ind w:firstLine="567"/>
              <w:jc w:val="both"/>
              <w:outlineLvl w:val="1"/>
              <w:rPr>
                <w:rFonts w:ascii="Times New Roman" w:eastAsia="Times New Roman" w:hAnsi="Times New Roman" w:cs="Times New Roman"/>
                <w:sz w:val="28"/>
                <w:szCs w:val="28"/>
                <w:lang w:eastAsia="ru-RU"/>
              </w:rPr>
            </w:pPr>
          </w:p>
          <w:p w:rsidR="00CB47D7" w:rsidRPr="004A5FCF" w:rsidRDefault="00CB47D7" w:rsidP="00CB47D7">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Реабилитация, абилитация инвалида осуществляется на основании индивидуальной программы реабилитации, абилитации инвалида, разрабатываемой и выдаваемой медико-реабилитационной экспертной комиссией по результатам медико-социальной экспертизы.</w:t>
            </w:r>
          </w:p>
          <w:p w:rsidR="00CB47D7" w:rsidRPr="004A5FCF" w:rsidRDefault="00CB47D7" w:rsidP="00CB47D7">
            <w:pPr>
              <w:autoSpaceDE w:val="0"/>
              <w:autoSpaceDN w:val="0"/>
              <w:adjustRightInd w:val="0"/>
              <w:ind w:firstLine="709"/>
              <w:jc w:val="both"/>
              <w:rPr>
                <w:rFonts w:ascii="Times New Roman" w:hAnsi="Times New Roman" w:cs="Times New Roman"/>
                <w:kern w:val="1"/>
                <w:sz w:val="30"/>
                <w:szCs w:val="30"/>
                <w:lang w:bidi="hi-IN"/>
              </w:rPr>
            </w:pPr>
            <w:r w:rsidRPr="004A5FCF">
              <w:rPr>
                <w:rFonts w:ascii="Times New Roman" w:eastAsia="FZSongTi" w:hAnsi="Times New Roman" w:cs="Times New Roman"/>
                <w:kern w:val="1"/>
                <w:sz w:val="30"/>
                <w:szCs w:val="30"/>
                <w:lang w:eastAsia="hi-IN" w:bidi="hi-IN"/>
              </w:rPr>
              <w:lastRenderedPageBreak/>
              <w:t xml:space="preserve">Индивидуальная программа реабилитации, абилитации инвалида </w:t>
            </w:r>
            <w:r w:rsidRPr="004A5FCF">
              <w:rPr>
                <w:rFonts w:ascii="Times New Roman" w:hAnsi="Times New Roman" w:cs="Times New Roman"/>
                <w:kern w:val="1"/>
                <w:sz w:val="30"/>
                <w:szCs w:val="30"/>
                <w:lang w:bidi="hi-IN"/>
              </w:rPr>
              <w:t>включают в себя:</w:t>
            </w:r>
          </w:p>
          <w:p w:rsidR="00CB47D7" w:rsidRPr="004A5FCF" w:rsidRDefault="00CB47D7" w:rsidP="00CB47D7">
            <w:pPr>
              <w:autoSpaceDE w:val="0"/>
              <w:autoSpaceDN w:val="0"/>
              <w:adjustRightInd w:val="0"/>
              <w:ind w:firstLine="709"/>
              <w:jc w:val="both"/>
              <w:rPr>
                <w:rFonts w:ascii="Times New Roman" w:hAnsi="Times New Roman" w:cs="Times New Roman"/>
                <w:kern w:val="1"/>
                <w:sz w:val="30"/>
                <w:szCs w:val="30"/>
                <w:lang w:bidi="hi-IN"/>
              </w:rPr>
            </w:pPr>
            <w:r w:rsidRPr="004A5FCF">
              <w:rPr>
                <w:rFonts w:ascii="Times New Roman" w:hAnsi="Times New Roman" w:cs="Times New Roman"/>
                <w:kern w:val="1"/>
                <w:sz w:val="30"/>
                <w:szCs w:val="30"/>
                <w:lang w:bidi="hi-IN"/>
              </w:rPr>
              <w:t xml:space="preserve">общие данные об инвалиде; </w:t>
            </w:r>
          </w:p>
          <w:p w:rsidR="00CB47D7" w:rsidRPr="004A5FCF" w:rsidRDefault="00CB47D7" w:rsidP="00CB47D7">
            <w:pPr>
              <w:autoSpaceDE w:val="0"/>
              <w:autoSpaceDN w:val="0"/>
              <w:adjustRightInd w:val="0"/>
              <w:ind w:firstLine="709"/>
              <w:jc w:val="both"/>
              <w:rPr>
                <w:rFonts w:ascii="Times New Roman" w:hAnsi="Times New Roman" w:cs="Times New Roman"/>
                <w:sz w:val="30"/>
                <w:szCs w:val="30"/>
              </w:rPr>
            </w:pPr>
            <w:r w:rsidRPr="004A5FCF">
              <w:rPr>
                <w:rFonts w:ascii="Times New Roman" w:hAnsi="Times New Roman" w:cs="Times New Roman"/>
                <w:sz w:val="30"/>
                <w:szCs w:val="30"/>
              </w:rPr>
              <w:t xml:space="preserve">информацию об условиях и характере труда, в исключении которых нуждается инвалид, требованиях к организации специальных условий для получения инвалидом образования, к созданию необходимых условий для труда инвалида; </w:t>
            </w:r>
          </w:p>
          <w:p w:rsidR="00CB47D7" w:rsidRPr="004A5FCF" w:rsidRDefault="00CB47D7" w:rsidP="00CB47D7">
            <w:pPr>
              <w:autoSpaceDE w:val="0"/>
              <w:autoSpaceDN w:val="0"/>
              <w:adjustRightInd w:val="0"/>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 xml:space="preserve">раздел медицинской реабилитации, абилитации; </w:t>
            </w:r>
          </w:p>
          <w:p w:rsidR="00CB47D7" w:rsidRPr="004A5FCF" w:rsidRDefault="00CB47D7" w:rsidP="00CB47D7">
            <w:pPr>
              <w:autoSpaceDE w:val="0"/>
              <w:autoSpaceDN w:val="0"/>
              <w:adjustRightInd w:val="0"/>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раздел профессиональной реабилитации, абилитации и трудовой реабилитации;</w:t>
            </w:r>
          </w:p>
          <w:p w:rsidR="00CB47D7" w:rsidRPr="004A5FCF" w:rsidRDefault="00CB47D7" w:rsidP="00CB47D7">
            <w:pPr>
              <w:autoSpaceDE w:val="0"/>
              <w:autoSpaceDN w:val="0"/>
              <w:adjustRightInd w:val="0"/>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раздел социальной реабилитации, абилитации.</w:t>
            </w:r>
          </w:p>
          <w:p w:rsidR="00CB47D7" w:rsidRPr="004A5FCF" w:rsidRDefault="00CB47D7" w:rsidP="00CB47D7">
            <w:pPr>
              <w:autoSpaceDE w:val="0"/>
              <w:autoSpaceDN w:val="0"/>
              <w:adjustRightInd w:val="0"/>
              <w:ind w:firstLine="709"/>
              <w:jc w:val="both"/>
              <w:rPr>
                <w:rFonts w:ascii="Times New Roman" w:hAnsi="Times New Roman" w:cs="Times New Roman"/>
                <w:kern w:val="1"/>
                <w:sz w:val="30"/>
                <w:szCs w:val="30"/>
                <w:lang w:bidi="hi-IN"/>
              </w:rPr>
            </w:pPr>
            <w:r w:rsidRPr="004A5FCF">
              <w:rPr>
                <w:rFonts w:ascii="Times New Roman" w:eastAsia="FZSongTi" w:hAnsi="Times New Roman" w:cs="Times New Roman"/>
                <w:kern w:val="1"/>
                <w:sz w:val="30"/>
                <w:szCs w:val="30"/>
                <w:lang w:eastAsia="hi-IN" w:bidi="hi-IN"/>
              </w:rPr>
              <w:t xml:space="preserve">Медико-реабилитационная экспертная комиссия определяет нуждаемость в медицинской реабилитации, абилитации, профессиональной реабилитации, абилитации и трудовой реабилитации, социальной реабилитации, абилитации, а также исполнителей по каждому разделу. </w:t>
            </w:r>
          </w:p>
          <w:p w:rsidR="00CB47D7" w:rsidRPr="004A5FCF" w:rsidRDefault="00CB47D7" w:rsidP="00CB47D7">
            <w:pPr>
              <w:autoSpaceDE w:val="0"/>
              <w:autoSpaceDN w:val="0"/>
              <w:adjustRightInd w:val="0"/>
              <w:ind w:firstLine="709"/>
              <w:jc w:val="both"/>
              <w:rPr>
                <w:rFonts w:ascii="Times New Roman" w:hAnsi="Times New Roman" w:cs="Times New Roman"/>
                <w:kern w:val="1"/>
                <w:sz w:val="30"/>
                <w:szCs w:val="30"/>
                <w:lang w:bidi="hi-IN"/>
              </w:rPr>
            </w:pPr>
            <w:r w:rsidRPr="004A5FCF">
              <w:rPr>
                <w:rFonts w:ascii="Times New Roman" w:eastAsia="FZSongTi" w:hAnsi="Times New Roman" w:cs="Times New Roman"/>
                <w:kern w:val="1"/>
                <w:sz w:val="30"/>
                <w:szCs w:val="30"/>
                <w:lang w:eastAsia="hi-IN" w:bidi="hi-IN"/>
              </w:rPr>
              <w:t xml:space="preserve">Конкретные виды, формы, объемы мероприятий реабилитации, абилитации с учетом индивидуальных особенностей инвалида, сроки, порядок проведения и ответственных за их проведение определяются исполнителями, указанными в соответствующих разделах индивидуальной программы реабилитации, абилитации инвалида. </w:t>
            </w:r>
          </w:p>
          <w:p w:rsidR="00CB47D7" w:rsidRPr="004A5FCF" w:rsidRDefault="00CB47D7" w:rsidP="00CB47D7">
            <w:pPr>
              <w:widowControl w:val="0"/>
              <w:tabs>
                <w:tab w:val="left" w:pos="709"/>
              </w:tabs>
              <w:autoSpaceDE w:val="0"/>
              <w:autoSpaceDN w:val="0"/>
              <w:ind w:firstLine="709"/>
              <w:jc w:val="both"/>
              <w:rPr>
                <w:rFonts w:ascii="Times New Roman" w:hAnsi="Times New Roman" w:cs="Times New Roman"/>
                <w:sz w:val="30"/>
                <w:szCs w:val="30"/>
              </w:rPr>
            </w:pPr>
            <w:r w:rsidRPr="004A5FCF">
              <w:rPr>
                <w:rFonts w:ascii="Times New Roman" w:eastAsia="Times New Roman" w:hAnsi="Times New Roman" w:cs="Times New Roman"/>
                <w:sz w:val="30"/>
                <w:szCs w:val="30"/>
                <w:lang w:eastAsia="ru-RU"/>
              </w:rPr>
              <w:t>Мероприятия по</w:t>
            </w:r>
            <w:r w:rsidRPr="004A5FCF">
              <w:rPr>
                <w:rFonts w:ascii="Times New Roman" w:eastAsia="Times New Roman" w:hAnsi="Times New Roman" w:cs="Times New Roman"/>
                <w:sz w:val="28"/>
                <w:szCs w:val="28"/>
                <w:lang w:eastAsia="ru-RU"/>
              </w:rPr>
              <w:t xml:space="preserve"> </w:t>
            </w:r>
            <w:r w:rsidRPr="004A5FCF">
              <w:rPr>
                <w:rFonts w:ascii="Times New Roman" w:eastAsia="Times New Roman" w:hAnsi="Times New Roman" w:cs="Times New Roman"/>
                <w:sz w:val="30"/>
                <w:szCs w:val="30"/>
                <w:lang w:eastAsia="ru-RU"/>
              </w:rPr>
              <w:t>медицинской реабилитации, абилитации, профессиональной реабилитации, абилитации и трудовой реабилитации, социальной реабилитации, абилитации</w:t>
            </w:r>
            <w:r w:rsidRPr="004A5FCF">
              <w:rPr>
                <w:rFonts w:ascii="Times New Roman" w:eastAsia="Times New Roman" w:hAnsi="Times New Roman" w:cs="Times New Roman"/>
                <w:sz w:val="28"/>
                <w:szCs w:val="28"/>
                <w:lang w:eastAsia="ru-RU"/>
              </w:rPr>
              <w:t xml:space="preserve"> </w:t>
            </w:r>
            <w:r w:rsidRPr="004A5FCF">
              <w:rPr>
                <w:rFonts w:ascii="Times New Roman" w:eastAsia="Times New Roman" w:hAnsi="Times New Roman" w:cs="Times New Roman"/>
                <w:sz w:val="30"/>
                <w:szCs w:val="30"/>
                <w:lang w:eastAsia="ru-RU"/>
              </w:rPr>
              <w:t>инвалида должны</w:t>
            </w:r>
            <w:r w:rsidRPr="004A5FCF">
              <w:rPr>
                <w:rFonts w:ascii="Times New Roman" w:eastAsia="Times New Roman" w:hAnsi="Times New Roman" w:cs="Times New Roman"/>
                <w:sz w:val="28"/>
                <w:szCs w:val="28"/>
                <w:lang w:eastAsia="ru-RU"/>
              </w:rPr>
              <w:t xml:space="preserve"> быть </w:t>
            </w:r>
            <w:r w:rsidRPr="004A5FCF">
              <w:rPr>
                <w:rFonts w:ascii="Times New Roman" w:hAnsi="Times New Roman" w:cs="Times New Roman"/>
                <w:sz w:val="30"/>
                <w:szCs w:val="30"/>
              </w:rPr>
              <w:t xml:space="preserve">направлены на восстановление, компенсацию </w:t>
            </w:r>
            <w:r w:rsidRPr="004A5FCF">
              <w:rPr>
                <w:rFonts w:ascii="Times New Roman" w:hAnsi="Times New Roman" w:cs="Times New Roman"/>
                <w:sz w:val="30"/>
                <w:szCs w:val="30"/>
              </w:rPr>
              <w:lastRenderedPageBreak/>
              <w:t xml:space="preserve">нарушенных функций органов и систем организма, формирование, восстановление, компенсацию способностей инвалида, развитие навыков коммуникации, передвижения, общения, личной гигиены и самообслуживания. </w:t>
            </w:r>
          </w:p>
          <w:p w:rsidR="00CB47D7" w:rsidRPr="004A5FCF" w:rsidRDefault="00061FEF" w:rsidP="00CB47D7">
            <w:pPr>
              <w:widowControl w:val="0"/>
              <w:autoSpaceDE w:val="0"/>
              <w:autoSpaceDN w:val="0"/>
              <w:ind w:firstLine="709"/>
              <w:jc w:val="both"/>
              <w:rPr>
                <w:rFonts w:ascii="Times New Roman" w:eastAsia="Times New Roman" w:hAnsi="Times New Roman" w:cs="Times New Roman"/>
                <w:sz w:val="30"/>
                <w:szCs w:val="30"/>
                <w:lang w:eastAsia="ru-RU"/>
              </w:rPr>
            </w:pPr>
            <w:hyperlink r:id="rId21" w:history="1">
              <w:r w:rsidR="00CB47D7" w:rsidRPr="004A5FCF">
                <w:rPr>
                  <w:rFonts w:ascii="Times New Roman" w:eastAsia="Times New Roman" w:hAnsi="Times New Roman" w:cs="Times New Roman"/>
                  <w:sz w:val="30"/>
                  <w:szCs w:val="30"/>
                  <w:lang w:eastAsia="ru-RU"/>
                </w:rPr>
                <w:t>Форма</w:t>
              </w:r>
            </w:hyperlink>
            <w:r w:rsidR="00CB47D7" w:rsidRPr="004A5FCF">
              <w:rPr>
                <w:rFonts w:ascii="Times New Roman" w:eastAsia="Times New Roman" w:hAnsi="Times New Roman" w:cs="Times New Roman"/>
                <w:sz w:val="30"/>
                <w:szCs w:val="30"/>
                <w:lang w:eastAsia="ru-RU"/>
              </w:rPr>
              <w:t xml:space="preserve">, порядок заполнения индивидуальной программы реабилитации, абилитации инвалида устанавливаются Министерством здравоохранения по согласованию с Министерством труда и социальной защиты и Министерством образования. </w:t>
            </w:r>
          </w:p>
          <w:p w:rsidR="00CB47D7" w:rsidRPr="004A5FCF" w:rsidRDefault="00CB47D7" w:rsidP="00CB47D7">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При составлении индивидуальной программы реабилитации, абилитации инвалида медико-реабилитационная экспертная комиссия в пределах своей компетенции обязана проинформировать инвалида или его законного представителя о правах инвалида, предоставляемых настоящим Законом.</w:t>
            </w:r>
          </w:p>
          <w:p w:rsidR="00CB47D7" w:rsidRPr="004A5FCF" w:rsidRDefault="00CB47D7" w:rsidP="00CB47D7">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Индивидуальная программа реабилитации, абилитации инвалида является обязательной для исполнения государственными органами, а также организациями и индивидуальными предпринимателями, занимающимися реабилитацией, абилитацией инвалидов либо применяющих труд инвалидов.</w:t>
            </w:r>
          </w:p>
          <w:p w:rsidR="00CB47D7" w:rsidRPr="004A5FCF" w:rsidRDefault="00CB47D7" w:rsidP="00CB47D7">
            <w:pPr>
              <w:suppressAutoHyphens/>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 xml:space="preserve">Инвалид либо его законный представитель может в письменной форме отказаться от выполнения в целом разделов индивидуальной программы реабилитации, абилитации инвалида или только отдельных мероприятий. Такой отказ освобождает государственные органы, а также организации и индивидуальных </w:t>
            </w:r>
            <w:r w:rsidRPr="004A5FCF">
              <w:rPr>
                <w:rFonts w:ascii="Times New Roman" w:eastAsia="FZSongTi" w:hAnsi="Times New Roman" w:cs="Times New Roman"/>
                <w:kern w:val="1"/>
                <w:sz w:val="30"/>
                <w:szCs w:val="30"/>
                <w:lang w:eastAsia="hi-IN" w:bidi="hi-IN"/>
              </w:rPr>
              <w:lastRenderedPageBreak/>
              <w:t>предпринимателей от ответственности за обеспечение исполнения соответствующих мероприятий.</w:t>
            </w:r>
          </w:p>
          <w:p w:rsidR="00CB47D7" w:rsidRPr="004A5FCF" w:rsidRDefault="00CB47D7" w:rsidP="00CB47D7">
            <w:pPr>
              <w:suppressAutoHyphens/>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Порядок межведомственного взаимодействия государственных органов, иных организаций в процессе формирования, выполнения и оценки эффективности мероприятий по реабилитации, абилитации инвалидов устанавливается Советом Министров Республики Беларусь.</w:t>
            </w:r>
          </w:p>
          <w:p w:rsidR="00CB47D7" w:rsidRPr="004A5FCF" w:rsidRDefault="00CB47D7" w:rsidP="004A5FCF">
            <w:pPr>
              <w:widowControl w:val="0"/>
              <w:autoSpaceDE w:val="0"/>
              <w:autoSpaceDN w:val="0"/>
              <w:spacing w:line="280" w:lineRule="exact"/>
              <w:ind w:firstLine="709"/>
              <w:jc w:val="both"/>
              <w:outlineLvl w:val="1"/>
              <w:rPr>
                <w:rFonts w:ascii="Times New Roman" w:eastAsia="Times New Roman" w:hAnsi="Times New Roman" w:cs="Times New Roman"/>
                <w:b/>
                <w:sz w:val="30"/>
                <w:szCs w:val="30"/>
                <w:lang w:eastAsia="ru-RU"/>
              </w:rPr>
            </w:pPr>
          </w:p>
        </w:tc>
        <w:tc>
          <w:tcPr>
            <w:tcW w:w="7280" w:type="dxa"/>
          </w:tcPr>
          <w:p w:rsidR="00CB47D7" w:rsidRPr="002976BA" w:rsidRDefault="00CB47D7">
            <w:pPr>
              <w:rPr>
                <w:rFonts w:ascii="Times New Roman" w:hAnsi="Times New Roman" w:cs="Times New Roman"/>
                <w:sz w:val="28"/>
                <w:szCs w:val="28"/>
              </w:rPr>
            </w:pPr>
          </w:p>
          <w:p w:rsidR="00FA5E48" w:rsidRPr="002976BA" w:rsidRDefault="00FA5E48">
            <w:pPr>
              <w:rPr>
                <w:rFonts w:ascii="Times New Roman" w:hAnsi="Times New Roman" w:cs="Times New Roman"/>
                <w:sz w:val="28"/>
                <w:szCs w:val="28"/>
              </w:rPr>
            </w:pPr>
          </w:p>
          <w:p w:rsidR="00FA5E48" w:rsidRPr="002976BA" w:rsidRDefault="00FA5E48">
            <w:pPr>
              <w:rPr>
                <w:rFonts w:ascii="Times New Roman" w:hAnsi="Times New Roman" w:cs="Times New Roman"/>
                <w:sz w:val="28"/>
                <w:szCs w:val="28"/>
              </w:rPr>
            </w:pPr>
          </w:p>
          <w:p w:rsidR="00FA5E48" w:rsidRPr="002976BA" w:rsidRDefault="00FA5E48">
            <w:pPr>
              <w:rPr>
                <w:rFonts w:ascii="Times New Roman" w:hAnsi="Times New Roman" w:cs="Times New Roman"/>
                <w:sz w:val="28"/>
                <w:szCs w:val="28"/>
              </w:rPr>
            </w:pPr>
          </w:p>
          <w:p w:rsidR="00FA5E48" w:rsidRPr="002976BA" w:rsidRDefault="00FA5E48">
            <w:pPr>
              <w:rPr>
                <w:rFonts w:ascii="Times New Roman" w:hAnsi="Times New Roman" w:cs="Times New Roman"/>
                <w:sz w:val="28"/>
                <w:szCs w:val="28"/>
              </w:rPr>
            </w:pPr>
          </w:p>
          <w:p w:rsidR="00FA5E48" w:rsidRPr="002976BA" w:rsidRDefault="00FA5E48">
            <w:pPr>
              <w:rPr>
                <w:rFonts w:ascii="Times New Roman" w:hAnsi="Times New Roman" w:cs="Times New Roman"/>
                <w:sz w:val="28"/>
                <w:szCs w:val="28"/>
              </w:rPr>
            </w:pPr>
          </w:p>
          <w:p w:rsidR="00FA5E48" w:rsidRPr="002976BA" w:rsidRDefault="00FA5E48">
            <w:pPr>
              <w:rPr>
                <w:rFonts w:ascii="Times New Roman" w:hAnsi="Times New Roman" w:cs="Times New Roman"/>
                <w:sz w:val="28"/>
                <w:szCs w:val="28"/>
              </w:rPr>
            </w:pPr>
          </w:p>
          <w:p w:rsidR="00FA5E48" w:rsidRPr="002976BA" w:rsidRDefault="00FA5E48">
            <w:pPr>
              <w:rPr>
                <w:rFonts w:ascii="Times New Roman" w:hAnsi="Times New Roman" w:cs="Times New Roman"/>
                <w:sz w:val="28"/>
                <w:szCs w:val="28"/>
              </w:rPr>
            </w:pPr>
          </w:p>
          <w:p w:rsidR="00FA5E48" w:rsidRPr="002976BA" w:rsidRDefault="00FA5E48">
            <w:pPr>
              <w:rPr>
                <w:rFonts w:ascii="Times New Roman" w:hAnsi="Times New Roman" w:cs="Times New Roman"/>
                <w:sz w:val="28"/>
                <w:szCs w:val="28"/>
              </w:rPr>
            </w:pPr>
          </w:p>
          <w:p w:rsidR="00FA5E48" w:rsidRPr="002976BA" w:rsidRDefault="00FA5E48">
            <w:pPr>
              <w:rPr>
                <w:rFonts w:ascii="Times New Roman" w:hAnsi="Times New Roman" w:cs="Times New Roman"/>
                <w:sz w:val="28"/>
                <w:szCs w:val="28"/>
              </w:rPr>
            </w:pPr>
          </w:p>
          <w:p w:rsidR="00FA5E48" w:rsidRPr="002976BA" w:rsidRDefault="00FA5E48">
            <w:pPr>
              <w:rPr>
                <w:rFonts w:ascii="Times New Roman" w:hAnsi="Times New Roman" w:cs="Times New Roman"/>
                <w:sz w:val="28"/>
                <w:szCs w:val="28"/>
              </w:rPr>
            </w:pPr>
          </w:p>
          <w:p w:rsidR="00FA5E48" w:rsidRPr="002976BA" w:rsidRDefault="00FA5E48">
            <w:pPr>
              <w:rPr>
                <w:rFonts w:ascii="Times New Roman" w:hAnsi="Times New Roman" w:cs="Times New Roman"/>
                <w:sz w:val="28"/>
                <w:szCs w:val="28"/>
              </w:rPr>
            </w:pPr>
          </w:p>
          <w:p w:rsidR="00FA5E48" w:rsidRPr="002976BA" w:rsidRDefault="00FA5E48">
            <w:pPr>
              <w:rPr>
                <w:rFonts w:ascii="Times New Roman" w:hAnsi="Times New Roman" w:cs="Times New Roman"/>
                <w:sz w:val="28"/>
                <w:szCs w:val="28"/>
              </w:rPr>
            </w:pPr>
          </w:p>
          <w:p w:rsidR="00FA5E48" w:rsidRPr="002976BA" w:rsidRDefault="00FA5E48">
            <w:pPr>
              <w:rPr>
                <w:rFonts w:ascii="Times New Roman" w:hAnsi="Times New Roman" w:cs="Times New Roman"/>
                <w:sz w:val="28"/>
                <w:szCs w:val="28"/>
              </w:rPr>
            </w:pPr>
          </w:p>
          <w:p w:rsidR="00FA5E48" w:rsidRPr="002976BA" w:rsidRDefault="00FA5E48">
            <w:pPr>
              <w:rPr>
                <w:rFonts w:ascii="Times New Roman" w:hAnsi="Times New Roman" w:cs="Times New Roman"/>
                <w:sz w:val="28"/>
                <w:szCs w:val="28"/>
              </w:rPr>
            </w:pPr>
          </w:p>
          <w:p w:rsidR="00FA5E48" w:rsidRPr="002976BA" w:rsidRDefault="00FA5E48">
            <w:pPr>
              <w:rPr>
                <w:rFonts w:ascii="Times New Roman" w:hAnsi="Times New Roman" w:cs="Times New Roman"/>
                <w:sz w:val="28"/>
                <w:szCs w:val="28"/>
              </w:rPr>
            </w:pPr>
          </w:p>
          <w:p w:rsidR="00FA5E48" w:rsidRPr="002976BA" w:rsidRDefault="00FA5E48">
            <w:pPr>
              <w:rPr>
                <w:rFonts w:ascii="Times New Roman" w:hAnsi="Times New Roman" w:cs="Times New Roman"/>
                <w:sz w:val="28"/>
                <w:szCs w:val="28"/>
              </w:rPr>
            </w:pPr>
          </w:p>
          <w:p w:rsidR="00FA5E48" w:rsidRPr="002976BA" w:rsidRDefault="000A7C60">
            <w:pPr>
              <w:rPr>
                <w:rFonts w:ascii="Times New Roman" w:hAnsi="Times New Roman" w:cs="Times New Roman"/>
                <w:sz w:val="28"/>
                <w:szCs w:val="28"/>
              </w:rPr>
            </w:pPr>
            <w:r>
              <w:rPr>
                <w:rFonts w:ascii="Times New Roman" w:hAnsi="Times New Roman" w:cs="Times New Roman"/>
                <w:sz w:val="28"/>
                <w:szCs w:val="28"/>
              </w:rPr>
              <w:t>(включить в разделы ИПРИ)</w:t>
            </w:r>
          </w:p>
          <w:p w:rsidR="00FA5E48" w:rsidRPr="002976BA" w:rsidRDefault="000A7C60" w:rsidP="00FA5E48">
            <w:pPr>
              <w:pStyle w:val="PR"/>
              <w:spacing w:after="0" w:line="240" w:lineRule="auto"/>
              <w:ind w:left="0"/>
              <w:rPr>
                <w:color w:val="FF0000"/>
                <w:sz w:val="28"/>
                <w:szCs w:val="28"/>
              </w:rPr>
            </w:pPr>
            <w:r>
              <w:rPr>
                <w:color w:val="FF0000"/>
                <w:sz w:val="28"/>
                <w:szCs w:val="28"/>
              </w:rPr>
              <w:t xml:space="preserve">     а</w:t>
            </w:r>
            <w:r w:rsidR="00FA5E48" w:rsidRPr="002976BA">
              <w:rPr>
                <w:color w:val="FF0000"/>
                <w:sz w:val="28"/>
                <w:szCs w:val="28"/>
              </w:rPr>
              <w:t xml:space="preserve"> также мероприятий направленных на исправление любых видов барьеров, мероприятий по содействию и поддержке во включении лиц с инвалидностью в процессы жизнедеятельности.</w:t>
            </w:r>
          </w:p>
          <w:p w:rsidR="00FA5E48" w:rsidRPr="002976BA" w:rsidRDefault="00FA5E48">
            <w:pPr>
              <w:rPr>
                <w:rFonts w:ascii="Times New Roman" w:hAnsi="Times New Roman" w:cs="Times New Roman"/>
                <w:sz w:val="28"/>
                <w:szCs w:val="28"/>
              </w:rPr>
            </w:pPr>
          </w:p>
          <w:p w:rsidR="00FA5E48" w:rsidRPr="002976BA" w:rsidRDefault="00FA5E48">
            <w:pPr>
              <w:rPr>
                <w:rFonts w:ascii="Times New Roman" w:hAnsi="Times New Roman" w:cs="Times New Roman"/>
                <w:sz w:val="28"/>
                <w:szCs w:val="28"/>
              </w:rPr>
            </w:pPr>
          </w:p>
          <w:p w:rsidR="00FA5E48" w:rsidRPr="002976BA" w:rsidRDefault="00FA5E48" w:rsidP="00FA5E48">
            <w:pPr>
              <w:pStyle w:val="PR"/>
              <w:spacing w:after="0" w:line="240" w:lineRule="auto"/>
              <w:ind w:left="0"/>
              <w:rPr>
                <w:color w:val="FF0000"/>
                <w:sz w:val="28"/>
                <w:szCs w:val="28"/>
              </w:rPr>
            </w:pPr>
            <w:r w:rsidRPr="002976BA">
              <w:rPr>
                <w:color w:val="FF0000"/>
                <w:sz w:val="28"/>
                <w:szCs w:val="28"/>
              </w:rPr>
              <w:t>При составлении ИПР специалисты МРЭК руководствуются мнением лица с инвалидностью, в случаях когда это затруднительно прибегают  способам поддерживаемого принятия решения.</w:t>
            </w:r>
          </w:p>
          <w:p w:rsidR="00FA5E48" w:rsidRPr="002976BA" w:rsidRDefault="00FA5E48">
            <w:pPr>
              <w:rPr>
                <w:rFonts w:ascii="Times New Roman" w:hAnsi="Times New Roman" w:cs="Times New Roman"/>
                <w:sz w:val="28"/>
                <w:szCs w:val="28"/>
              </w:rPr>
            </w:pPr>
          </w:p>
          <w:p w:rsidR="00FA5E48" w:rsidRPr="002976BA" w:rsidRDefault="00FA5E48">
            <w:pPr>
              <w:rPr>
                <w:rFonts w:ascii="Times New Roman" w:hAnsi="Times New Roman" w:cs="Times New Roman"/>
                <w:sz w:val="28"/>
                <w:szCs w:val="28"/>
              </w:rPr>
            </w:pPr>
          </w:p>
          <w:p w:rsidR="00FA5E48" w:rsidRPr="002976BA" w:rsidRDefault="00FA5E48">
            <w:pPr>
              <w:rPr>
                <w:rFonts w:ascii="Times New Roman" w:hAnsi="Times New Roman" w:cs="Times New Roman"/>
                <w:sz w:val="28"/>
                <w:szCs w:val="28"/>
              </w:rPr>
            </w:pPr>
          </w:p>
          <w:p w:rsidR="00FA5E48" w:rsidRPr="002976BA" w:rsidRDefault="00FA5E48">
            <w:pPr>
              <w:rPr>
                <w:rFonts w:ascii="Times New Roman" w:hAnsi="Times New Roman" w:cs="Times New Roman"/>
                <w:sz w:val="28"/>
                <w:szCs w:val="28"/>
              </w:rPr>
            </w:pPr>
          </w:p>
          <w:p w:rsidR="00FA5E48" w:rsidRPr="002976BA" w:rsidRDefault="00FA5E48">
            <w:pPr>
              <w:rPr>
                <w:rFonts w:ascii="Times New Roman" w:hAnsi="Times New Roman" w:cs="Times New Roman"/>
                <w:sz w:val="28"/>
                <w:szCs w:val="28"/>
              </w:rPr>
            </w:pPr>
          </w:p>
          <w:p w:rsidR="00FA5E48" w:rsidRPr="002976BA" w:rsidRDefault="00FA5E48">
            <w:pPr>
              <w:rPr>
                <w:rFonts w:ascii="Times New Roman" w:hAnsi="Times New Roman" w:cs="Times New Roman"/>
                <w:sz w:val="28"/>
                <w:szCs w:val="28"/>
              </w:rPr>
            </w:pPr>
          </w:p>
          <w:p w:rsidR="00FA5E48" w:rsidRPr="002976BA" w:rsidRDefault="00FA5E48">
            <w:pPr>
              <w:rPr>
                <w:rFonts w:ascii="Times New Roman" w:hAnsi="Times New Roman" w:cs="Times New Roman"/>
                <w:sz w:val="28"/>
                <w:szCs w:val="28"/>
              </w:rPr>
            </w:pPr>
          </w:p>
          <w:p w:rsidR="00FA5E48" w:rsidRPr="002976BA" w:rsidRDefault="00FA5E48">
            <w:pPr>
              <w:rPr>
                <w:rFonts w:ascii="Times New Roman" w:hAnsi="Times New Roman" w:cs="Times New Roman"/>
                <w:sz w:val="28"/>
                <w:szCs w:val="28"/>
              </w:rPr>
            </w:pPr>
          </w:p>
          <w:p w:rsidR="00FA5E48" w:rsidRPr="002976BA" w:rsidRDefault="00FA5E48">
            <w:pPr>
              <w:rPr>
                <w:rFonts w:ascii="Times New Roman" w:hAnsi="Times New Roman" w:cs="Times New Roman"/>
                <w:sz w:val="28"/>
                <w:szCs w:val="28"/>
              </w:rPr>
            </w:pPr>
          </w:p>
          <w:p w:rsidR="00FA5E48" w:rsidRPr="002976BA" w:rsidRDefault="00FA5E48">
            <w:pPr>
              <w:rPr>
                <w:rFonts w:ascii="Times New Roman" w:hAnsi="Times New Roman" w:cs="Times New Roman"/>
                <w:sz w:val="28"/>
                <w:szCs w:val="28"/>
              </w:rPr>
            </w:pPr>
          </w:p>
          <w:p w:rsidR="00FA5E48" w:rsidRPr="002976BA" w:rsidRDefault="00FA5E48">
            <w:pPr>
              <w:rPr>
                <w:rFonts w:ascii="Times New Roman" w:hAnsi="Times New Roman" w:cs="Times New Roman"/>
                <w:sz w:val="28"/>
                <w:szCs w:val="28"/>
              </w:rPr>
            </w:pPr>
          </w:p>
          <w:p w:rsidR="00FA5E48" w:rsidRPr="002976BA" w:rsidRDefault="00FA5E48">
            <w:pPr>
              <w:rPr>
                <w:rFonts w:ascii="Times New Roman" w:hAnsi="Times New Roman" w:cs="Times New Roman"/>
                <w:sz w:val="28"/>
                <w:szCs w:val="28"/>
              </w:rPr>
            </w:pPr>
          </w:p>
          <w:p w:rsidR="00FA5E48" w:rsidRPr="002976BA" w:rsidRDefault="00FA5E48">
            <w:pPr>
              <w:rPr>
                <w:rFonts w:ascii="Times New Roman" w:hAnsi="Times New Roman" w:cs="Times New Roman"/>
                <w:sz w:val="28"/>
                <w:szCs w:val="28"/>
              </w:rPr>
            </w:pPr>
          </w:p>
          <w:p w:rsidR="00FA5E48" w:rsidRPr="002976BA" w:rsidRDefault="00FA5E48">
            <w:pPr>
              <w:rPr>
                <w:rFonts w:ascii="Times New Roman" w:hAnsi="Times New Roman" w:cs="Times New Roman"/>
                <w:sz w:val="28"/>
                <w:szCs w:val="28"/>
              </w:rPr>
            </w:pPr>
          </w:p>
          <w:p w:rsidR="00FA5E48" w:rsidRPr="002976BA" w:rsidRDefault="00FA5E48">
            <w:pPr>
              <w:rPr>
                <w:rFonts w:ascii="Times New Roman" w:hAnsi="Times New Roman" w:cs="Times New Roman"/>
                <w:sz w:val="28"/>
                <w:szCs w:val="28"/>
              </w:rPr>
            </w:pPr>
          </w:p>
        </w:tc>
      </w:tr>
      <w:tr w:rsidR="00CB47D7" w:rsidTr="004A5FCF">
        <w:tc>
          <w:tcPr>
            <w:tcW w:w="7280" w:type="dxa"/>
          </w:tcPr>
          <w:p w:rsidR="00CB47D7" w:rsidRPr="004A5FCF" w:rsidRDefault="00CB47D7" w:rsidP="00CB47D7">
            <w:pPr>
              <w:widowControl w:val="0"/>
              <w:autoSpaceDE w:val="0"/>
              <w:autoSpaceDN w:val="0"/>
              <w:ind w:firstLine="709"/>
              <w:jc w:val="both"/>
              <w:outlineLvl w:val="1"/>
              <w:rPr>
                <w:rFonts w:ascii="Times New Roman" w:eastAsia="Times New Roman" w:hAnsi="Times New Roman" w:cs="Times New Roman"/>
                <w:b/>
                <w:sz w:val="30"/>
                <w:szCs w:val="30"/>
                <w:lang w:eastAsia="ru-RU"/>
              </w:rPr>
            </w:pPr>
            <w:r w:rsidRPr="004A5FCF">
              <w:rPr>
                <w:rFonts w:ascii="Times New Roman" w:eastAsia="Times New Roman" w:hAnsi="Times New Roman" w:cs="Times New Roman"/>
                <w:b/>
                <w:sz w:val="30"/>
                <w:szCs w:val="30"/>
                <w:lang w:eastAsia="ru-RU"/>
              </w:rPr>
              <w:lastRenderedPageBreak/>
              <w:t>Статья 25. Медицинская реабилитация, абилитация</w:t>
            </w:r>
            <w:r w:rsidRPr="004A5FCF">
              <w:rPr>
                <w:rFonts w:ascii="Times New Roman" w:eastAsia="Times New Roman" w:hAnsi="Times New Roman" w:cs="Times New Roman"/>
                <w:sz w:val="30"/>
                <w:szCs w:val="30"/>
                <w:lang w:eastAsia="ru-RU"/>
              </w:rPr>
              <w:t xml:space="preserve"> </w:t>
            </w:r>
            <w:r w:rsidRPr="004A5FCF">
              <w:rPr>
                <w:rFonts w:ascii="Times New Roman" w:eastAsia="Times New Roman" w:hAnsi="Times New Roman" w:cs="Times New Roman"/>
                <w:b/>
                <w:sz w:val="30"/>
                <w:szCs w:val="30"/>
                <w:lang w:eastAsia="ru-RU"/>
              </w:rPr>
              <w:t xml:space="preserve">инвалидов </w:t>
            </w:r>
          </w:p>
          <w:p w:rsidR="00CB47D7" w:rsidRPr="004A5FCF" w:rsidRDefault="00CB47D7" w:rsidP="00CB47D7">
            <w:pPr>
              <w:widowControl w:val="0"/>
              <w:autoSpaceDE w:val="0"/>
              <w:autoSpaceDN w:val="0"/>
              <w:ind w:firstLine="567"/>
              <w:jc w:val="both"/>
              <w:outlineLvl w:val="1"/>
              <w:rPr>
                <w:rFonts w:ascii="Times New Roman" w:eastAsia="Times New Roman" w:hAnsi="Times New Roman" w:cs="Times New Roman"/>
                <w:b/>
                <w:sz w:val="28"/>
                <w:szCs w:val="28"/>
                <w:lang w:eastAsia="ru-RU"/>
              </w:rPr>
            </w:pPr>
          </w:p>
          <w:p w:rsidR="00CB47D7" w:rsidRPr="004A5FCF" w:rsidRDefault="00CB47D7" w:rsidP="00CB47D7">
            <w:pPr>
              <w:suppressAutoHyphens/>
              <w:ind w:firstLine="709"/>
              <w:jc w:val="both"/>
              <w:rPr>
                <w:rFonts w:ascii="Times New Roman" w:eastAsia="FZSongTi" w:hAnsi="Times New Roman" w:cs="Times New Roman"/>
                <w:b/>
                <w:kern w:val="1"/>
                <w:sz w:val="30"/>
                <w:szCs w:val="30"/>
                <w:lang w:eastAsia="hi-IN" w:bidi="hi-IN"/>
              </w:rPr>
            </w:pPr>
            <w:r w:rsidRPr="004A5FCF">
              <w:rPr>
                <w:rFonts w:ascii="Times New Roman" w:eastAsia="FZSongTi" w:hAnsi="Times New Roman" w:cs="Times New Roman"/>
                <w:kern w:val="1"/>
                <w:sz w:val="30"/>
                <w:szCs w:val="30"/>
                <w:lang w:eastAsia="hi-IN" w:bidi="hi-IN"/>
              </w:rPr>
              <w:t xml:space="preserve">Медицинская реабилитация инвалида – комплекс медицинских услуг, направленных на полное или частичное восстановление нарушенных и (или) компенсацию утраченных в результате заболевания функций органов или систем организма человека. </w:t>
            </w:r>
          </w:p>
          <w:p w:rsidR="00CB47D7" w:rsidRPr="004A5FCF" w:rsidRDefault="00CB47D7" w:rsidP="00CB47D7">
            <w:pPr>
              <w:suppressAutoHyphens/>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Медицинская абилитация инвалида – комплекс медицинских услуг, направленных на формирование, развитие и поддержание функций органов или систем организма человека, а также возможностей и способностей человека, естественное становление которых затруднено в результате заболевания.</w:t>
            </w:r>
          </w:p>
          <w:p w:rsidR="00CB47D7" w:rsidRDefault="00CB47D7" w:rsidP="00CB47D7">
            <w:pPr>
              <w:autoSpaceDE w:val="0"/>
              <w:autoSpaceDN w:val="0"/>
              <w:adjustRightInd w:val="0"/>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Государство гарантирует медицинскую реабилитацию, абилитацию</w:t>
            </w:r>
            <w:r w:rsidRPr="004A5FCF">
              <w:rPr>
                <w:rFonts w:ascii="Times New Roman" w:eastAsia="FZSongTi" w:hAnsi="Times New Roman" w:cs="Times New Roman"/>
                <w:strike/>
                <w:kern w:val="1"/>
                <w:sz w:val="30"/>
                <w:szCs w:val="30"/>
                <w:lang w:eastAsia="hi-IN" w:bidi="hi-IN"/>
              </w:rPr>
              <w:t xml:space="preserve"> </w:t>
            </w:r>
            <w:r w:rsidRPr="004A5FCF">
              <w:rPr>
                <w:rFonts w:ascii="Times New Roman" w:eastAsia="FZSongTi" w:hAnsi="Times New Roman" w:cs="Times New Roman"/>
                <w:kern w:val="1"/>
                <w:sz w:val="30"/>
                <w:szCs w:val="30"/>
                <w:lang w:eastAsia="hi-IN" w:bidi="hi-IN"/>
              </w:rPr>
              <w:t xml:space="preserve">инвалидов в </w:t>
            </w:r>
            <w:r w:rsidRPr="00FA5E48">
              <w:rPr>
                <w:rFonts w:ascii="Times New Roman" w:eastAsia="FZSongTi" w:hAnsi="Times New Roman" w:cs="Times New Roman"/>
                <w:color w:val="FF0000"/>
                <w:kern w:val="1"/>
                <w:sz w:val="30"/>
                <w:szCs w:val="30"/>
                <w:lang w:eastAsia="hi-IN" w:bidi="hi-IN"/>
              </w:rPr>
              <w:t>государственных организациях здравоохранения</w:t>
            </w:r>
            <w:r w:rsidRPr="004A5FCF">
              <w:rPr>
                <w:rFonts w:ascii="Times New Roman" w:eastAsia="FZSongTi" w:hAnsi="Times New Roman" w:cs="Times New Roman"/>
                <w:kern w:val="1"/>
                <w:sz w:val="30"/>
                <w:szCs w:val="30"/>
                <w:lang w:eastAsia="hi-IN" w:bidi="hi-IN"/>
              </w:rPr>
              <w:t xml:space="preserve">. </w:t>
            </w:r>
          </w:p>
          <w:p w:rsidR="00A06702" w:rsidRDefault="00A06702" w:rsidP="00CB47D7">
            <w:pPr>
              <w:autoSpaceDE w:val="0"/>
              <w:autoSpaceDN w:val="0"/>
              <w:adjustRightInd w:val="0"/>
              <w:ind w:firstLine="709"/>
              <w:jc w:val="both"/>
              <w:rPr>
                <w:rFonts w:ascii="Times New Roman" w:eastAsia="FZSongTi" w:hAnsi="Times New Roman" w:cs="Times New Roman"/>
                <w:kern w:val="1"/>
                <w:sz w:val="30"/>
                <w:szCs w:val="30"/>
                <w:lang w:eastAsia="hi-IN" w:bidi="hi-IN"/>
              </w:rPr>
            </w:pPr>
          </w:p>
          <w:p w:rsidR="00A06702" w:rsidRDefault="00A06702" w:rsidP="00CB47D7">
            <w:pPr>
              <w:autoSpaceDE w:val="0"/>
              <w:autoSpaceDN w:val="0"/>
              <w:adjustRightInd w:val="0"/>
              <w:ind w:firstLine="709"/>
              <w:jc w:val="both"/>
              <w:rPr>
                <w:rFonts w:ascii="Times New Roman" w:eastAsia="FZSongTi" w:hAnsi="Times New Roman" w:cs="Times New Roman"/>
                <w:kern w:val="1"/>
                <w:sz w:val="30"/>
                <w:szCs w:val="30"/>
                <w:lang w:eastAsia="hi-IN" w:bidi="hi-IN"/>
              </w:rPr>
            </w:pPr>
          </w:p>
          <w:p w:rsidR="00A06702" w:rsidRPr="004A5FCF" w:rsidRDefault="00A06702" w:rsidP="00CB47D7">
            <w:pPr>
              <w:autoSpaceDE w:val="0"/>
              <w:autoSpaceDN w:val="0"/>
              <w:adjustRightInd w:val="0"/>
              <w:ind w:firstLine="709"/>
              <w:jc w:val="both"/>
              <w:rPr>
                <w:rFonts w:ascii="Times New Roman" w:eastAsia="FZSongTi" w:hAnsi="Times New Roman" w:cs="Times New Roman"/>
                <w:kern w:val="1"/>
                <w:sz w:val="30"/>
                <w:szCs w:val="30"/>
                <w:lang w:eastAsia="hi-IN" w:bidi="hi-IN"/>
              </w:rPr>
            </w:pPr>
          </w:p>
          <w:p w:rsidR="00CB47D7" w:rsidRPr="004A5FCF" w:rsidRDefault="00CB47D7" w:rsidP="00CB47D7">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 xml:space="preserve">Медицинская реабилитация, абилитация инвалидов основывается на принципах раннего начала, непрерывности, преемственности, комплексности, индивидуальности, последовательности и этапности проведения мероприятий медицинской реабилитации, абилитации. </w:t>
            </w:r>
          </w:p>
          <w:p w:rsidR="00CB47D7" w:rsidRPr="004A5FCF" w:rsidRDefault="00CB47D7" w:rsidP="00CB47D7">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 xml:space="preserve">Медицинская реабилитация, абилитация инвалидов осуществляется на основании клинических протоколов и (или) методов оказания медицинской помощи и в соответствии с индивидуальной программой реабилитации, абилитации инвалида. </w:t>
            </w:r>
          </w:p>
          <w:p w:rsidR="00CB47D7" w:rsidRPr="004A5FCF" w:rsidRDefault="00CB47D7" w:rsidP="00CB47D7">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 xml:space="preserve">Медицинской реабилитацией, абилитацией инвалидов занимаются: </w:t>
            </w:r>
          </w:p>
          <w:p w:rsidR="00CB47D7" w:rsidRPr="004A5FCF" w:rsidRDefault="00CB47D7" w:rsidP="00CB47D7">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организации здравоохранения;</w:t>
            </w:r>
          </w:p>
          <w:p w:rsidR="00CB47D7" w:rsidRPr="004A5FCF" w:rsidRDefault="00CB47D7" w:rsidP="00CB47D7">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организации, имущество которых находится в собственности общественных объединений инвалидов;</w:t>
            </w:r>
          </w:p>
          <w:p w:rsidR="00CB47D7" w:rsidRPr="004A5FCF" w:rsidRDefault="00CB47D7" w:rsidP="00CB47D7">
            <w:pPr>
              <w:widowControl w:val="0"/>
              <w:autoSpaceDE w:val="0"/>
              <w:autoSpaceDN w:val="0"/>
              <w:spacing w:line="280" w:lineRule="exact"/>
              <w:ind w:firstLine="709"/>
              <w:jc w:val="both"/>
              <w:outlineLvl w:val="1"/>
              <w:rPr>
                <w:rFonts w:ascii="Times New Roman" w:eastAsia="Times New Roman" w:hAnsi="Times New Roman" w:cs="Times New Roman"/>
                <w:b/>
                <w:sz w:val="30"/>
                <w:szCs w:val="30"/>
                <w:lang w:eastAsia="ru-RU"/>
              </w:rPr>
            </w:pPr>
            <w:r w:rsidRPr="004A5FCF">
              <w:rPr>
                <w:rFonts w:ascii="Times New Roman" w:eastAsia="Times New Roman" w:hAnsi="Times New Roman" w:cs="Times New Roman"/>
                <w:sz w:val="30"/>
                <w:szCs w:val="30"/>
                <w:lang w:eastAsia="ru-RU"/>
              </w:rPr>
              <w:t>иные организации и индивидуальные предприниматели, осуществляющие медицинскую деятельность.</w:t>
            </w:r>
          </w:p>
        </w:tc>
        <w:tc>
          <w:tcPr>
            <w:tcW w:w="7280" w:type="dxa"/>
          </w:tcPr>
          <w:p w:rsidR="00CB47D7" w:rsidRDefault="00CB47D7">
            <w:pPr>
              <w:rPr>
                <w:rFonts w:ascii="Times New Roman" w:hAnsi="Times New Roman" w:cs="Times New Roman"/>
                <w:sz w:val="28"/>
                <w:szCs w:val="28"/>
              </w:rPr>
            </w:pPr>
          </w:p>
          <w:p w:rsidR="00427A63" w:rsidRDefault="00427A63">
            <w:pPr>
              <w:rPr>
                <w:rFonts w:ascii="Times New Roman" w:hAnsi="Times New Roman" w:cs="Times New Roman"/>
                <w:sz w:val="28"/>
                <w:szCs w:val="28"/>
              </w:rPr>
            </w:pPr>
          </w:p>
          <w:p w:rsidR="00427A63" w:rsidRDefault="00427A63">
            <w:pPr>
              <w:rPr>
                <w:rFonts w:ascii="Times New Roman" w:hAnsi="Times New Roman" w:cs="Times New Roman"/>
                <w:sz w:val="28"/>
                <w:szCs w:val="28"/>
              </w:rPr>
            </w:pPr>
          </w:p>
          <w:p w:rsidR="00427A63" w:rsidRDefault="00427A63">
            <w:pPr>
              <w:rPr>
                <w:rFonts w:ascii="Times New Roman" w:hAnsi="Times New Roman" w:cs="Times New Roman"/>
                <w:sz w:val="28"/>
                <w:szCs w:val="28"/>
              </w:rPr>
            </w:pPr>
          </w:p>
          <w:p w:rsidR="00427A63" w:rsidRDefault="00427A63">
            <w:pPr>
              <w:rPr>
                <w:rFonts w:ascii="Times New Roman" w:hAnsi="Times New Roman" w:cs="Times New Roman"/>
                <w:sz w:val="28"/>
                <w:szCs w:val="28"/>
              </w:rPr>
            </w:pPr>
          </w:p>
          <w:p w:rsidR="00427A63" w:rsidRDefault="00427A63">
            <w:pPr>
              <w:rPr>
                <w:rFonts w:ascii="Times New Roman" w:hAnsi="Times New Roman" w:cs="Times New Roman"/>
                <w:sz w:val="28"/>
                <w:szCs w:val="28"/>
              </w:rPr>
            </w:pPr>
          </w:p>
          <w:p w:rsidR="00427A63" w:rsidRDefault="00427A63">
            <w:pPr>
              <w:rPr>
                <w:rFonts w:ascii="Times New Roman" w:hAnsi="Times New Roman" w:cs="Times New Roman"/>
                <w:sz w:val="28"/>
                <w:szCs w:val="28"/>
              </w:rPr>
            </w:pPr>
          </w:p>
          <w:p w:rsidR="00427A63" w:rsidRDefault="00427A63">
            <w:pPr>
              <w:rPr>
                <w:rFonts w:ascii="Times New Roman" w:hAnsi="Times New Roman" w:cs="Times New Roman"/>
                <w:sz w:val="28"/>
                <w:szCs w:val="28"/>
              </w:rPr>
            </w:pPr>
          </w:p>
          <w:p w:rsidR="00427A63" w:rsidRDefault="00427A63">
            <w:pPr>
              <w:rPr>
                <w:rFonts w:ascii="Times New Roman" w:hAnsi="Times New Roman" w:cs="Times New Roman"/>
                <w:sz w:val="28"/>
                <w:szCs w:val="28"/>
              </w:rPr>
            </w:pPr>
          </w:p>
          <w:p w:rsidR="00427A63" w:rsidRDefault="00427A63">
            <w:pPr>
              <w:rPr>
                <w:rFonts w:ascii="Times New Roman" w:hAnsi="Times New Roman" w:cs="Times New Roman"/>
                <w:sz w:val="28"/>
                <w:szCs w:val="28"/>
              </w:rPr>
            </w:pPr>
          </w:p>
          <w:p w:rsidR="00427A63" w:rsidRDefault="00427A63">
            <w:pPr>
              <w:rPr>
                <w:rFonts w:ascii="Times New Roman" w:hAnsi="Times New Roman" w:cs="Times New Roman"/>
                <w:sz w:val="28"/>
                <w:szCs w:val="28"/>
              </w:rPr>
            </w:pPr>
          </w:p>
          <w:p w:rsidR="00427A63" w:rsidRDefault="00427A63">
            <w:pPr>
              <w:rPr>
                <w:rFonts w:ascii="Times New Roman" w:hAnsi="Times New Roman" w:cs="Times New Roman"/>
                <w:sz w:val="28"/>
                <w:szCs w:val="28"/>
              </w:rPr>
            </w:pPr>
          </w:p>
          <w:p w:rsidR="00427A63" w:rsidRDefault="00427A63">
            <w:pPr>
              <w:rPr>
                <w:rFonts w:ascii="Times New Roman" w:hAnsi="Times New Roman" w:cs="Times New Roman"/>
                <w:sz w:val="28"/>
                <w:szCs w:val="28"/>
              </w:rPr>
            </w:pPr>
          </w:p>
          <w:p w:rsidR="00427A63" w:rsidRDefault="00427A63">
            <w:pPr>
              <w:rPr>
                <w:rFonts w:ascii="Times New Roman" w:hAnsi="Times New Roman" w:cs="Times New Roman"/>
                <w:sz w:val="28"/>
                <w:szCs w:val="28"/>
              </w:rPr>
            </w:pPr>
          </w:p>
          <w:p w:rsidR="00427A63" w:rsidRDefault="00427A63">
            <w:pPr>
              <w:rPr>
                <w:rFonts w:ascii="Times New Roman" w:hAnsi="Times New Roman" w:cs="Times New Roman"/>
                <w:sz w:val="28"/>
                <w:szCs w:val="28"/>
              </w:rPr>
            </w:pPr>
            <w:r>
              <w:rPr>
                <w:rFonts w:ascii="Times New Roman" w:hAnsi="Times New Roman" w:cs="Times New Roman"/>
                <w:sz w:val="28"/>
                <w:szCs w:val="28"/>
              </w:rPr>
              <w:t>Бесплатную.</w:t>
            </w:r>
          </w:p>
          <w:p w:rsidR="00427A63" w:rsidRPr="00A06702" w:rsidRDefault="00427A63">
            <w:pPr>
              <w:rPr>
                <w:rFonts w:ascii="Times New Roman" w:hAnsi="Times New Roman" w:cs="Times New Roman"/>
                <w:color w:val="FF0000"/>
                <w:sz w:val="28"/>
                <w:szCs w:val="28"/>
              </w:rPr>
            </w:pPr>
            <w:r w:rsidRPr="00A06702">
              <w:rPr>
                <w:rFonts w:ascii="Times New Roman" w:hAnsi="Times New Roman" w:cs="Times New Roman"/>
                <w:color w:val="FF0000"/>
                <w:sz w:val="28"/>
                <w:szCs w:val="28"/>
              </w:rPr>
              <w:t>В случаях отсутствия вида или технологии реабилитации в государственных организация</w:t>
            </w:r>
            <w:r w:rsidR="00A06702">
              <w:rPr>
                <w:rFonts w:ascii="Times New Roman" w:hAnsi="Times New Roman" w:cs="Times New Roman"/>
                <w:color w:val="FF0000"/>
                <w:sz w:val="28"/>
                <w:szCs w:val="28"/>
              </w:rPr>
              <w:t>х</w:t>
            </w:r>
            <w:r w:rsidRPr="00A06702">
              <w:rPr>
                <w:rFonts w:ascii="Times New Roman" w:hAnsi="Times New Roman" w:cs="Times New Roman"/>
                <w:color w:val="FF0000"/>
                <w:sz w:val="28"/>
                <w:szCs w:val="28"/>
              </w:rPr>
              <w:t>, оплачивается таковая из средств бюджета в организация</w:t>
            </w:r>
            <w:r w:rsidR="000A7C60">
              <w:rPr>
                <w:rFonts w:ascii="Times New Roman" w:hAnsi="Times New Roman" w:cs="Times New Roman"/>
                <w:color w:val="FF0000"/>
                <w:sz w:val="28"/>
                <w:szCs w:val="28"/>
              </w:rPr>
              <w:t>х</w:t>
            </w:r>
            <w:r w:rsidRPr="00A06702">
              <w:rPr>
                <w:rFonts w:ascii="Times New Roman" w:hAnsi="Times New Roman" w:cs="Times New Roman"/>
                <w:color w:val="FF0000"/>
                <w:sz w:val="28"/>
                <w:szCs w:val="28"/>
              </w:rPr>
              <w:t xml:space="preserve"> иных форм собственности.</w:t>
            </w:r>
          </w:p>
          <w:p w:rsidR="00427A63" w:rsidRDefault="00427A63">
            <w:pPr>
              <w:rPr>
                <w:rFonts w:ascii="Times New Roman" w:hAnsi="Times New Roman" w:cs="Times New Roman"/>
                <w:sz w:val="28"/>
                <w:szCs w:val="28"/>
              </w:rPr>
            </w:pPr>
          </w:p>
          <w:p w:rsidR="00427A63" w:rsidRDefault="00427A63">
            <w:pPr>
              <w:rPr>
                <w:rFonts w:ascii="Times New Roman" w:hAnsi="Times New Roman" w:cs="Times New Roman"/>
                <w:sz w:val="28"/>
                <w:szCs w:val="28"/>
              </w:rPr>
            </w:pPr>
          </w:p>
          <w:p w:rsidR="00427A63" w:rsidRDefault="00427A63">
            <w:pPr>
              <w:rPr>
                <w:rFonts w:ascii="Times New Roman" w:hAnsi="Times New Roman" w:cs="Times New Roman"/>
                <w:sz w:val="28"/>
                <w:szCs w:val="28"/>
              </w:rPr>
            </w:pPr>
          </w:p>
          <w:p w:rsidR="00427A63" w:rsidRDefault="00427A63">
            <w:pPr>
              <w:rPr>
                <w:rFonts w:ascii="Times New Roman" w:hAnsi="Times New Roman" w:cs="Times New Roman"/>
                <w:sz w:val="28"/>
                <w:szCs w:val="28"/>
              </w:rPr>
            </w:pPr>
          </w:p>
          <w:p w:rsidR="00427A63" w:rsidRDefault="00427A63">
            <w:pPr>
              <w:rPr>
                <w:rFonts w:ascii="Times New Roman" w:hAnsi="Times New Roman" w:cs="Times New Roman"/>
                <w:sz w:val="28"/>
                <w:szCs w:val="28"/>
              </w:rPr>
            </w:pPr>
          </w:p>
          <w:p w:rsidR="00427A63" w:rsidRDefault="00427A63">
            <w:pPr>
              <w:rPr>
                <w:rFonts w:ascii="Times New Roman" w:hAnsi="Times New Roman" w:cs="Times New Roman"/>
                <w:sz w:val="28"/>
                <w:szCs w:val="28"/>
              </w:rPr>
            </w:pPr>
          </w:p>
          <w:p w:rsidR="00427A63" w:rsidRDefault="00427A63">
            <w:pPr>
              <w:rPr>
                <w:rFonts w:ascii="Times New Roman" w:hAnsi="Times New Roman" w:cs="Times New Roman"/>
                <w:sz w:val="28"/>
                <w:szCs w:val="28"/>
              </w:rPr>
            </w:pPr>
          </w:p>
          <w:p w:rsidR="00427A63" w:rsidRDefault="00427A63">
            <w:pPr>
              <w:rPr>
                <w:rFonts w:ascii="Times New Roman" w:hAnsi="Times New Roman" w:cs="Times New Roman"/>
                <w:sz w:val="28"/>
                <w:szCs w:val="28"/>
              </w:rPr>
            </w:pPr>
          </w:p>
          <w:p w:rsidR="00427A63" w:rsidRDefault="00427A63">
            <w:pPr>
              <w:rPr>
                <w:rFonts w:ascii="Times New Roman" w:hAnsi="Times New Roman" w:cs="Times New Roman"/>
                <w:sz w:val="28"/>
                <w:szCs w:val="28"/>
              </w:rPr>
            </w:pPr>
          </w:p>
          <w:p w:rsidR="00427A63" w:rsidRDefault="00427A63">
            <w:pPr>
              <w:rPr>
                <w:rFonts w:ascii="Times New Roman" w:hAnsi="Times New Roman" w:cs="Times New Roman"/>
                <w:sz w:val="28"/>
                <w:szCs w:val="28"/>
              </w:rPr>
            </w:pPr>
          </w:p>
          <w:p w:rsidR="00427A63" w:rsidRDefault="00427A63">
            <w:pPr>
              <w:rPr>
                <w:rFonts w:ascii="Times New Roman" w:hAnsi="Times New Roman" w:cs="Times New Roman"/>
                <w:sz w:val="28"/>
                <w:szCs w:val="28"/>
              </w:rPr>
            </w:pPr>
          </w:p>
          <w:p w:rsidR="00427A63" w:rsidRDefault="00427A63">
            <w:pPr>
              <w:rPr>
                <w:rFonts w:ascii="Times New Roman" w:hAnsi="Times New Roman" w:cs="Times New Roman"/>
                <w:sz w:val="28"/>
                <w:szCs w:val="28"/>
              </w:rPr>
            </w:pPr>
          </w:p>
          <w:p w:rsidR="00427A63" w:rsidRPr="002976BA" w:rsidRDefault="00427A63">
            <w:pPr>
              <w:rPr>
                <w:rFonts w:ascii="Times New Roman" w:hAnsi="Times New Roman" w:cs="Times New Roman"/>
                <w:sz w:val="28"/>
                <w:szCs w:val="28"/>
              </w:rPr>
            </w:pPr>
          </w:p>
        </w:tc>
      </w:tr>
      <w:tr w:rsidR="00CB47D7" w:rsidTr="004A5FCF">
        <w:tc>
          <w:tcPr>
            <w:tcW w:w="7280" w:type="dxa"/>
          </w:tcPr>
          <w:p w:rsidR="00CB47D7" w:rsidRPr="004A5FCF" w:rsidRDefault="00CB47D7" w:rsidP="00CB47D7">
            <w:pPr>
              <w:widowControl w:val="0"/>
              <w:autoSpaceDE w:val="0"/>
              <w:autoSpaceDN w:val="0"/>
              <w:ind w:firstLine="709"/>
              <w:jc w:val="both"/>
              <w:outlineLvl w:val="1"/>
              <w:rPr>
                <w:rFonts w:ascii="Times New Roman" w:eastAsia="Times New Roman" w:hAnsi="Times New Roman" w:cs="Times New Roman"/>
                <w:b/>
                <w:sz w:val="30"/>
                <w:szCs w:val="30"/>
                <w:lang w:eastAsia="ru-RU"/>
              </w:rPr>
            </w:pPr>
            <w:r w:rsidRPr="004A5FCF">
              <w:rPr>
                <w:rFonts w:ascii="Times New Roman" w:eastAsia="Times New Roman" w:hAnsi="Times New Roman" w:cs="Times New Roman"/>
                <w:b/>
                <w:sz w:val="30"/>
                <w:szCs w:val="30"/>
                <w:lang w:eastAsia="ru-RU"/>
              </w:rPr>
              <w:lastRenderedPageBreak/>
              <w:t xml:space="preserve">Статья 26. </w:t>
            </w:r>
            <w:r w:rsidRPr="004A5FCF">
              <w:rPr>
                <w:rFonts w:ascii="Times New Roman" w:eastAsia="Times New Roman" w:hAnsi="Times New Roman" w:cs="Times New Roman"/>
                <w:b/>
                <w:spacing w:val="-8"/>
                <w:sz w:val="30"/>
                <w:szCs w:val="30"/>
                <w:lang w:eastAsia="ru-RU"/>
              </w:rPr>
              <w:t xml:space="preserve">Профессиональная </w:t>
            </w:r>
            <w:r w:rsidRPr="004A5FCF">
              <w:rPr>
                <w:rFonts w:ascii="Times New Roman" w:eastAsia="Times New Roman" w:hAnsi="Times New Roman" w:cs="Times New Roman"/>
                <w:b/>
                <w:sz w:val="30"/>
                <w:szCs w:val="30"/>
                <w:lang w:eastAsia="ru-RU"/>
              </w:rPr>
              <w:t>реабилитация, абилитация</w:t>
            </w:r>
          </w:p>
          <w:p w:rsidR="00CB47D7" w:rsidRPr="004A5FCF" w:rsidRDefault="00CB47D7" w:rsidP="00CB47D7">
            <w:pPr>
              <w:widowControl w:val="0"/>
              <w:autoSpaceDE w:val="0"/>
              <w:autoSpaceDN w:val="0"/>
              <w:ind w:firstLine="709"/>
              <w:jc w:val="both"/>
              <w:outlineLvl w:val="1"/>
              <w:rPr>
                <w:rFonts w:ascii="Times New Roman" w:eastAsia="Times New Roman" w:hAnsi="Times New Roman" w:cs="Times New Roman"/>
                <w:b/>
                <w:sz w:val="30"/>
                <w:szCs w:val="30"/>
                <w:lang w:eastAsia="ru-RU"/>
              </w:rPr>
            </w:pPr>
            <w:r w:rsidRPr="004A5FCF">
              <w:rPr>
                <w:rFonts w:ascii="Times New Roman" w:eastAsia="Times New Roman" w:hAnsi="Times New Roman" w:cs="Times New Roman"/>
                <w:b/>
                <w:sz w:val="30"/>
                <w:szCs w:val="30"/>
                <w:lang w:eastAsia="ru-RU"/>
              </w:rPr>
              <w:t xml:space="preserve">                    и трудовая реабилитации инвалидов</w:t>
            </w:r>
          </w:p>
          <w:p w:rsidR="00CB47D7" w:rsidRPr="004A5FCF" w:rsidRDefault="00CB47D7" w:rsidP="00CB47D7">
            <w:pPr>
              <w:widowControl w:val="0"/>
              <w:autoSpaceDE w:val="0"/>
              <w:autoSpaceDN w:val="0"/>
              <w:ind w:firstLine="709"/>
              <w:jc w:val="both"/>
              <w:outlineLvl w:val="1"/>
              <w:rPr>
                <w:rFonts w:ascii="Calibri" w:eastAsia="Times New Roman" w:hAnsi="Calibri" w:cs="Calibri"/>
                <w:b/>
                <w:color w:val="000000"/>
                <w:sz w:val="30"/>
                <w:szCs w:val="30"/>
                <w:lang w:eastAsia="ru-RU"/>
              </w:rPr>
            </w:pPr>
          </w:p>
          <w:p w:rsidR="00CB47D7" w:rsidRPr="004A5FCF" w:rsidRDefault="00CB47D7" w:rsidP="00CB47D7">
            <w:pPr>
              <w:ind w:firstLine="709"/>
              <w:jc w:val="both"/>
              <w:rPr>
                <w:rFonts w:ascii="Times New Roman" w:eastAsia="Times New Roman" w:hAnsi="Times New Roman" w:cs="Times New Roman"/>
                <w:color w:val="000000"/>
                <w:sz w:val="30"/>
                <w:szCs w:val="30"/>
                <w:lang w:eastAsia="ru-RU"/>
              </w:rPr>
            </w:pPr>
            <w:r w:rsidRPr="004A5FCF">
              <w:rPr>
                <w:rFonts w:ascii="Times New Roman" w:eastAsia="Times New Roman" w:hAnsi="Times New Roman" w:cs="Times New Roman"/>
                <w:color w:val="000000"/>
                <w:sz w:val="30"/>
                <w:szCs w:val="30"/>
                <w:lang w:eastAsia="ru-RU"/>
              </w:rPr>
              <w:t xml:space="preserve">Профессиональная </w:t>
            </w:r>
            <w:r w:rsidRPr="004A5FCF">
              <w:rPr>
                <w:rFonts w:ascii="Times New Roman" w:eastAsia="Times New Roman" w:hAnsi="Times New Roman" w:cs="Times New Roman"/>
                <w:sz w:val="30"/>
                <w:szCs w:val="30"/>
                <w:lang w:eastAsia="ru-RU"/>
              </w:rPr>
              <w:t>реабилитация, абилитация</w:t>
            </w:r>
            <w:r w:rsidRPr="004A5FCF">
              <w:rPr>
                <w:rFonts w:ascii="Times New Roman" w:eastAsia="Times New Roman" w:hAnsi="Times New Roman" w:cs="Times New Roman"/>
                <w:color w:val="000000"/>
                <w:sz w:val="30"/>
                <w:szCs w:val="30"/>
                <w:lang w:eastAsia="ru-RU"/>
              </w:rPr>
              <w:t xml:space="preserve"> и трудовая реабилитация инвалидов направлены на </w:t>
            </w:r>
            <w:r w:rsidRPr="004A5FCF">
              <w:rPr>
                <w:rFonts w:ascii="Times New Roman" w:eastAsia="Times New Roman" w:hAnsi="Times New Roman" w:cs="Times New Roman"/>
                <w:sz w:val="30"/>
                <w:szCs w:val="30"/>
                <w:lang w:eastAsia="ru-RU"/>
              </w:rPr>
              <w:t>обеспечение конкурентоспособности инвалидов на рынке труда</w:t>
            </w:r>
            <w:r w:rsidRPr="004A5FCF">
              <w:rPr>
                <w:rFonts w:ascii="Times New Roman" w:eastAsia="Times New Roman" w:hAnsi="Times New Roman" w:cs="Times New Roman"/>
                <w:color w:val="000000"/>
                <w:sz w:val="30"/>
                <w:szCs w:val="30"/>
                <w:lang w:eastAsia="ru-RU"/>
              </w:rPr>
              <w:t xml:space="preserve">, включая создание для инвалидов условий для выбора профессии и </w:t>
            </w:r>
            <w:r w:rsidRPr="004A5FCF">
              <w:rPr>
                <w:rFonts w:ascii="Times New Roman" w:eastAsia="Times New Roman" w:hAnsi="Times New Roman" w:cs="Times New Roman"/>
                <w:color w:val="000000"/>
                <w:sz w:val="30"/>
                <w:szCs w:val="30"/>
                <w:lang w:eastAsia="ru-RU"/>
              </w:rPr>
              <w:lastRenderedPageBreak/>
              <w:t>осуществления трудовой деятельности по прежней или новой профессии.</w:t>
            </w:r>
          </w:p>
          <w:p w:rsidR="00CB47D7" w:rsidRPr="004A5FCF" w:rsidRDefault="00CB47D7" w:rsidP="00CB47D7">
            <w:pPr>
              <w:ind w:firstLine="709"/>
              <w:jc w:val="both"/>
              <w:rPr>
                <w:rFonts w:ascii="Times New Roman" w:eastAsia="Times New Roman" w:hAnsi="Times New Roman" w:cs="Times New Roman"/>
                <w:color w:val="000000"/>
                <w:sz w:val="30"/>
                <w:szCs w:val="30"/>
                <w:lang w:eastAsia="ru-RU"/>
              </w:rPr>
            </w:pPr>
            <w:r w:rsidRPr="004A5FCF">
              <w:rPr>
                <w:rFonts w:ascii="Times New Roman" w:eastAsia="Times New Roman" w:hAnsi="Times New Roman" w:cs="Times New Roman"/>
                <w:color w:val="000000"/>
                <w:sz w:val="30"/>
                <w:szCs w:val="30"/>
                <w:lang w:eastAsia="ru-RU"/>
              </w:rPr>
              <w:t>Професси</w:t>
            </w:r>
            <w:r w:rsidRPr="004A5FCF">
              <w:rPr>
                <w:rFonts w:ascii="Times New Roman" w:eastAsia="Times New Roman" w:hAnsi="Times New Roman" w:cs="Times New Roman"/>
                <w:sz w:val="30"/>
                <w:szCs w:val="30"/>
                <w:lang w:eastAsia="ru-RU"/>
              </w:rPr>
              <w:t xml:space="preserve">ональная реабилитация инвалидов – комплекс мероприятий, обеспечивающих полное или частичное восстановление </w:t>
            </w:r>
            <w:r w:rsidRPr="004A5FCF">
              <w:rPr>
                <w:rFonts w:ascii="Times New Roman" w:eastAsia="Times New Roman" w:hAnsi="Times New Roman" w:cs="Times New Roman"/>
                <w:color w:val="000000"/>
                <w:sz w:val="30"/>
                <w:szCs w:val="30"/>
                <w:lang w:eastAsia="ru-RU"/>
              </w:rPr>
              <w:t>нарушенных либо утраченных профессиональных навыков, знаний и умений инвалидов.</w:t>
            </w:r>
          </w:p>
          <w:p w:rsidR="00CB47D7" w:rsidRPr="004A5FCF" w:rsidRDefault="00CB47D7" w:rsidP="00CB47D7">
            <w:pPr>
              <w:ind w:firstLine="709"/>
              <w:jc w:val="both"/>
              <w:rPr>
                <w:rFonts w:ascii="Times New Roman" w:eastAsia="Times New Roman" w:hAnsi="Times New Roman" w:cs="Times New Roman"/>
                <w:color w:val="000000"/>
                <w:sz w:val="30"/>
                <w:szCs w:val="30"/>
                <w:lang w:eastAsia="ru-RU"/>
              </w:rPr>
            </w:pPr>
            <w:r w:rsidRPr="004A5FCF">
              <w:rPr>
                <w:rFonts w:ascii="Times New Roman" w:eastAsia="Times New Roman" w:hAnsi="Times New Roman" w:cs="Times New Roman"/>
                <w:color w:val="000000"/>
                <w:sz w:val="30"/>
                <w:szCs w:val="30"/>
                <w:lang w:eastAsia="ru-RU"/>
              </w:rPr>
              <w:t xml:space="preserve">Профессиональная абилитация инвалидов </w:t>
            </w:r>
            <w:r w:rsidRPr="004A5FCF">
              <w:rPr>
                <w:rFonts w:ascii="Times New Roman" w:eastAsia="Times New Roman" w:hAnsi="Times New Roman" w:cs="Times New Roman"/>
                <w:sz w:val="30"/>
                <w:szCs w:val="30"/>
                <w:lang w:eastAsia="ru-RU"/>
              </w:rPr>
              <w:t>– комплекс мероприятий, обеспечивающих</w:t>
            </w:r>
            <w:r w:rsidRPr="004A5FCF">
              <w:rPr>
                <w:rFonts w:ascii="Times New Roman" w:eastAsia="Times New Roman" w:hAnsi="Times New Roman" w:cs="Times New Roman"/>
                <w:color w:val="000000"/>
                <w:sz w:val="30"/>
                <w:szCs w:val="30"/>
                <w:lang w:eastAsia="ru-RU"/>
              </w:rPr>
              <w:t xml:space="preserve"> приобретение отсутствующих у инвалидов профессиональных навыков, знаний и умений.</w:t>
            </w:r>
          </w:p>
          <w:p w:rsidR="00CB47D7" w:rsidRPr="004A5FCF" w:rsidRDefault="00CB47D7" w:rsidP="00CB47D7">
            <w:pPr>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color w:val="000000"/>
                <w:sz w:val="30"/>
                <w:szCs w:val="30"/>
                <w:lang w:eastAsia="ru-RU"/>
              </w:rPr>
              <w:t>Профессиональная</w:t>
            </w:r>
            <w:r w:rsidRPr="004A5FCF">
              <w:rPr>
                <w:rFonts w:ascii="Times New Roman" w:eastAsia="Times New Roman" w:hAnsi="Times New Roman" w:cs="Times New Roman"/>
                <w:sz w:val="30"/>
                <w:szCs w:val="30"/>
                <w:lang w:eastAsia="ru-RU"/>
              </w:rPr>
              <w:t xml:space="preserve"> реабилитация,</w:t>
            </w:r>
            <w:r w:rsidRPr="004A5FCF">
              <w:rPr>
                <w:rFonts w:ascii="Times New Roman" w:eastAsia="Times New Roman" w:hAnsi="Times New Roman" w:cs="Times New Roman"/>
                <w:color w:val="000000"/>
                <w:sz w:val="30"/>
                <w:szCs w:val="30"/>
                <w:lang w:eastAsia="ru-RU"/>
              </w:rPr>
              <w:t xml:space="preserve"> абилитация инвалидов включают в себя </w:t>
            </w:r>
            <w:r w:rsidRPr="004A5FCF">
              <w:rPr>
                <w:rFonts w:ascii="Times New Roman" w:eastAsia="Times New Roman" w:hAnsi="Times New Roman" w:cs="Times New Roman"/>
                <w:sz w:val="30"/>
                <w:szCs w:val="30"/>
                <w:lang w:eastAsia="ru-RU"/>
              </w:rPr>
              <w:t>профессиональную ориентацию, профессиональную подготовку, переподготовку и повышение квалификации инвалидов.</w:t>
            </w:r>
          </w:p>
          <w:p w:rsidR="00CB47D7" w:rsidRPr="004A5FCF" w:rsidRDefault="00CB47D7" w:rsidP="00CB47D7">
            <w:pPr>
              <w:suppressAutoHyphens/>
              <w:autoSpaceDE w:val="0"/>
              <w:autoSpaceDN w:val="0"/>
              <w:adjustRightInd w:val="0"/>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 xml:space="preserve">Трудовая реабилитация инвалидов – комплекс мероприятий, направленных на обеспечение инвалидам возможности получения и (или) сохранения подходящей для них работы, включающий содействие в трудоустройстве, адаптацию к трудовой деятельности и трудоустройство инвалидов. Трудовая реабилитация инвалидов осуществляется у нанимателей с обычными условиями труда, в </w:t>
            </w:r>
            <w:r w:rsidRPr="004A5FCF">
              <w:rPr>
                <w:rFonts w:ascii="Times New Roman" w:hAnsi="Times New Roman" w:cs="Times New Roman"/>
                <w:sz w:val="30"/>
                <w:szCs w:val="30"/>
              </w:rPr>
              <w:t>организациях, имущество которых находится в собственности общественных объединений инвалидов,</w:t>
            </w:r>
            <w:r w:rsidRPr="004A5FCF">
              <w:rPr>
                <w:rFonts w:ascii="Times New Roman" w:eastAsia="FZSongTi" w:hAnsi="Times New Roman" w:cs="Times New Roman"/>
                <w:kern w:val="1"/>
                <w:sz w:val="30"/>
                <w:szCs w:val="30"/>
                <w:lang w:eastAsia="hi-IN" w:bidi="hi-IN"/>
              </w:rPr>
              <w:t xml:space="preserve"> а также на специализированных рабочих местах. </w:t>
            </w:r>
          </w:p>
          <w:p w:rsidR="00CB47D7" w:rsidRPr="004A5FCF" w:rsidRDefault="00CB47D7" w:rsidP="00CB47D7">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color w:val="000000"/>
                <w:sz w:val="30"/>
                <w:szCs w:val="30"/>
                <w:lang w:eastAsia="ru-RU"/>
              </w:rPr>
              <w:t xml:space="preserve">Профессиональная ориентация направлена на оказание помощи инвалиду в выборе видов трудовой деятельности и включает в себя </w:t>
            </w:r>
            <w:r w:rsidRPr="004A5FCF">
              <w:rPr>
                <w:rFonts w:ascii="Times New Roman" w:eastAsia="Times New Roman" w:hAnsi="Times New Roman" w:cs="Times New Roman"/>
                <w:sz w:val="30"/>
                <w:szCs w:val="30"/>
                <w:lang w:eastAsia="ru-RU"/>
              </w:rPr>
              <w:t xml:space="preserve">анализ медицинского, психологического, образовательного, профессионального и социального уровней </w:t>
            </w:r>
            <w:r w:rsidRPr="004A5FCF">
              <w:rPr>
                <w:rFonts w:ascii="Times New Roman" w:eastAsia="Times New Roman" w:hAnsi="Times New Roman" w:cs="Times New Roman"/>
                <w:sz w:val="30"/>
                <w:szCs w:val="30"/>
                <w:lang w:eastAsia="ru-RU"/>
              </w:rPr>
              <w:lastRenderedPageBreak/>
              <w:t>инвалидов и их возможного развития, консультацию, профессиональный подбор.</w:t>
            </w:r>
          </w:p>
          <w:p w:rsidR="00CB47D7" w:rsidRPr="004A5FCF" w:rsidRDefault="00CB47D7" w:rsidP="00CB47D7">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При профессиональной ориентации определяются возможности профессиональной подготовки, переподготовки, повышения квалификации и последующей занятости инвалида с учетом его предпочтений, склонностей, а также потребностей рынка труда.</w:t>
            </w:r>
          </w:p>
          <w:p w:rsidR="00CB47D7" w:rsidRPr="004A5FCF" w:rsidRDefault="00CB47D7" w:rsidP="00CB47D7">
            <w:pPr>
              <w:suppressAutoHyphens/>
              <w:ind w:firstLine="709"/>
              <w:jc w:val="both"/>
              <w:rPr>
                <w:rFonts w:ascii="Times New Roman" w:eastAsia="FZSongTi" w:hAnsi="Times New Roman" w:cs="Times New Roman"/>
                <w:i/>
                <w:kern w:val="1"/>
                <w:sz w:val="30"/>
                <w:szCs w:val="30"/>
                <w:lang w:eastAsia="hi-IN" w:bidi="hi-IN"/>
              </w:rPr>
            </w:pPr>
            <w:r w:rsidRPr="004A5FCF">
              <w:rPr>
                <w:rFonts w:ascii="Times New Roman" w:eastAsia="FZSongTi" w:hAnsi="Times New Roman" w:cs="Times New Roman"/>
                <w:kern w:val="1"/>
                <w:sz w:val="30"/>
                <w:szCs w:val="30"/>
                <w:lang w:eastAsia="hi-IN" w:bidi="hi-IN"/>
              </w:rPr>
              <w:t>Оказание услуг по профессиональной ориентации инвалидам в соответствии с их индивидуальной программой реабилитации, абилитации обеспечивается</w:t>
            </w:r>
            <w:r w:rsidRPr="004A5FCF">
              <w:rPr>
                <w:rFonts w:ascii="Times New Roman" w:eastAsia="FZSongTi" w:hAnsi="Times New Roman" w:cs="Times New Roman"/>
                <w:b/>
                <w:kern w:val="1"/>
                <w:sz w:val="30"/>
                <w:szCs w:val="30"/>
                <w:lang w:eastAsia="hi-IN" w:bidi="hi-IN"/>
              </w:rPr>
              <w:t xml:space="preserve"> </w:t>
            </w:r>
            <w:r w:rsidRPr="004A5FCF">
              <w:rPr>
                <w:rFonts w:ascii="Times New Roman" w:hAnsi="Times New Roman" w:cs="Times New Roman"/>
                <w:sz w:val="30"/>
                <w:szCs w:val="30"/>
              </w:rPr>
              <w:t>комитетом (управлением, отделом) по труду, занятости и социальной защите, управлением (отделом) образования</w:t>
            </w:r>
            <w:r w:rsidRPr="004A5FCF">
              <w:rPr>
                <w:rFonts w:ascii="Times New Roman" w:eastAsia="FZSongTi" w:hAnsi="Times New Roman" w:cs="Times New Roman"/>
                <w:kern w:val="1"/>
                <w:sz w:val="30"/>
                <w:szCs w:val="30"/>
                <w:lang w:eastAsia="hi-IN" w:bidi="hi-IN"/>
              </w:rPr>
              <w:t xml:space="preserve">. </w:t>
            </w:r>
          </w:p>
          <w:p w:rsidR="00CB47D7" w:rsidRPr="004A5FCF" w:rsidRDefault="00CB47D7" w:rsidP="00CB47D7">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 xml:space="preserve">Профессиональная подготовка, переподготовка, повышение квалификации инвалидов, в том числе зарегистрированных в качестве безработных в </w:t>
            </w:r>
            <w:r w:rsidRPr="004A5FCF">
              <w:rPr>
                <w:rFonts w:ascii="Times New Roman" w:hAnsi="Times New Roman" w:cs="Times New Roman"/>
                <w:sz w:val="30"/>
                <w:szCs w:val="30"/>
              </w:rPr>
              <w:t>комитете (управлении, отделе) по труду, занятости и социальной защите</w:t>
            </w:r>
            <w:r w:rsidRPr="004A5FCF">
              <w:rPr>
                <w:rFonts w:ascii="Times New Roman" w:eastAsia="Times New Roman" w:hAnsi="Times New Roman" w:cs="Times New Roman"/>
                <w:sz w:val="30"/>
                <w:szCs w:val="30"/>
                <w:lang w:eastAsia="ru-RU"/>
              </w:rPr>
              <w:t>, осуществляется в учреждениях образования и иных организациях в порядке, установленном законодательством.</w:t>
            </w:r>
          </w:p>
          <w:p w:rsidR="00CB47D7" w:rsidRPr="004A5FCF" w:rsidRDefault="00CB47D7" w:rsidP="00CB47D7">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 xml:space="preserve">Профессиональной реабилитацией, абилитацией и трудовой реабилитацией инвалидов занимаются: </w:t>
            </w:r>
          </w:p>
          <w:p w:rsidR="00CB47D7" w:rsidRPr="004A5FCF" w:rsidRDefault="00CB47D7" w:rsidP="00CB47D7">
            <w:pPr>
              <w:widowControl w:val="0"/>
              <w:autoSpaceDE w:val="0"/>
              <w:autoSpaceDN w:val="0"/>
              <w:ind w:firstLine="708"/>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учреждения образования в части профессиональной реабилитации, абилитации;</w:t>
            </w:r>
          </w:p>
          <w:p w:rsidR="00CB47D7" w:rsidRPr="004A5FCF" w:rsidRDefault="00CB47D7" w:rsidP="00CB47D7">
            <w:pPr>
              <w:widowControl w:val="0"/>
              <w:autoSpaceDE w:val="0"/>
              <w:autoSpaceDN w:val="0"/>
              <w:spacing w:line="280" w:lineRule="exact"/>
              <w:ind w:firstLine="709"/>
              <w:jc w:val="both"/>
              <w:outlineLvl w:val="1"/>
              <w:rPr>
                <w:rFonts w:ascii="Times New Roman" w:eastAsia="Times New Roman" w:hAnsi="Times New Roman" w:cs="Times New Roman"/>
                <w:b/>
                <w:sz w:val="30"/>
                <w:szCs w:val="30"/>
                <w:lang w:eastAsia="ru-RU"/>
              </w:rPr>
            </w:pPr>
            <w:r w:rsidRPr="004A5FCF">
              <w:rPr>
                <w:rFonts w:ascii="Times New Roman" w:eastAsia="Times New Roman" w:hAnsi="Times New Roman" w:cs="Times New Roman"/>
                <w:sz w:val="30"/>
                <w:szCs w:val="30"/>
                <w:lang w:eastAsia="ru-RU"/>
              </w:rPr>
              <w:t>государственные и негосударственные организации, индивидуальные предприниматели.</w:t>
            </w:r>
          </w:p>
        </w:tc>
        <w:tc>
          <w:tcPr>
            <w:tcW w:w="7280" w:type="dxa"/>
          </w:tcPr>
          <w:p w:rsidR="00CB47D7" w:rsidRDefault="00CB47D7">
            <w:pPr>
              <w:rPr>
                <w:rFonts w:ascii="Times New Roman" w:hAnsi="Times New Roman" w:cs="Times New Roman"/>
                <w:sz w:val="28"/>
                <w:szCs w:val="28"/>
              </w:rPr>
            </w:pPr>
          </w:p>
          <w:p w:rsidR="00A06702" w:rsidRDefault="00A06702">
            <w:pPr>
              <w:rPr>
                <w:rFonts w:ascii="Times New Roman" w:hAnsi="Times New Roman" w:cs="Times New Roman"/>
                <w:sz w:val="28"/>
                <w:szCs w:val="28"/>
              </w:rPr>
            </w:pPr>
          </w:p>
          <w:p w:rsidR="00A06702" w:rsidRDefault="00A06702">
            <w:pPr>
              <w:rPr>
                <w:rFonts w:ascii="Times New Roman" w:hAnsi="Times New Roman" w:cs="Times New Roman"/>
                <w:sz w:val="28"/>
                <w:szCs w:val="28"/>
              </w:rPr>
            </w:pPr>
          </w:p>
          <w:p w:rsidR="00A06702" w:rsidRDefault="00A06702">
            <w:pPr>
              <w:rPr>
                <w:rFonts w:ascii="Times New Roman" w:hAnsi="Times New Roman" w:cs="Times New Roman"/>
                <w:sz w:val="28"/>
                <w:szCs w:val="28"/>
              </w:rPr>
            </w:pPr>
          </w:p>
          <w:p w:rsidR="00A06702" w:rsidRDefault="00A06702">
            <w:pPr>
              <w:rPr>
                <w:rFonts w:ascii="Times New Roman" w:hAnsi="Times New Roman" w:cs="Times New Roman"/>
                <w:sz w:val="28"/>
                <w:szCs w:val="28"/>
              </w:rPr>
            </w:pPr>
          </w:p>
          <w:p w:rsidR="00A06702" w:rsidRDefault="00A06702">
            <w:pPr>
              <w:rPr>
                <w:rFonts w:ascii="Times New Roman" w:hAnsi="Times New Roman" w:cs="Times New Roman"/>
                <w:sz w:val="28"/>
                <w:szCs w:val="28"/>
              </w:rPr>
            </w:pPr>
          </w:p>
          <w:p w:rsidR="00A06702" w:rsidRDefault="00A06702">
            <w:pPr>
              <w:rPr>
                <w:rFonts w:ascii="Times New Roman" w:hAnsi="Times New Roman" w:cs="Times New Roman"/>
                <w:sz w:val="28"/>
                <w:szCs w:val="28"/>
              </w:rPr>
            </w:pPr>
          </w:p>
          <w:p w:rsidR="00A06702" w:rsidRDefault="00A06702">
            <w:pPr>
              <w:rPr>
                <w:rFonts w:ascii="Times New Roman" w:hAnsi="Times New Roman" w:cs="Times New Roman"/>
                <w:sz w:val="28"/>
                <w:szCs w:val="28"/>
              </w:rPr>
            </w:pPr>
          </w:p>
          <w:p w:rsidR="00A06702" w:rsidRDefault="00A06702">
            <w:pPr>
              <w:rPr>
                <w:rFonts w:ascii="Times New Roman" w:hAnsi="Times New Roman" w:cs="Times New Roman"/>
                <w:sz w:val="28"/>
                <w:szCs w:val="28"/>
              </w:rPr>
            </w:pPr>
          </w:p>
          <w:p w:rsidR="00A06702" w:rsidRDefault="00A06702">
            <w:pPr>
              <w:rPr>
                <w:rFonts w:ascii="Times New Roman" w:hAnsi="Times New Roman" w:cs="Times New Roman"/>
                <w:sz w:val="28"/>
                <w:szCs w:val="28"/>
              </w:rPr>
            </w:pPr>
          </w:p>
          <w:p w:rsidR="00A06702" w:rsidRDefault="00A06702">
            <w:pPr>
              <w:rPr>
                <w:rFonts w:ascii="Times New Roman" w:hAnsi="Times New Roman" w:cs="Times New Roman"/>
                <w:sz w:val="28"/>
                <w:szCs w:val="28"/>
              </w:rPr>
            </w:pPr>
          </w:p>
          <w:p w:rsidR="00A06702" w:rsidRDefault="00A06702">
            <w:pPr>
              <w:rPr>
                <w:rFonts w:ascii="Times New Roman" w:hAnsi="Times New Roman" w:cs="Times New Roman"/>
                <w:sz w:val="28"/>
                <w:szCs w:val="28"/>
              </w:rPr>
            </w:pPr>
          </w:p>
          <w:p w:rsidR="00A06702" w:rsidRDefault="00A06702">
            <w:pPr>
              <w:rPr>
                <w:rFonts w:ascii="Times New Roman" w:hAnsi="Times New Roman" w:cs="Times New Roman"/>
                <w:sz w:val="28"/>
                <w:szCs w:val="28"/>
              </w:rPr>
            </w:pPr>
          </w:p>
          <w:p w:rsidR="00A06702" w:rsidRDefault="00A06702">
            <w:pPr>
              <w:rPr>
                <w:rFonts w:ascii="Times New Roman" w:hAnsi="Times New Roman" w:cs="Times New Roman"/>
                <w:sz w:val="28"/>
                <w:szCs w:val="28"/>
              </w:rPr>
            </w:pPr>
          </w:p>
          <w:p w:rsidR="00A06702" w:rsidRDefault="00A06702">
            <w:pPr>
              <w:rPr>
                <w:rFonts w:ascii="Times New Roman" w:hAnsi="Times New Roman" w:cs="Times New Roman"/>
                <w:sz w:val="28"/>
                <w:szCs w:val="28"/>
              </w:rPr>
            </w:pPr>
          </w:p>
          <w:p w:rsidR="00A06702" w:rsidRDefault="00A06702">
            <w:pPr>
              <w:rPr>
                <w:rFonts w:ascii="Times New Roman" w:hAnsi="Times New Roman" w:cs="Times New Roman"/>
                <w:sz w:val="28"/>
                <w:szCs w:val="28"/>
              </w:rPr>
            </w:pPr>
          </w:p>
          <w:p w:rsidR="00A06702" w:rsidRDefault="00A06702">
            <w:pPr>
              <w:rPr>
                <w:rFonts w:ascii="Times New Roman" w:hAnsi="Times New Roman" w:cs="Times New Roman"/>
                <w:sz w:val="28"/>
                <w:szCs w:val="28"/>
              </w:rPr>
            </w:pPr>
          </w:p>
          <w:p w:rsidR="00A06702" w:rsidRDefault="00A06702">
            <w:pPr>
              <w:rPr>
                <w:rFonts w:ascii="Times New Roman" w:hAnsi="Times New Roman" w:cs="Times New Roman"/>
                <w:sz w:val="28"/>
                <w:szCs w:val="28"/>
              </w:rPr>
            </w:pPr>
          </w:p>
          <w:p w:rsidR="00A06702" w:rsidRDefault="00A06702">
            <w:pPr>
              <w:rPr>
                <w:rFonts w:ascii="Times New Roman" w:hAnsi="Times New Roman" w:cs="Times New Roman"/>
                <w:sz w:val="28"/>
                <w:szCs w:val="28"/>
              </w:rPr>
            </w:pPr>
          </w:p>
          <w:p w:rsidR="00A06702" w:rsidRDefault="00A06702">
            <w:pPr>
              <w:rPr>
                <w:rFonts w:ascii="Times New Roman" w:hAnsi="Times New Roman" w:cs="Times New Roman"/>
                <w:sz w:val="28"/>
                <w:szCs w:val="28"/>
              </w:rPr>
            </w:pPr>
          </w:p>
          <w:p w:rsidR="00A06702" w:rsidRDefault="00A06702">
            <w:pPr>
              <w:rPr>
                <w:rFonts w:ascii="Times New Roman" w:hAnsi="Times New Roman" w:cs="Times New Roman"/>
                <w:sz w:val="28"/>
                <w:szCs w:val="28"/>
              </w:rPr>
            </w:pPr>
          </w:p>
          <w:p w:rsidR="00A06702" w:rsidRDefault="00A06702">
            <w:pPr>
              <w:rPr>
                <w:rFonts w:ascii="Times New Roman" w:hAnsi="Times New Roman" w:cs="Times New Roman"/>
                <w:sz w:val="28"/>
                <w:szCs w:val="28"/>
              </w:rPr>
            </w:pPr>
          </w:p>
          <w:p w:rsidR="00A06702" w:rsidRPr="000A7C60" w:rsidRDefault="00A06702">
            <w:pPr>
              <w:rPr>
                <w:rFonts w:ascii="Times New Roman" w:hAnsi="Times New Roman" w:cs="Times New Roman"/>
                <w:color w:val="FF0000"/>
                <w:sz w:val="28"/>
                <w:szCs w:val="28"/>
              </w:rPr>
            </w:pPr>
            <w:r w:rsidRPr="000A7C60">
              <w:rPr>
                <w:rFonts w:ascii="Times New Roman" w:hAnsi="Times New Roman" w:cs="Times New Roman"/>
                <w:color w:val="FF0000"/>
                <w:sz w:val="28"/>
                <w:szCs w:val="28"/>
              </w:rPr>
              <w:t xml:space="preserve">Термин </w:t>
            </w:r>
            <w:r w:rsidR="000A7C60">
              <w:rPr>
                <w:rFonts w:ascii="Times New Roman" w:hAnsi="Times New Roman" w:cs="Times New Roman"/>
                <w:color w:val="FF0000"/>
                <w:sz w:val="28"/>
                <w:szCs w:val="28"/>
              </w:rPr>
              <w:t xml:space="preserve">«трудовой реабилитации» </w:t>
            </w:r>
            <w:r w:rsidRPr="000A7C60">
              <w:rPr>
                <w:rFonts w:ascii="Times New Roman" w:hAnsi="Times New Roman" w:cs="Times New Roman"/>
                <w:color w:val="FF0000"/>
                <w:sz w:val="28"/>
                <w:szCs w:val="28"/>
              </w:rPr>
              <w:t>должен определять конечный результат. В противном случае, мы получим процесс ради процесса.</w:t>
            </w:r>
          </w:p>
          <w:p w:rsidR="00A06702" w:rsidRDefault="00A06702">
            <w:pPr>
              <w:rPr>
                <w:rFonts w:ascii="Times New Roman" w:hAnsi="Times New Roman" w:cs="Times New Roman"/>
                <w:sz w:val="28"/>
                <w:szCs w:val="28"/>
              </w:rPr>
            </w:pPr>
          </w:p>
          <w:p w:rsidR="00A06702" w:rsidRDefault="00A06702">
            <w:pPr>
              <w:rPr>
                <w:rFonts w:ascii="Times New Roman" w:hAnsi="Times New Roman" w:cs="Times New Roman"/>
                <w:sz w:val="28"/>
                <w:szCs w:val="28"/>
              </w:rPr>
            </w:pPr>
          </w:p>
          <w:p w:rsidR="00A06702" w:rsidRDefault="00A06702">
            <w:pPr>
              <w:rPr>
                <w:rFonts w:ascii="Times New Roman" w:hAnsi="Times New Roman" w:cs="Times New Roman"/>
                <w:sz w:val="28"/>
                <w:szCs w:val="28"/>
              </w:rPr>
            </w:pPr>
          </w:p>
          <w:p w:rsidR="00A06702" w:rsidRDefault="00A06702">
            <w:pPr>
              <w:rPr>
                <w:rFonts w:ascii="Times New Roman" w:hAnsi="Times New Roman" w:cs="Times New Roman"/>
                <w:sz w:val="28"/>
                <w:szCs w:val="28"/>
              </w:rPr>
            </w:pPr>
          </w:p>
          <w:p w:rsidR="00A06702" w:rsidRDefault="00A06702">
            <w:pPr>
              <w:rPr>
                <w:rFonts w:ascii="Times New Roman" w:hAnsi="Times New Roman" w:cs="Times New Roman"/>
                <w:sz w:val="28"/>
                <w:szCs w:val="28"/>
              </w:rPr>
            </w:pPr>
          </w:p>
          <w:p w:rsidR="00A06702" w:rsidRDefault="00A06702">
            <w:pPr>
              <w:rPr>
                <w:rFonts w:ascii="Times New Roman" w:hAnsi="Times New Roman" w:cs="Times New Roman"/>
                <w:sz w:val="28"/>
                <w:szCs w:val="28"/>
              </w:rPr>
            </w:pPr>
          </w:p>
          <w:p w:rsidR="00A06702" w:rsidRDefault="00A06702">
            <w:pPr>
              <w:rPr>
                <w:rFonts w:ascii="Times New Roman" w:hAnsi="Times New Roman" w:cs="Times New Roman"/>
                <w:sz w:val="28"/>
                <w:szCs w:val="28"/>
              </w:rPr>
            </w:pPr>
          </w:p>
          <w:p w:rsidR="00A06702" w:rsidRDefault="00A06702">
            <w:pPr>
              <w:rPr>
                <w:rFonts w:ascii="Times New Roman" w:hAnsi="Times New Roman" w:cs="Times New Roman"/>
                <w:sz w:val="28"/>
                <w:szCs w:val="28"/>
              </w:rPr>
            </w:pPr>
          </w:p>
          <w:p w:rsidR="00A06702" w:rsidRDefault="00A06702">
            <w:pPr>
              <w:rPr>
                <w:rFonts w:ascii="Times New Roman" w:hAnsi="Times New Roman" w:cs="Times New Roman"/>
                <w:sz w:val="28"/>
                <w:szCs w:val="28"/>
              </w:rPr>
            </w:pPr>
          </w:p>
          <w:p w:rsidR="00A06702" w:rsidRDefault="00A06702">
            <w:pPr>
              <w:rPr>
                <w:rFonts w:ascii="Times New Roman" w:hAnsi="Times New Roman" w:cs="Times New Roman"/>
                <w:sz w:val="28"/>
                <w:szCs w:val="28"/>
              </w:rPr>
            </w:pPr>
          </w:p>
          <w:p w:rsidR="00A06702" w:rsidRDefault="00A06702">
            <w:pPr>
              <w:rPr>
                <w:rFonts w:ascii="Times New Roman" w:hAnsi="Times New Roman" w:cs="Times New Roman"/>
                <w:sz w:val="28"/>
                <w:szCs w:val="28"/>
              </w:rPr>
            </w:pPr>
          </w:p>
          <w:p w:rsidR="00A06702" w:rsidRDefault="00A06702">
            <w:pPr>
              <w:rPr>
                <w:rFonts w:ascii="Times New Roman" w:hAnsi="Times New Roman" w:cs="Times New Roman"/>
                <w:sz w:val="28"/>
                <w:szCs w:val="28"/>
              </w:rPr>
            </w:pPr>
          </w:p>
          <w:p w:rsidR="00A06702" w:rsidRPr="002976BA" w:rsidRDefault="00A06702">
            <w:pPr>
              <w:rPr>
                <w:rFonts w:ascii="Times New Roman" w:hAnsi="Times New Roman" w:cs="Times New Roman"/>
                <w:sz w:val="28"/>
                <w:szCs w:val="28"/>
              </w:rPr>
            </w:pPr>
          </w:p>
        </w:tc>
      </w:tr>
      <w:tr w:rsidR="00CB47D7" w:rsidTr="004A5FCF">
        <w:tc>
          <w:tcPr>
            <w:tcW w:w="7280" w:type="dxa"/>
          </w:tcPr>
          <w:p w:rsidR="00CB47D7" w:rsidRPr="004A5FCF" w:rsidRDefault="00CB47D7" w:rsidP="00CB47D7">
            <w:pPr>
              <w:widowControl w:val="0"/>
              <w:autoSpaceDE w:val="0"/>
              <w:autoSpaceDN w:val="0"/>
              <w:ind w:firstLine="709"/>
              <w:jc w:val="both"/>
              <w:outlineLvl w:val="1"/>
              <w:rPr>
                <w:rFonts w:ascii="Times New Roman" w:eastAsia="Times New Roman" w:hAnsi="Times New Roman" w:cs="Times New Roman"/>
                <w:b/>
                <w:sz w:val="30"/>
                <w:szCs w:val="30"/>
                <w:lang w:eastAsia="ru-RU"/>
              </w:rPr>
            </w:pPr>
            <w:r w:rsidRPr="004A5FCF">
              <w:rPr>
                <w:rFonts w:ascii="Times New Roman" w:eastAsia="Times New Roman" w:hAnsi="Times New Roman" w:cs="Times New Roman"/>
                <w:b/>
                <w:sz w:val="30"/>
                <w:szCs w:val="30"/>
                <w:lang w:eastAsia="ru-RU"/>
              </w:rPr>
              <w:lastRenderedPageBreak/>
              <w:t>Статья 27. Адаптация инвалидов к трудовой деятельности</w:t>
            </w:r>
          </w:p>
          <w:p w:rsidR="00CB47D7" w:rsidRPr="004A5FCF" w:rsidRDefault="00CB47D7" w:rsidP="00CB47D7">
            <w:pPr>
              <w:suppressAutoHyphens/>
              <w:autoSpaceDE w:val="0"/>
              <w:autoSpaceDN w:val="0"/>
              <w:adjustRightInd w:val="0"/>
              <w:ind w:firstLine="709"/>
              <w:jc w:val="both"/>
              <w:rPr>
                <w:rFonts w:ascii="Times New Roman" w:eastAsia="FZSongTi" w:hAnsi="Times New Roman" w:cs="Times New Roman"/>
                <w:kern w:val="1"/>
                <w:sz w:val="30"/>
                <w:szCs w:val="30"/>
                <w:lang w:eastAsia="hi-IN" w:bidi="hi-IN"/>
              </w:rPr>
            </w:pPr>
          </w:p>
          <w:p w:rsidR="00CB47D7" w:rsidRPr="004A5FCF" w:rsidRDefault="00CB47D7" w:rsidP="00CB47D7">
            <w:pPr>
              <w:suppressAutoHyphens/>
              <w:autoSpaceDE w:val="0"/>
              <w:autoSpaceDN w:val="0"/>
              <w:adjustRightInd w:val="0"/>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lastRenderedPageBreak/>
              <w:t>Адаптация инвалидов к трудовой деятельности направлена на:</w:t>
            </w:r>
          </w:p>
          <w:p w:rsidR="00CB47D7" w:rsidRPr="004A5FCF" w:rsidRDefault="00CB47D7" w:rsidP="00CB47D7">
            <w:pPr>
              <w:suppressAutoHyphens/>
              <w:autoSpaceDE w:val="0"/>
              <w:autoSpaceDN w:val="0"/>
              <w:adjustRightInd w:val="0"/>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приобретение и совершенствование инвалидами профессиональных знаний, умений и навыков работы с учетом полученной или имеющейся у них специальности (профессии);</w:t>
            </w:r>
          </w:p>
          <w:p w:rsidR="00CB47D7" w:rsidRPr="004A5FCF" w:rsidRDefault="00CB47D7" w:rsidP="00CB47D7">
            <w:pPr>
              <w:suppressAutoHyphens/>
              <w:autoSpaceDE w:val="0"/>
              <w:autoSpaceDN w:val="0"/>
              <w:adjustRightInd w:val="0"/>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приобретение, восстановление и развитие имеющихся у инвалидов трудовых способностей и закрепление их в процессе осуществления трудовой деятельности.</w:t>
            </w:r>
          </w:p>
          <w:p w:rsidR="00CB47D7" w:rsidRPr="004A5FCF" w:rsidRDefault="00CB47D7" w:rsidP="00CB47D7">
            <w:pPr>
              <w:suppressAutoHyphens/>
              <w:autoSpaceDE w:val="0"/>
              <w:autoSpaceDN w:val="0"/>
              <w:adjustRightInd w:val="0"/>
              <w:ind w:firstLine="709"/>
              <w:jc w:val="both"/>
              <w:rPr>
                <w:rFonts w:ascii="Times New Roman" w:eastAsia="FZSongTi" w:hAnsi="Times New Roman" w:cs="Times New Roman"/>
                <w:kern w:val="1"/>
                <w:sz w:val="30"/>
                <w:szCs w:val="30"/>
                <w:lang w:eastAsia="hi-IN" w:bidi="hi-IN"/>
              </w:rPr>
            </w:pPr>
            <w:r w:rsidRPr="00A06702">
              <w:rPr>
                <w:rFonts w:ascii="Times New Roman" w:eastAsia="FZSongTi" w:hAnsi="Times New Roman" w:cs="Times New Roman"/>
                <w:color w:val="FF0000"/>
                <w:kern w:val="1"/>
                <w:sz w:val="30"/>
                <w:szCs w:val="30"/>
                <w:lang w:eastAsia="hi-IN" w:bidi="hi-IN"/>
              </w:rPr>
              <w:t xml:space="preserve">Адаптация инвалидов </w:t>
            </w:r>
            <w:r w:rsidRPr="004A5FCF">
              <w:rPr>
                <w:rFonts w:ascii="Times New Roman" w:eastAsia="FZSongTi" w:hAnsi="Times New Roman" w:cs="Times New Roman"/>
                <w:kern w:val="1"/>
                <w:sz w:val="30"/>
                <w:szCs w:val="30"/>
                <w:lang w:eastAsia="hi-IN" w:bidi="hi-IN"/>
              </w:rPr>
              <w:t>к трудовой деятельности осуществляется в организациях и у индивидуальных предпринимателей, имеющих необходимые возможности и условия, по направлению</w:t>
            </w:r>
            <w:r w:rsidRPr="004A5FCF">
              <w:rPr>
                <w:rFonts w:ascii="Times New Roman" w:hAnsi="Times New Roman" w:cs="Times New Roman"/>
                <w:sz w:val="30"/>
                <w:szCs w:val="30"/>
              </w:rPr>
              <w:t xml:space="preserve"> комитета (управления, отдела) по труду, занятости и социальной защите</w:t>
            </w:r>
            <w:r w:rsidRPr="004A5FCF">
              <w:rPr>
                <w:rFonts w:ascii="Times New Roman" w:eastAsia="FZSongTi" w:hAnsi="Times New Roman" w:cs="Times New Roman"/>
                <w:kern w:val="1"/>
                <w:sz w:val="30"/>
                <w:szCs w:val="30"/>
                <w:lang w:eastAsia="hi-IN" w:bidi="hi-IN"/>
              </w:rPr>
              <w:t>.</w:t>
            </w:r>
          </w:p>
          <w:p w:rsidR="00CB47D7" w:rsidRPr="004A5FCF" w:rsidRDefault="00CB47D7" w:rsidP="00CB47D7">
            <w:pPr>
              <w:suppressAutoHyphens/>
              <w:autoSpaceDE w:val="0"/>
              <w:autoSpaceDN w:val="0"/>
              <w:adjustRightInd w:val="0"/>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 xml:space="preserve">Организации и индивидуальные предприниматели, создающие и сохраняющие рабочие места для адаптации инвалидов к трудовой деятельности, имеют право на компенсацию затрат по оплате труда инвалидов, финансирование приобретения оборудования, материалов и средств индивидуальной защиты за счет средств, направляемых на финансирование мероприятий по обеспечению занятости населения, и иных не запрещенных законодательством источников. </w:t>
            </w:r>
          </w:p>
          <w:p w:rsidR="00CB47D7" w:rsidRPr="004A5FCF" w:rsidRDefault="00061FEF" w:rsidP="00CB47D7">
            <w:pPr>
              <w:suppressAutoHyphens/>
              <w:autoSpaceDE w:val="0"/>
              <w:autoSpaceDN w:val="0"/>
              <w:adjustRightInd w:val="0"/>
              <w:ind w:firstLine="709"/>
              <w:jc w:val="both"/>
              <w:rPr>
                <w:rFonts w:ascii="Times New Roman" w:eastAsia="FZSongTi" w:hAnsi="Times New Roman" w:cs="Times New Roman"/>
                <w:kern w:val="1"/>
                <w:sz w:val="30"/>
                <w:szCs w:val="30"/>
                <w:lang w:eastAsia="hi-IN" w:bidi="hi-IN"/>
              </w:rPr>
            </w:pPr>
            <w:hyperlink r:id="rId22" w:history="1">
              <w:r w:rsidR="00CB47D7" w:rsidRPr="004A5FCF">
                <w:rPr>
                  <w:rFonts w:ascii="Times New Roman" w:eastAsia="FZSongTi" w:hAnsi="Times New Roman" w:cs="Times New Roman"/>
                  <w:kern w:val="1"/>
                  <w:sz w:val="30"/>
                  <w:szCs w:val="30"/>
                  <w:lang w:eastAsia="hi-IN" w:bidi="hi-IN"/>
                </w:rPr>
                <w:t>Порядок</w:t>
              </w:r>
            </w:hyperlink>
            <w:r w:rsidR="00CB47D7" w:rsidRPr="004A5FCF">
              <w:rPr>
                <w:rFonts w:ascii="Times New Roman" w:eastAsia="FZSongTi" w:hAnsi="Times New Roman" w:cs="Times New Roman"/>
                <w:kern w:val="1"/>
                <w:sz w:val="30"/>
                <w:szCs w:val="30"/>
                <w:lang w:eastAsia="hi-IN" w:bidi="hi-IN"/>
              </w:rPr>
              <w:t xml:space="preserve"> организации и финансирования мероприятий по адаптации инвалидов к трудовой деятельности определяется Советом Министров Республики Беларусь.</w:t>
            </w:r>
          </w:p>
          <w:p w:rsidR="00CB47D7" w:rsidRPr="004A5FCF" w:rsidRDefault="00CB47D7" w:rsidP="00CB47D7">
            <w:pPr>
              <w:suppressAutoHyphens/>
              <w:autoSpaceDE w:val="0"/>
              <w:autoSpaceDN w:val="0"/>
              <w:adjustRightInd w:val="0"/>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 xml:space="preserve">Адаптация инвалидов к трудовой деятельности осуществляется при наличии у них специальности (профессии) </w:t>
            </w:r>
            <w:r w:rsidRPr="004A5FCF">
              <w:rPr>
                <w:rFonts w:ascii="Times New Roman" w:eastAsia="FZSongTi" w:hAnsi="Times New Roman" w:cs="Times New Roman"/>
                <w:kern w:val="1"/>
                <w:sz w:val="30"/>
                <w:szCs w:val="30"/>
                <w:lang w:eastAsia="hi-IN" w:bidi="hi-IN"/>
              </w:rPr>
              <w:lastRenderedPageBreak/>
              <w:t>(кроме видов деятельности, не требующих профессиональной подготовки) в соответствии с индивидуальной программой реабилитации, абилитации инвалида и может осуществляться в срок от шести месяцев до одного года, для инвалидов с интеллектуальными нарушениями адаптация может осуществляться сроком до двух лет.</w:t>
            </w:r>
          </w:p>
          <w:p w:rsidR="00CB47D7" w:rsidRPr="004A5FCF" w:rsidRDefault="00CB47D7" w:rsidP="00CB47D7">
            <w:pPr>
              <w:autoSpaceDE w:val="0"/>
              <w:autoSpaceDN w:val="0"/>
              <w:adjustRightInd w:val="0"/>
              <w:ind w:firstLine="709"/>
              <w:jc w:val="both"/>
              <w:rPr>
                <w:rFonts w:ascii="Times New Roman" w:hAnsi="Times New Roman" w:cs="Times New Roman"/>
                <w:sz w:val="30"/>
                <w:szCs w:val="30"/>
              </w:rPr>
            </w:pPr>
            <w:r w:rsidRPr="004A5FCF">
              <w:rPr>
                <w:rFonts w:ascii="Times New Roman" w:hAnsi="Times New Roman" w:cs="Times New Roman"/>
                <w:sz w:val="30"/>
                <w:szCs w:val="30"/>
              </w:rPr>
              <w:t>В случае, если оборудование для создания рабочих мест для адаптации инвалидов к трудовой деятельности приобретено за счет средств, направляемых на финансирование мероприятий по обеспечению занятости населения, организация, индивидуальный предприниматель обязаны осуществлять такую адаптацию на указанных рабочих местах в течение трех лет.</w:t>
            </w:r>
          </w:p>
          <w:p w:rsidR="00CB47D7" w:rsidRPr="004A5FCF" w:rsidRDefault="00CB47D7" w:rsidP="00CB47D7">
            <w:pPr>
              <w:widowControl w:val="0"/>
              <w:autoSpaceDE w:val="0"/>
              <w:autoSpaceDN w:val="0"/>
              <w:spacing w:line="280" w:lineRule="exact"/>
              <w:ind w:firstLine="709"/>
              <w:jc w:val="both"/>
              <w:outlineLvl w:val="1"/>
              <w:rPr>
                <w:rFonts w:ascii="Times New Roman" w:eastAsia="Times New Roman" w:hAnsi="Times New Roman" w:cs="Times New Roman"/>
                <w:b/>
                <w:sz w:val="30"/>
                <w:szCs w:val="30"/>
                <w:lang w:eastAsia="ru-RU"/>
              </w:rPr>
            </w:pPr>
            <w:r w:rsidRPr="004A5FCF">
              <w:rPr>
                <w:rFonts w:ascii="Times New Roman" w:hAnsi="Times New Roman" w:cs="Times New Roman"/>
                <w:sz w:val="30"/>
                <w:szCs w:val="30"/>
              </w:rPr>
              <w:t>По истечении срока адаптации инвалида к трудовой деятельности соответствующее рабочее место может быть использовано в качестве специализированного рабочего места для дальнейшего трудоустройства этого инвалида на постоянную работу и обеспечения его занятости на данном рабочем месте в течение не менее трех лет со дня приема на работу.</w:t>
            </w:r>
          </w:p>
        </w:tc>
        <w:tc>
          <w:tcPr>
            <w:tcW w:w="7280" w:type="dxa"/>
          </w:tcPr>
          <w:p w:rsidR="00CB47D7" w:rsidRPr="000A7C60" w:rsidRDefault="00A06702">
            <w:pPr>
              <w:rPr>
                <w:rFonts w:ascii="Times New Roman" w:hAnsi="Times New Roman" w:cs="Times New Roman"/>
                <w:b/>
                <w:color w:val="FF0000"/>
                <w:sz w:val="28"/>
                <w:szCs w:val="28"/>
              </w:rPr>
            </w:pPr>
            <w:r w:rsidRPr="000A7C60">
              <w:rPr>
                <w:rFonts w:ascii="Times New Roman" w:hAnsi="Times New Roman" w:cs="Times New Roman"/>
                <w:b/>
                <w:color w:val="FF0000"/>
                <w:sz w:val="28"/>
                <w:szCs w:val="28"/>
              </w:rPr>
              <w:lastRenderedPageBreak/>
              <w:t>Адаптация окружения для обеспечения трудовой деятельности.</w:t>
            </w:r>
          </w:p>
          <w:p w:rsidR="00A06702" w:rsidRPr="000A7C60" w:rsidRDefault="00A06702">
            <w:pPr>
              <w:rPr>
                <w:rFonts w:ascii="Times New Roman" w:hAnsi="Times New Roman" w:cs="Times New Roman"/>
                <w:b/>
                <w:color w:val="FF0000"/>
                <w:sz w:val="28"/>
                <w:szCs w:val="28"/>
              </w:rPr>
            </w:pPr>
          </w:p>
          <w:p w:rsidR="00A06702" w:rsidRPr="000A7C60" w:rsidRDefault="00A06702">
            <w:pPr>
              <w:rPr>
                <w:rFonts w:ascii="Times New Roman" w:hAnsi="Times New Roman" w:cs="Times New Roman"/>
                <w:b/>
                <w:color w:val="FF0000"/>
                <w:sz w:val="28"/>
                <w:szCs w:val="28"/>
              </w:rPr>
            </w:pPr>
          </w:p>
          <w:p w:rsidR="00A06702" w:rsidRPr="000A7C60" w:rsidRDefault="00A06702">
            <w:pPr>
              <w:rPr>
                <w:rFonts w:ascii="Times New Roman" w:hAnsi="Times New Roman" w:cs="Times New Roman"/>
                <w:b/>
                <w:color w:val="FF0000"/>
                <w:sz w:val="28"/>
                <w:szCs w:val="28"/>
              </w:rPr>
            </w:pPr>
          </w:p>
          <w:p w:rsidR="00A06702" w:rsidRPr="000A7C60" w:rsidRDefault="00A06702">
            <w:pPr>
              <w:rPr>
                <w:rFonts w:ascii="Times New Roman" w:hAnsi="Times New Roman" w:cs="Times New Roman"/>
                <w:b/>
                <w:color w:val="FF0000"/>
                <w:sz w:val="28"/>
                <w:szCs w:val="28"/>
              </w:rPr>
            </w:pPr>
          </w:p>
          <w:p w:rsidR="00A06702" w:rsidRPr="000A7C60" w:rsidRDefault="00A06702">
            <w:pPr>
              <w:rPr>
                <w:rFonts w:ascii="Times New Roman" w:hAnsi="Times New Roman" w:cs="Times New Roman"/>
                <w:b/>
                <w:color w:val="FF0000"/>
                <w:sz w:val="28"/>
                <w:szCs w:val="28"/>
              </w:rPr>
            </w:pPr>
            <w:r w:rsidRPr="000A7C60">
              <w:rPr>
                <w:rFonts w:ascii="Times New Roman" w:hAnsi="Times New Roman" w:cs="Times New Roman"/>
                <w:b/>
                <w:color w:val="FF0000"/>
                <w:sz w:val="28"/>
                <w:szCs w:val="28"/>
              </w:rPr>
              <w:t>Перечисленные меры под термином адаптации соответствуют определению профессиональной реабилитации и абилитации.</w:t>
            </w:r>
          </w:p>
          <w:p w:rsidR="00A06702" w:rsidRPr="000A7C60" w:rsidRDefault="00A06702">
            <w:pPr>
              <w:rPr>
                <w:rFonts w:ascii="Times New Roman" w:hAnsi="Times New Roman" w:cs="Times New Roman"/>
                <w:b/>
                <w:color w:val="FF0000"/>
                <w:sz w:val="28"/>
                <w:szCs w:val="28"/>
              </w:rPr>
            </w:pPr>
          </w:p>
          <w:p w:rsidR="00A06702" w:rsidRPr="000A7C60" w:rsidRDefault="00A06702">
            <w:pPr>
              <w:rPr>
                <w:rFonts w:ascii="Times New Roman" w:hAnsi="Times New Roman" w:cs="Times New Roman"/>
                <w:b/>
                <w:color w:val="FF0000"/>
                <w:sz w:val="28"/>
                <w:szCs w:val="28"/>
              </w:rPr>
            </w:pPr>
          </w:p>
          <w:p w:rsidR="00A06702" w:rsidRPr="000A7C60" w:rsidRDefault="00A06702">
            <w:pPr>
              <w:rPr>
                <w:rFonts w:ascii="Times New Roman" w:hAnsi="Times New Roman" w:cs="Times New Roman"/>
                <w:b/>
                <w:color w:val="FF0000"/>
                <w:sz w:val="28"/>
                <w:szCs w:val="28"/>
              </w:rPr>
            </w:pPr>
            <w:r w:rsidRPr="000A7C60">
              <w:rPr>
                <w:rFonts w:ascii="Times New Roman" w:hAnsi="Times New Roman" w:cs="Times New Roman"/>
                <w:b/>
                <w:color w:val="FF0000"/>
                <w:sz w:val="28"/>
                <w:szCs w:val="28"/>
              </w:rPr>
              <w:t>Предметом статьи по смыслу является не человек с инвалидностью, а рабочее место и профессиональное окружение.</w:t>
            </w:r>
          </w:p>
          <w:p w:rsidR="00A06702" w:rsidRPr="000A7C60" w:rsidRDefault="00A06702">
            <w:pPr>
              <w:rPr>
                <w:rFonts w:ascii="Times New Roman" w:hAnsi="Times New Roman" w:cs="Times New Roman"/>
                <w:b/>
                <w:color w:val="FF0000"/>
                <w:sz w:val="28"/>
                <w:szCs w:val="28"/>
              </w:rPr>
            </w:pPr>
          </w:p>
          <w:p w:rsidR="00A06702" w:rsidRPr="000A7C60" w:rsidRDefault="00A06702">
            <w:pPr>
              <w:rPr>
                <w:rFonts w:ascii="Times New Roman" w:hAnsi="Times New Roman" w:cs="Times New Roman"/>
                <w:b/>
                <w:color w:val="FF0000"/>
                <w:sz w:val="28"/>
                <w:szCs w:val="28"/>
              </w:rPr>
            </w:pPr>
          </w:p>
          <w:p w:rsidR="00A06702" w:rsidRPr="000A7C60" w:rsidRDefault="00A06702">
            <w:pPr>
              <w:rPr>
                <w:rFonts w:ascii="Times New Roman" w:hAnsi="Times New Roman" w:cs="Times New Roman"/>
                <w:b/>
                <w:color w:val="FF0000"/>
                <w:sz w:val="28"/>
                <w:szCs w:val="28"/>
              </w:rPr>
            </w:pPr>
          </w:p>
          <w:p w:rsidR="00A06702" w:rsidRPr="000A7C60" w:rsidRDefault="00A06702">
            <w:pPr>
              <w:rPr>
                <w:rFonts w:ascii="Times New Roman" w:hAnsi="Times New Roman" w:cs="Times New Roman"/>
                <w:b/>
                <w:color w:val="FF0000"/>
                <w:sz w:val="28"/>
                <w:szCs w:val="28"/>
              </w:rPr>
            </w:pPr>
          </w:p>
        </w:tc>
      </w:tr>
      <w:tr w:rsidR="00CB47D7" w:rsidTr="004A5FCF">
        <w:tc>
          <w:tcPr>
            <w:tcW w:w="7280" w:type="dxa"/>
          </w:tcPr>
          <w:p w:rsidR="00CB47D7" w:rsidRPr="004A5FCF" w:rsidRDefault="00CB47D7" w:rsidP="00CB47D7">
            <w:pPr>
              <w:widowControl w:val="0"/>
              <w:autoSpaceDE w:val="0"/>
              <w:autoSpaceDN w:val="0"/>
              <w:ind w:firstLine="709"/>
              <w:jc w:val="both"/>
              <w:outlineLvl w:val="1"/>
              <w:rPr>
                <w:rFonts w:ascii="Times New Roman" w:eastAsia="Times New Roman" w:hAnsi="Times New Roman" w:cs="Times New Roman"/>
                <w:b/>
                <w:sz w:val="30"/>
                <w:szCs w:val="30"/>
                <w:highlight w:val="yellow"/>
                <w:lang w:eastAsia="ru-RU"/>
              </w:rPr>
            </w:pPr>
            <w:r w:rsidRPr="004A5FCF">
              <w:rPr>
                <w:rFonts w:ascii="Times New Roman" w:eastAsia="Times New Roman" w:hAnsi="Times New Roman" w:cs="Times New Roman"/>
                <w:b/>
                <w:sz w:val="30"/>
                <w:szCs w:val="30"/>
                <w:lang w:eastAsia="ru-RU"/>
              </w:rPr>
              <w:lastRenderedPageBreak/>
              <w:t>Статья 28. Социальная реабилитация, абилитация инвалидов</w:t>
            </w:r>
          </w:p>
          <w:p w:rsidR="00CB47D7" w:rsidRPr="004A5FCF" w:rsidRDefault="00CB47D7" w:rsidP="00CB47D7">
            <w:pPr>
              <w:ind w:firstLine="709"/>
              <w:jc w:val="both"/>
              <w:rPr>
                <w:rFonts w:ascii="Times New Roman" w:hAnsi="Times New Roman" w:cs="Times New Roman"/>
                <w:sz w:val="28"/>
                <w:szCs w:val="28"/>
                <w:highlight w:val="yellow"/>
              </w:rPr>
            </w:pPr>
          </w:p>
          <w:p w:rsidR="00CB47D7" w:rsidRPr="004A5FCF" w:rsidRDefault="00CB47D7" w:rsidP="00CB47D7">
            <w:pPr>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 xml:space="preserve">Социальная реабилитация, абилитация инвалидов – комплекс мероприятий, направленных на обеспечение индивидуальной мобильности инвалидов с максимально возможной степенью их самостоятельности, создания условий для независимого проживания инвалида, восстановления его социального статуса. </w:t>
            </w:r>
          </w:p>
          <w:p w:rsidR="00CB47D7" w:rsidRPr="004A5FCF" w:rsidRDefault="00CB47D7" w:rsidP="00CB47D7">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lastRenderedPageBreak/>
              <w:t>Социальная реабилитация, абилитация включает в себя:</w:t>
            </w:r>
          </w:p>
          <w:p w:rsidR="00CB47D7" w:rsidRPr="004A5FCF" w:rsidRDefault="00061FEF" w:rsidP="00CB47D7">
            <w:pPr>
              <w:widowControl w:val="0"/>
              <w:autoSpaceDE w:val="0"/>
              <w:autoSpaceDN w:val="0"/>
              <w:ind w:firstLine="709"/>
              <w:jc w:val="both"/>
              <w:rPr>
                <w:rFonts w:ascii="Times New Roman" w:hAnsi="Times New Roman" w:cs="Times New Roman"/>
                <w:sz w:val="30"/>
                <w:szCs w:val="30"/>
              </w:rPr>
            </w:pPr>
            <w:hyperlink r:id="rId23" w:history="1">
              <w:r w:rsidR="00CB47D7" w:rsidRPr="004A5FCF">
                <w:rPr>
                  <w:rFonts w:ascii="Times New Roman" w:hAnsi="Times New Roman" w:cs="Times New Roman"/>
                  <w:sz w:val="30"/>
                  <w:szCs w:val="30"/>
                </w:rPr>
                <w:t>социально-бытовую,</w:t>
              </w:r>
            </w:hyperlink>
            <w:r w:rsidR="00CB47D7" w:rsidRPr="004A5FCF">
              <w:rPr>
                <w:rFonts w:ascii="Times New Roman" w:hAnsi="Times New Roman" w:cs="Times New Roman"/>
                <w:sz w:val="30"/>
                <w:szCs w:val="30"/>
              </w:rPr>
              <w:t xml:space="preserve"> </w:t>
            </w:r>
            <w:r w:rsidR="00CB47D7" w:rsidRPr="004A5FCF">
              <w:rPr>
                <w:rFonts w:ascii="Times New Roman" w:hAnsi="Times New Roman" w:cs="Times New Roman"/>
                <w:spacing w:val="-4"/>
                <w:sz w:val="30"/>
                <w:szCs w:val="30"/>
              </w:rPr>
              <w:t>социально</w:t>
            </w:r>
            <w:r w:rsidR="00CB47D7" w:rsidRPr="004A5FCF">
              <w:rPr>
                <w:rFonts w:ascii="Times New Roman" w:hAnsi="Times New Roman" w:cs="Times New Roman"/>
                <w:sz w:val="30"/>
                <w:szCs w:val="30"/>
              </w:rPr>
              <w:t>-психологическую, социокультурную реабилитацию, абилитацию инвалидов;</w:t>
            </w:r>
          </w:p>
          <w:p w:rsidR="00CB47D7" w:rsidRPr="004A5FCF" w:rsidRDefault="00CB47D7" w:rsidP="00CB47D7">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hAnsi="Times New Roman" w:cs="Times New Roman"/>
                <w:sz w:val="30"/>
                <w:szCs w:val="30"/>
              </w:rPr>
              <w:t>социально-педагогическую поддержку детей-инвалидов;</w:t>
            </w:r>
          </w:p>
          <w:p w:rsidR="00CB47D7" w:rsidRPr="004A5FCF" w:rsidRDefault="00CB47D7" w:rsidP="00CB47D7">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социальное обслуживание инвалидов;</w:t>
            </w:r>
          </w:p>
          <w:p w:rsidR="00CB47D7" w:rsidRPr="004A5FCF" w:rsidRDefault="00CB47D7" w:rsidP="00CB47D7">
            <w:pPr>
              <w:widowControl w:val="0"/>
              <w:autoSpaceDE w:val="0"/>
              <w:autoSpaceDN w:val="0"/>
              <w:ind w:firstLine="709"/>
              <w:jc w:val="both"/>
              <w:rPr>
                <w:rFonts w:ascii="Times New Roman" w:eastAsia="Times New Roman" w:hAnsi="Times New Roman" w:cs="Times New Roman"/>
                <w:i/>
                <w:sz w:val="30"/>
                <w:szCs w:val="30"/>
                <w:u w:val="single"/>
                <w:lang w:eastAsia="ru-RU"/>
              </w:rPr>
            </w:pPr>
            <w:r w:rsidRPr="004A5FCF">
              <w:rPr>
                <w:rFonts w:ascii="Times New Roman" w:eastAsia="Times New Roman" w:hAnsi="Times New Roman" w:cs="Times New Roman"/>
                <w:sz w:val="30"/>
                <w:szCs w:val="30"/>
                <w:lang w:eastAsia="ru-RU"/>
              </w:rPr>
              <w:t>предоставление персонального ассистента;</w:t>
            </w:r>
          </w:p>
          <w:p w:rsidR="00CB47D7" w:rsidRPr="004A5FCF" w:rsidRDefault="00CB47D7" w:rsidP="00CB47D7">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развитие творчества, физической культуры и спорта среди инвалидов;</w:t>
            </w:r>
          </w:p>
          <w:p w:rsidR="00CB47D7" w:rsidRPr="004A5FCF" w:rsidRDefault="00CB47D7" w:rsidP="00CB47D7">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иные виды социальной реабилитации, абилитации в соответствии с индивидуальной программой реабилитации, абилитации инвалида.</w:t>
            </w:r>
          </w:p>
          <w:p w:rsidR="00CB47D7" w:rsidRPr="004A5FCF" w:rsidRDefault="00CB47D7" w:rsidP="00CB47D7">
            <w:pPr>
              <w:suppressAutoHyphens/>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Социально-бытовая реабилитация, абилитация – это обучение инвалида самообслуживанию и мероприятия по обустройству занимаемого им жилого помещения в соответствии с имеющимися у него ограничениями жизнедеятельности. Социально-бытовая абилитация ориентирована на инвалидов, не владеющих необходимыми социально-бытовыми навыками и нуждающихся во всесторонней ежедневной поддержке в микросоциальной среде.</w:t>
            </w:r>
          </w:p>
          <w:p w:rsidR="00CB47D7" w:rsidRPr="004A5FCF" w:rsidRDefault="00CB47D7" w:rsidP="00CB47D7">
            <w:pPr>
              <w:suppressAutoHyphens/>
              <w:ind w:firstLine="709"/>
              <w:jc w:val="both"/>
              <w:rPr>
                <w:rFonts w:ascii="Times New Roman" w:eastAsia="Times New Roman" w:hAnsi="Times New Roman" w:cs="Times New Roman"/>
                <w:kern w:val="1"/>
                <w:sz w:val="30"/>
                <w:szCs w:val="30"/>
                <w:lang w:eastAsia="ru-RU" w:bidi="hi-IN"/>
              </w:rPr>
            </w:pPr>
            <w:r w:rsidRPr="004A5FCF">
              <w:rPr>
                <w:rFonts w:ascii="Times New Roman" w:eastAsia="FZSongTi" w:hAnsi="Times New Roman" w:cs="Times New Roman"/>
                <w:kern w:val="1"/>
                <w:sz w:val="30"/>
                <w:szCs w:val="30"/>
                <w:lang w:eastAsia="hi-IN" w:bidi="hi-IN"/>
              </w:rPr>
              <w:t xml:space="preserve">Социально-бытовая реабилитация, абилитация включает в себя: обучение инвалида навыкам личной гигиены, самообслуживания и другим умениям и навыкам, необходимым в повседневной бытовой жизни, обеспечение техническими средствами социальной реабилитации, </w:t>
            </w:r>
            <w:r w:rsidRPr="004A5FCF">
              <w:rPr>
                <w:rFonts w:ascii="Times New Roman" w:eastAsia="Times New Roman" w:hAnsi="Times New Roman" w:cs="Times New Roman"/>
                <w:kern w:val="1"/>
                <w:sz w:val="30"/>
                <w:szCs w:val="30"/>
                <w:lang w:eastAsia="ru-RU" w:bidi="hi-IN"/>
              </w:rPr>
              <w:t xml:space="preserve">обучение инвалида и членов его семьи пользованию техническими средствами социальной реабилитации, подготовку рекомендаций по </w:t>
            </w:r>
            <w:r w:rsidRPr="004A5FCF">
              <w:rPr>
                <w:rFonts w:ascii="Times New Roman" w:eastAsia="Times New Roman" w:hAnsi="Times New Roman" w:cs="Times New Roman"/>
                <w:kern w:val="1"/>
                <w:sz w:val="30"/>
                <w:szCs w:val="30"/>
                <w:lang w:eastAsia="ru-RU" w:bidi="hi-IN"/>
              </w:rPr>
              <w:lastRenderedPageBreak/>
              <w:t>обустройству жилого помещения к потребностям инвалида с учетом ограничения его жизнедеятельности.</w:t>
            </w:r>
          </w:p>
          <w:p w:rsidR="00CB47D7" w:rsidRPr="004A5FCF" w:rsidRDefault="00CB47D7" w:rsidP="00CB47D7">
            <w:pPr>
              <w:suppressAutoHyphens/>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bCs/>
                <w:kern w:val="1"/>
                <w:sz w:val="30"/>
                <w:szCs w:val="30"/>
                <w:lang w:eastAsia="hi-IN" w:bidi="hi-IN"/>
              </w:rPr>
              <w:t>Социально-психологическая реабилитация, абилитация</w:t>
            </w:r>
            <w:r w:rsidRPr="004A5FCF">
              <w:rPr>
                <w:rFonts w:ascii="Times New Roman" w:eastAsia="FZSongTi" w:hAnsi="Times New Roman" w:cs="Times New Roman"/>
                <w:b/>
                <w:bCs/>
                <w:kern w:val="1"/>
                <w:sz w:val="30"/>
                <w:szCs w:val="30"/>
                <w:lang w:eastAsia="hi-IN" w:bidi="hi-IN"/>
              </w:rPr>
              <w:t xml:space="preserve"> </w:t>
            </w:r>
            <w:r w:rsidRPr="004A5FCF">
              <w:rPr>
                <w:rFonts w:ascii="Times New Roman" w:eastAsia="FZSongTi" w:hAnsi="Times New Roman" w:cs="Times New Roman"/>
                <w:kern w:val="1"/>
                <w:sz w:val="30"/>
                <w:szCs w:val="30"/>
                <w:lang w:eastAsia="hi-IN" w:bidi="hi-IN"/>
              </w:rPr>
              <w:t>– это комплекс мероприятий, направленных на оказание психологической помощи инвалидам и членам его семьи в целях восстановления (формирования) способностей, позволяющих им успешно выполнять различные социальные роли (семейные, профессиональные, общественные и другие) и иметь возможность быть максимально включенным в разные области социальных отношений и жизнедеятельности, формирования социально-психологической компетентности для успешной социальной интеграции инвалида в общество.</w:t>
            </w:r>
          </w:p>
          <w:p w:rsidR="00CB47D7" w:rsidRPr="004A5FCF" w:rsidRDefault="00CB47D7" w:rsidP="00CB47D7">
            <w:pPr>
              <w:suppressAutoHyphens/>
              <w:ind w:firstLine="709"/>
              <w:jc w:val="both"/>
              <w:rPr>
                <w:rFonts w:ascii="Times New Roman" w:eastAsia="Times New Roman" w:hAnsi="Times New Roman" w:cs="Times New Roman"/>
                <w:kern w:val="1"/>
                <w:sz w:val="30"/>
                <w:szCs w:val="30"/>
                <w:lang w:eastAsia="ru-RU" w:bidi="hi-IN"/>
              </w:rPr>
            </w:pPr>
            <w:r w:rsidRPr="004A5FCF">
              <w:rPr>
                <w:rFonts w:ascii="Times New Roman" w:eastAsia="FZSongTi" w:hAnsi="Times New Roman" w:cs="Times New Roman"/>
                <w:bCs/>
                <w:kern w:val="1"/>
                <w:sz w:val="30"/>
                <w:szCs w:val="30"/>
                <w:lang w:eastAsia="hi-IN" w:bidi="hi-IN"/>
              </w:rPr>
              <w:t xml:space="preserve">Социально-психологическая реабилитация, абилитация </w:t>
            </w:r>
            <w:r w:rsidRPr="004A5FCF">
              <w:rPr>
                <w:rFonts w:ascii="Times New Roman" w:eastAsia="FZSongTi" w:hAnsi="Times New Roman" w:cs="Times New Roman"/>
                <w:kern w:val="1"/>
                <w:sz w:val="30"/>
                <w:szCs w:val="30"/>
                <w:lang w:eastAsia="hi-IN" w:bidi="hi-IN"/>
              </w:rPr>
              <w:t xml:space="preserve">включает в себя: </w:t>
            </w:r>
            <w:r w:rsidRPr="004A5FCF">
              <w:rPr>
                <w:rFonts w:ascii="Times New Roman" w:eastAsia="Times New Roman" w:hAnsi="Times New Roman" w:cs="Times New Roman"/>
                <w:kern w:val="1"/>
                <w:sz w:val="30"/>
                <w:szCs w:val="30"/>
                <w:lang w:eastAsia="ru-RU" w:bidi="hi-IN"/>
              </w:rPr>
              <w:t>психологическое консультирование, психологическую диагностику, психологическую коррекцию, социально-психологический тренинг, психологическую профилактику, социально-психологический патронаж и другие мероприятия.</w:t>
            </w:r>
          </w:p>
          <w:p w:rsidR="00CB47D7" w:rsidRPr="004A5FCF" w:rsidRDefault="00CB47D7" w:rsidP="00CB47D7">
            <w:pPr>
              <w:suppressAutoHyphens/>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Социокультурная реабилитация, абилитация – это комплекс мероприятий, цель которых заключается в помощи инвалиду достигнуть и поддерживать оптимальную степень участия в социальных взаимосвязях, необходимый уровень культурной компетенции, что должно способствовать позитивным изменениям в образе жизни и наиболее полную интеграцию в общество за счет расширения рамок его независимости.</w:t>
            </w:r>
          </w:p>
          <w:p w:rsidR="00CB47D7" w:rsidRPr="004A5FCF" w:rsidRDefault="00CB47D7" w:rsidP="00CB47D7">
            <w:pPr>
              <w:suppressAutoHyphens/>
              <w:ind w:firstLine="709"/>
              <w:jc w:val="both"/>
              <w:rPr>
                <w:rFonts w:ascii="Times New Roman" w:eastAsia="Times New Roman" w:hAnsi="Times New Roman" w:cs="Times New Roman"/>
                <w:kern w:val="1"/>
                <w:sz w:val="30"/>
                <w:szCs w:val="30"/>
                <w:lang w:eastAsia="ru-RU" w:bidi="hi-IN"/>
              </w:rPr>
            </w:pPr>
            <w:r w:rsidRPr="004A5FCF">
              <w:rPr>
                <w:rFonts w:ascii="Times New Roman" w:eastAsia="FZSongTi" w:hAnsi="Times New Roman" w:cs="Times New Roman"/>
                <w:kern w:val="1"/>
                <w:sz w:val="30"/>
                <w:szCs w:val="30"/>
                <w:lang w:eastAsia="hi-IN" w:bidi="hi-IN"/>
              </w:rPr>
              <w:lastRenderedPageBreak/>
              <w:t xml:space="preserve">Социокультурная реабилитация, абилитация включает в себя: </w:t>
            </w:r>
            <w:r w:rsidRPr="004A5FCF">
              <w:rPr>
                <w:rFonts w:ascii="Times New Roman" w:eastAsia="Times New Roman" w:hAnsi="Times New Roman" w:cs="Times New Roman"/>
                <w:kern w:val="1"/>
                <w:sz w:val="30"/>
                <w:szCs w:val="30"/>
                <w:lang w:eastAsia="ru-RU" w:bidi="hi-IN"/>
              </w:rPr>
              <w:t>обучение инвалида навыкам проведения отдыха, досуга, разработку и реализацию разнопрофильных досуговых программ (информационно-образовательных, развивающих, художественно-публицистических, спортивно-развлекательных и других), способствующих развитию творческой инициативы и самостоятельности, проведение мероприятий, направленных на расширение общего и культурного кругозора, сферы общения (содействие в посещении театров, музеев, выставок, библиотек, экскурсий, участие в праздниках, концертах и других культурно-массовых мероприятиях).</w:t>
            </w:r>
          </w:p>
          <w:p w:rsidR="00CB47D7" w:rsidRPr="004A5FCF" w:rsidRDefault="00CB47D7" w:rsidP="00CB47D7">
            <w:pPr>
              <w:suppressAutoHyphens/>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 xml:space="preserve">Социально-педагогическая поддержка </w:t>
            </w:r>
            <w:r w:rsidRPr="004A5FCF">
              <w:rPr>
                <w:rFonts w:ascii="Times New Roman" w:hAnsi="Times New Roman" w:cs="Times New Roman"/>
                <w:kern w:val="1"/>
                <w:sz w:val="30"/>
                <w:szCs w:val="30"/>
                <w:lang w:bidi="hi-IN"/>
              </w:rPr>
              <w:t>детей-инвалидов</w:t>
            </w:r>
            <w:r w:rsidRPr="004A5FCF">
              <w:rPr>
                <w:rFonts w:ascii="Times New Roman" w:eastAsia="FZSongTi" w:hAnsi="Times New Roman" w:cs="Times New Roman"/>
                <w:kern w:val="1"/>
                <w:sz w:val="30"/>
                <w:szCs w:val="30"/>
                <w:lang w:eastAsia="hi-IN" w:bidi="hi-IN"/>
              </w:rPr>
              <w:t xml:space="preserve"> – система социальных, педагогических мероприятий, направленных на включение ребенка-инвалида в социальную среду, формирование у него умений и навыков оценивать, контролировать и конструктивно разрешать проблемные ситуации, формирование ценностных ориентаций, на создание условий для его самореализации. </w:t>
            </w:r>
          </w:p>
          <w:p w:rsidR="00CB47D7" w:rsidRPr="004A5FCF" w:rsidRDefault="00CB47D7" w:rsidP="00CB47D7">
            <w:pPr>
              <w:suppressAutoHyphens/>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Социально-педагогическая поддержка включает в себя формирование адаптивного поведения, регуляцию психоэмоционального состояния, педагогическую коррекцию нарушений развития, предупреждение и коррекцию нарушений поведения, организацию социального контроля за условиями воспитания и поведения ребенка-инвалида.</w:t>
            </w:r>
          </w:p>
          <w:p w:rsidR="00CB47D7" w:rsidRPr="004A5FCF" w:rsidRDefault="00CB47D7" w:rsidP="00CB47D7">
            <w:pPr>
              <w:autoSpaceDE w:val="0"/>
              <w:autoSpaceDN w:val="0"/>
              <w:adjustRightInd w:val="0"/>
              <w:ind w:firstLine="709"/>
              <w:jc w:val="both"/>
              <w:rPr>
                <w:rFonts w:ascii="Times New Roman" w:eastAsia="FZSongTi" w:hAnsi="Times New Roman" w:cs="Times New Roman"/>
                <w:kern w:val="1"/>
                <w:sz w:val="30"/>
                <w:szCs w:val="30"/>
                <w:lang w:eastAsia="hi-IN" w:bidi="hi-IN"/>
              </w:rPr>
            </w:pPr>
            <w:r w:rsidRPr="004A5FCF">
              <w:rPr>
                <w:rFonts w:ascii="Times New Roman" w:hAnsi="Times New Roman" w:cs="Times New Roman"/>
                <w:sz w:val="30"/>
                <w:szCs w:val="30"/>
              </w:rPr>
              <w:t xml:space="preserve">Для обеспечения инвалидам самостоятельного образа жизни и вовлеченности в общество организациями, оказывающими </w:t>
            </w:r>
            <w:r w:rsidRPr="004A5FCF">
              <w:rPr>
                <w:rFonts w:ascii="Times New Roman" w:hAnsi="Times New Roman" w:cs="Times New Roman"/>
                <w:sz w:val="30"/>
                <w:szCs w:val="30"/>
              </w:rPr>
              <w:lastRenderedPageBreak/>
              <w:t xml:space="preserve">социальные услуги населению, предоставляются персональные ассистенты инвалидов, осуществляющие </w:t>
            </w:r>
            <w:r w:rsidRPr="004A5FCF">
              <w:rPr>
                <w:rFonts w:ascii="Times New Roman" w:eastAsia="FZSongTi" w:hAnsi="Times New Roman" w:cs="Times New Roman"/>
                <w:kern w:val="1"/>
                <w:sz w:val="30"/>
                <w:szCs w:val="30"/>
                <w:lang w:eastAsia="hi-IN" w:bidi="hi-IN"/>
              </w:rPr>
              <w:t xml:space="preserve">информационную поддержку, помощь в планировании и организации повседневной жизни, немедицинскую поддержку для адаптации к изменению восприятия окружающей среды, консультации, направленные на оказание помощи в принятии решений по различным жизненным ситуациям, налаживании коммуникативных связей с другими людьми, помощь при трудоустройстве, а также в период нахождения инвалида на рабочем месте. </w:t>
            </w:r>
          </w:p>
          <w:p w:rsidR="00CB47D7" w:rsidRPr="004A5FCF" w:rsidRDefault="00CB47D7" w:rsidP="00CB47D7">
            <w:pPr>
              <w:autoSpaceDE w:val="0"/>
              <w:autoSpaceDN w:val="0"/>
              <w:adjustRightInd w:val="0"/>
              <w:ind w:firstLine="709"/>
              <w:jc w:val="both"/>
              <w:rPr>
                <w:rFonts w:ascii="Times New Roman" w:hAnsi="Times New Roman" w:cs="Times New Roman"/>
                <w:sz w:val="30"/>
                <w:szCs w:val="30"/>
              </w:rPr>
            </w:pPr>
            <w:r w:rsidRPr="004A5FCF">
              <w:rPr>
                <w:rFonts w:ascii="Times New Roman" w:eastAsia="FZSongTi" w:hAnsi="Times New Roman" w:cs="Times New Roman"/>
                <w:kern w:val="1"/>
                <w:sz w:val="30"/>
                <w:szCs w:val="30"/>
                <w:lang w:eastAsia="hi-IN" w:bidi="hi-IN"/>
              </w:rPr>
              <w:t xml:space="preserve">Порядок и условия предоставления </w:t>
            </w:r>
            <w:r w:rsidRPr="004A5FCF">
              <w:rPr>
                <w:rFonts w:ascii="Times New Roman" w:hAnsi="Times New Roman" w:cs="Times New Roman"/>
                <w:sz w:val="30"/>
                <w:szCs w:val="30"/>
              </w:rPr>
              <w:t>персонального ассистента инвалида устанавливаются Советом Министров Республики Беларусь или уполномоченным им органом.</w:t>
            </w:r>
          </w:p>
          <w:p w:rsidR="00CB47D7" w:rsidRPr="004A5FCF" w:rsidRDefault="00CB47D7" w:rsidP="00CB47D7">
            <w:pPr>
              <w:autoSpaceDE w:val="0"/>
              <w:autoSpaceDN w:val="0"/>
              <w:adjustRightInd w:val="0"/>
              <w:ind w:firstLine="709"/>
              <w:jc w:val="both"/>
              <w:rPr>
                <w:rFonts w:ascii="Times New Roman" w:eastAsia="FZSongTi" w:hAnsi="Times New Roman" w:cs="Times New Roman"/>
                <w:kern w:val="1"/>
                <w:sz w:val="30"/>
                <w:szCs w:val="30"/>
                <w:lang w:eastAsia="hi-IN" w:bidi="hi-IN"/>
              </w:rPr>
            </w:pPr>
            <w:r w:rsidRPr="004A5FCF">
              <w:rPr>
                <w:rFonts w:ascii="Times New Roman" w:hAnsi="Times New Roman" w:cs="Times New Roman"/>
                <w:sz w:val="30"/>
                <w:szCs w:val="30"/>
              </w:rPr>
              <w:t>Финансирование мероприятий социальной реабилитации, абилитации осуществляется за счет средств республиканского и (или) местных бюджетов</w:t>
            </w:r>
            <w:r w:rsidRPr="004A5FCF">
              <w:rPr>
                <w:rFonts w:ascii="Times New Roman" w:hAnsi="Times New Roman" w:cs="Times New Roman"/>
                <w:sz w:val="28"/>
                <w:szCs w:val="28"/>
              </w:rPr>
              <w:t xml:space="preserve"> </w:t>
            </w:r>
            <w:r w:rsidRPr="004A5FCF">
              <w:rPr>
                <w:rFonts w:ascii="Times New Roman" w:eastAsia="Times New Roman" w:hAnsi="Times New Roman" w:cs="Times New Roman"/>
                <w:sz w:val="30"/>
                <w:szCs w:val="30"/>
              </w:rPr>
              <w:t>и иных не запрещенных законодательством источников.</w:t>
            </w:r>
          </w:p>
          <w:p w:rsidR="00CB47D7" w:rsidRPr="004A5FCF" w:rsidRDefault="00CB47D7" w:rsidP="00CB47D7">
            <w:pPr>
              <w:autoSpaceDE w:val="0"/>
              <w:autoSpaceDN w:val="0"/>
              <w:adjustRightInd w:val="0"/>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Социальной реабилитацией, абилитацией инвалидов занимаются:</w:t>
            </w:r>
          </w:p>
          <w:p w:rsidR="00CB47D7" w:rsidRPr="004A5FCF" w:rsidRDefault="00CB47D7" w:rsidP="00CB47D7">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центры социальной реабилитации, абилитации, подразделения организаций, в том числе обособленные (далее – подразделения социальной реабилитации, абилитации);</w:t>
            </w:r>
          </w:p>
          <w:p w:rsidR="00CB47D7" w:rsidRPr="004A5FCF" w:rsidRDefault="00CB47D7" w:rsidP="00CB47D7">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учреждения социального обслуживания;</w:t>
            </w:r>
          </w:p>
          <w:p w:rsidR="00CB47D7" w:rsidRPr="004A5FCF" w:rsidRDefault="00CB47D7" w:rsidP="00CB47D7">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учреждения образования;</w:t>
            </w:r>
          </w:p>
          <w:p w:rsidR="00CB47D7" w:rsidRPr="004A5FCF" w:rsidRDefault="00CB47D7" w:rsidP="00CB47D7">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организации здравоохранения;</w:t>
            </w:r>
          </w:p>
          <w:p w:rsidR="00CB47D7" w:rsidRPr="004A5FCF" w:rsidRDefault="00CB47D7" w:rsidP="00CB47D7">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 xml:space="preserve">организации физической культуры и спорта и иные организации, осуществляющие деятельность в сфере физической </w:t>
            </w:r>
            <w:r w:rsidRPr="004A5FCF">
              <w:rPr>
                <w:rFonts w:ascii="Times New Roman" w:eastAsia="Times New Roman" w:hAnsi="Times New Roman" w:cs="Times New Roman"/>
                <w:sz w:val="30"/>
                <w:szCs w:val="30"/>
                <w:lang w:eastAsia="ru-RU"/>
              </w:rPr>
              <w:lastRenderedPageBreak/>
              <w:t xml:space="preserve">культуры и спорта; </w:t>
            </w:r>
          </w:p>
          <w:p w:rsidR="00CB47D7" w:rsidRPr="004A5FCF" w:rsidRDefault="00CB47D7" w:rsidP="00CB47D7">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иные организации и индивидуальные предприниматели, занимающиеся социальной реабилитацией, абилитацией инвалидов.</w:t>
            </w:r>
          </w:p>
          <w:p w:rsidR="00CB47D7" w:rsidRPr="004A5FCF" w:rsidRDefault="00CB47D7" w:rsidP="004A5FCF">
            <w:pPr>
              <w:widowControl w:val="0"/>
              <w:autoSpaceDE w:val="0"/>
              <w:autoSpaceDN w:val="0"/>
              <w:spacing w:line="280" w:lineRule="exact"/>
              <w:ind w:firstLine="709"/>
              <w:jc w:val="both"/>
              <w:outlineLvl w:val="1"/>
              <w:rPr>
                <w:rFonts w:ascii="Times New Roman" w:eastAsia="Times New Roman" w:hAnsi="Times New Roman" w:cs="Times New Roman"/>
                <w:b/>
                <w:sz w:val="30"/>
                <w:szCs w:val="30"/>
                <w:lang w:eastAsia="ru-RU"/>
              </w:rPr>
            </w:pPr>
          </w:p>
        </w:tc>
        <w:tc>
          <w:tcPr>
            <w:tcW w:w="7280" w:type="dxa"/>
          </w:tcPr>
          <w:p w:rsidR="00CB47D7" w:rsidRPr="002976BA" w:rsidRDefault="00CB47D7">
            <w:pPr>
              <w:rPr>
                <w:rFonts w:ascii="Times New Roman" w:hAnsi="Times New Roman" w:cs="Times New Roman"/>
                <w:sz w:val="28"/>
                <w:szCs w:val="28"/>
              </w:rPr>
            </w:pPr>
          </w:p>
          <w:p w:rsidR="00EA5FBA" w:rsidRPr="002976BA" w:rsidRDefault="00EA5FBA">
            <w:pPr>
              <w:rPr>
                <w:rFonts w:ascii="Times New Roman" w:hAnsi="Times New Roman" w:cs="Times New Roman"/>
                <w:sz w:val="28"/>
                <w:szCs w:val="28"/>
              </w:rPr>
            </w:pPr>
          </w:p>
          <w:p w:rsidR="00EA5FBA" w:rsidRPr="002976BA" w:rsidRDefault="00EA5FBA">
            <w:pPr>
              <w:rPr>
                <w:rFonts w:ascii="Times New Roman" w:hAnsi="Times New Roman" w:cs="Times New Roman"/>
                <w:sz w:val="28"/>
                <w:szCs w:val="28"/>
              </w:rPr>
            </w:pPr>
          </w:p>
          <w:p w:rsidR="00EA5FBA" w:rsidRPr="002976BA" w:rsidRDefault="00EA5FBA">
            <w:pPr>
              <w:rPr>
                <w:rFonts w:ascii="Times New Roman" w:hAnsi="Times New Roman" w:cs="Times New Roman"/>
                <w:sz w:val="28"/>
                <w:szCs w:val="28"/>
              </w:rPr>
            </w:pPr>
          </w:p>
          <w:p w:rsidR="00EA5FBA" w:rsidRPr="002976BA" w:rsidRDefault="00EA5FBA">
            <w:pPr>
              <w:rPr>
                <w:rFonts w:ascii="Times New Roman" w:hAnsi="Times New Roman" w:cs="Times New Roman"/>
                <w:sz w:val="28"/>
                <w:szCs w:val="28"/>
              </w:rPr>
            </w:pPr>
          </w:p>
          <w:p w:rsidR="00EA5FBA" w:rsidRPr="002976BA" w:rsidRDefault="00EA5FBA">
            <w:pPr>
              <w:rPr>
                <w:rFonts w:ascii="Times New Roman" w:hAnsi="Times New Roman" w:cs="Times New Roman"/>
                <w:sz w:val="28"/>
                <w:szCs w:val="28"/>
              </w:rPr>
            </w:pPr>
          </w:p>
          <w:p w:rsidR="00EA5FBA" w:rsidRPr="002976BA" w:rsidRDefault="00EA5FBA">
            <w:pPr>
              <w:rPr>
                <w:rFonts w:ascii="Times New Roman" w:hAnsi="Times New Roman" w:cs="Times New Roman"/>
                <w:sz w:val="28"/>
                <w:szCs w:val="28"/>
              </w:rPr>
            </w:pPr>
          </w:p>
          <w:p w:rsidR="00EA5FBA" w:rsidRPr="002976BA" w:rsidRDefault="00EA5FBA">
            <w:pPr>
              <w:rPr>
                <w:rFonts w:ascii="Times New Roman" w:hAnsi="Times New Roman" w:cs="Times New Roman"/>
                <w:sz w:val="28"/>
                <w:szCs w:val="28"/>
              </w:rPr>
            </w:pPr>
          </w:p>
          <w:p w:rsidR="00EA5FBA" w:rsidRPr="002976BA" w:rsidRDefault="00EA5FBA">
            <w:pPr>
              <w:rPr>
                <w:rFonts w:ascii="Times New Roman" w:hAnsi="Times New Roman" w:cs="Times New Roman"/>
                <w:sz w:val="28"/>
                <w:szCs w:val="28"/>
              </w:rPr>
            </w:pPr>
          </w:p>
          <w:p w:rsidR="00EA5FBA" w:rsidRPr="002976BA" w:rsidRDefault="00EA5FBA">
            <w:pPr>
              <w:rPr>
                <w:rFonts w:ascii="Times New Roman" w:hAnsi="Times New Roman" w:cs="Times New Roman"/>
                <w:sz w:val="28"/>
                <w:szCs w:val="28"/>
              </w:rPr>
            </w:pPr>
          </w:p>
          <w:p w:rsidR="00EA5FBA" w:rsidRPr="002976BA" w:rsidRDefault="00EA5FBA">
            <w:pPr>
              <w:rPr>
                <w:rFonts w:ascii="Times New Roman" w:hAnsi="Times New Roman" w:cs="Times New Roman"/>
                <w:sz w:val="28"/>
                <w:szCs w:val="28"/>
              </w:rPr>
            </w:pPr>
          </w:p>
          <w:p w:rsidR="00EA5FBA" w:rsidRPr="002976BA" w:rsidRDefault="00EA5FBA">
            <w:pPr>
              <w:rPr>
                <w:rFonts w:ascii="Times New Roman" w:hAnsi="Times New Roman" w:cs="Times New Roman"/>
                <w:sz w:val="28"/>
                <w:szCs w:val="28"/>
              </w:rPr>
            </w:pPr>
          </w:p>
          <w:p w:rsidR="00EA5FBA" w:rsidRPr="002976BA" w:rsidRDefault="00EA5FBA">
            <w:pPr>
              <w:rPr>
                <w:rFonts w:ascii="Times New Roman" w:hAnsi="Times New Roman" w:cs="Times New Roman"/>
                <w:sz w:val="28"/>
                <w:szCs w:val="28"/>
              </w:rPr>
            </w:pPr>
          </w:p>
          <w:p w:rsidR="00EA5FBA" w:rsidRPr="002976BA" w:rsidRDefault="00EA5FBA">
            <w:pPr>
              <w:rPr>
                <w:rFonts w:ascii="Times New Roman" w:hAnsi="Times New Roman" w:cs="Times New Roman"/>
                <w:sz w:val="28"/>
                <w:szCs w:val="28"/>
              </w:rPr>
            </w:pPr>
          </w:p>
          <w:p w:rsidR="00EA5FBA" w:rsidRPr="002976BA" w:rsidRDefault="00EA5FBA">
            <w:pPr>
              <w:rPr>
                <w:rFonts w:ascii="Times New Roman" w:hAnsi="Times New Roman" w:cs="Times New Roman"/>
                <w:sz w:val="28"/>
                <w:szCs w:val="28"/>
              </w:rPr>
            </w:pPr>
          </w:p>
          <w:p w:rsidR="00EA5FBA" w:rsidRPr="002976BA" w:rsidRDefault="00EA5FBA">
            <w:pPr>
              <w:rPr>
                <w:rFonts w:ascii="Times New Roman" w:hAnsi="Times New Roman" w:cs="Times New Roman"/>
                <w:sz w:val="28"/>
                <w:szCs w:val="28"/>
              </w:rPr>
            </w:pPr>
          </w:p>
          <w:p w:rsidR="00EA5FBA" w:rsidRPr="002976BA" w:rsidRDefault="00EA5FBA">
            <w:pPr>
              <w:rPr>
                <w:rFonts w:ascii="Times New Roman" w:hAnsi="Times New Roman" w:cs="Times New Roman"/>
                <w:sz w:val="28"/>
                <w:szCs w:val="28"/>
              </w:rPr>
            </w:pPr>
          </w:p>
          <w:p w:rsidR="00EA5FBA" w:rsidRPr="002976BA" w:rsidRDefault="00EA5FBA">
            <w:pPr>
              <w:rPr>
                <w:rFonts w:ascii="Times New Roman" w:hAnsi="Times New Roman" w:cs="Times New Roman"/>
                <w:sz w:val="28"/>
                <w:szCs w:val="28"/>
              </w:rPr>
            </w:pPr>
          </w:p>
          <w:p w:rsidR="00EA5FBA" w:rsidRPr="002976BA" w:rsidRDefault="00EA5FBA">
            <w:pPr>
              <w:rPr>
                <w:rFonts w:ascii="Times New Roman" w:hAnsi="Times New Roman" w:cs="Times New Roman"/>
                <w:sz w:val="28"/>
                <w:szCs w:val="28"/>
              </w:rPr>
            </w:pPr>
          </w:p>
          <w:p w:rsidR="00EA5FBA" w:rsidRPr="002976BA" w:rsidRDefault="00EA5FBA">
            <w:pPr>
              <w:rPr>
                <w:rFonts w:ascii="Times New Roman" w:hAnsi="Times New Roman" w:cs="Times New Roman"/>
                <w:sz w:val="28"/>
                <w:szCs w:val="28"/>
              </w:rPr>
            </w:pPr>
          </w:p>
          <w:p w:rsidR="00EA5FBA" w:rsidRPr="002976BA" w:rsidRDefault="00EA5FBA">
            <w:pPr>
              <w:rPr>
                <w:rFonts w:ascii="Times New Roman" w:hAnsi="Times New Roman" w:cs="Times New Roman"/>
                <w:sz w:val="28"/>
                <w:szCs w:val="28"/>
              </w:rPr>
            </w:pPr>
          </w:p>
          <w:p w:rsidR="00EA5FBA" w:rsidRPr="002976BA" w:rsidRDefault="00EA5FBA">
            <w:pPr>
              <w:rPr>
                <w:rFonts w:ascii="Times New Roman" w:hAnsi="Times New Roman" w:cs="Times New Roman"/>
                <w:sz w:val="28"/>
                <w:szCs w:val="28"/>
              </w:rPr>
            </w:pPr>
          </w:p>
          <w:p w:rsidR="00EA5FBA" w:rsidRPr="002976BA" w:rsidRDefault="00EA5FBA">
            <w:pPr>
              <w:rPr>
                <w:rFonts w:ascii="Times New Roman" w:hAnsi="Times New Roman" w:cs="Times New Roman"/>
                <w:sz w:val="28"/>
                <w:szCs w:val="28"/>
              </w:rPr>
            </w:pPr>
          </w:p>
          <w:p w:rsidR="00EA5FBA" w:rsidRPr="002976BA" w:rsidRDefault="00EA5FBA">
            <w:pPr>
              <w:rPr>
                <w:rFonts w:ascii="Times New Roman" w:hAnsi="Times New Roman" w:cs="Times New Roman"/>
                <w:sz w:val="28"/>
                <w:szCs w:val="28"/>
              </w:rPr>
            </w:pPr>
          </w:p>
          <w:p w:rsidR="00EA5FBA" w:rsidRPr="002976BA" w:rsidRDefault="00EA5FBA">
            <w:pPr>
              <w:rPr>
                <w:rFonts w:ascii="Times New Roman" w:hAnsi="Times New Roman" w:cs="Times New Roman"/>
                <w:sz w:val="28"/>
                <w:szCs w:val="28"/>
              </w:rPr>
            </w:pPr>
          </w:p>
          <w:p w:rsidR="00EA5FBA" w:rsidRPr="002976BA" w:rsidRDefault="00EA5FBA">
            <w:pPr>
              <w:rPr>
                <w:rFonts w:ascii="Times New Roman" w:hAnsi="Times New Roman" w:cs="Times New Roman"/>
                <w:sz w:val="28"/>
                <w:szCs w:val="28"/>
              </w:rPr>
            </w:pPr>
          </w:p>
          <w:p w:rsidR="00EA5FBA" w:rsidRPr="002976BA" w:rsidRDefault="00EA5FBA">
            <w:pPr>
              <w:rPr>
                <w:rFonts w:ascii="Times New Roman" w:hAnsi="Times New Roman" w:cs="Times New Roman"/>
                <w:sz w:val="28"/>
                <w:szCs w:val="28"/>
              </w:rPr>
            </w:pPr>
          </w:p>
          <w:p w:rsidR="00EA5FBA" w:rsidRPr="002976BA" w:rsidRDefault="00EA5FBA">
            <w:pPr>
              <w:rPr>
                <w:rFonts w:ascii="Times New Roman" w:hAnsi="Times New Roman" w:cs="Times New Roman"/>
                <w:sz w:val="28"/>
                <w:szCs w:val="28"/>
              </w:rPr>
            </w:pPr>
          </w:p>
          <w:p w:rsidR="00EA5FBA" w:rsidRPr="002976BA" w:rsidRDefault="00EA5FBA">
            <w:pPr>
              <w:rPr>
                <w:rFonts w:ascii="Times New Roman" w:hAnsi="Times New Roman" w:cs="Times New Roman"/>
                <w:sz w:val="28"/>
                <w:szCs w:val="28"/>
              </w:rPr>
            </w:pPr>
          </w:p>
          <w:p w:rsidR="00EA5FBA" w:rsidRPr="002976BA" w:rsidRDefault="00EA5FBA">
            <w:pPr>
              <w:rPr>
                <w:rFonts w:ascii="Times New Roman" w:hAnsi="Times New Roman" w:cs="Times New Roman"/>
                <w:sz w:val="28"/>
                <w:szCs w:val="28"/>
              </w:rPr>
            </w:pPr>
          </w:p>
          <w:p w:rsidR="00EA5FBA" w:rsidRPr="002976BA" w:rsidRDefault="00EA5FBA">
            <w:pPr>
              <w:rPr>
                <w:rFonts w:ascii="Times New Roman" w:hAnsi="Times New Roman" w:cs="Times New Roman"/>
                <w:sz w:val="28"/>
                <w:szCs w:val="28"/>
              </w:rPr>
            </w:pPr>
          </w:p>
          <w:p w:rsidR="00EA5FBA" w:rsidRPr="002976BA" w:rsidRDefault="000A7C60">
            <w:pPr>
              <w:rPr>
                <w:rFonts w:ascii="Times New Roman" w:hAnsi="Times New Roman" w:cs="Times New Roman"/>
                <w:sz w:val="28"/>
                <w:szCs w:val="28"/>
              </w:rPr>
            </w:pPr>
            <w:r>
              <w:rPr>
                <w:rFonts w:ascii="Times New Roman" w:hAnsi="Times New Roman" w:cs="Times New Roman"/>
                <w:sz w:val="28"/>
                <w:szCs w:val="28"/>
              </w:rPr>
              <w:t>Добавить:</w:t>
            </w:r>
          </w:p>
          <w:p w:rsidR="00EA5FBA" w:rsidRPr="002976BA" w:rsidRDefault="00EA5FBA" w:rsidP="00EA5FBA">
            <w:pPr>
              <w:pStyle w:val="PR"/>
              <w:spacing w:after="0" w:line="240" w:lineRule="auto"/>
              <w:ind w:left="0"/>
              <w:rPr>
                <w:color w:val="FF0000"/>
                <w:sz w:val="28"/>
                <w:szCs w:val="28"/>
              </w:rPr>
            </w:pPr>
            <w:r w:rsidRPr="002976BA">
              <w:rPr>
                <w:color w:val="FF0000"/>
                <w:sz w:val="28"/>
                <w:szCs w:val="28"/>
              </w:rPr>
              <w:lastRenderedPageBreak/>
              <w:t>Адаптация среды для обеспечения включенности</w:t>
            </w:r>
          </w:p>
          <w:p w:rsidR="00EA5FBA" w:rsidRPr="002976BA" w:rsidRDefault="00EA5FBA" w:rsidP="00EA5FBA">
            <w:pPr>
              <w:pStyle w:val="PR"/>
              <w:spacing w:after="0" w:line="240" w:lineRule="auto"/>
              <w:ind w:left="0"/>
              <w:rPr>
                <w:color w:val="FF0000"/>
                <w:sz w:val="28"/>
                <w:szCs w:val="28"/>
              </w:rPr>
            </w:pPr>
          </w:p>
          <w:p w:rsidR="00EA5FBA" w:rsidRPr="002976BA" w:rsidRDefault="00EA5FBA" w:rsidP="00EA5FBA">
            <w:pPr>
              <w:pStyle w:val="PR"/>
              <w:spacing w:after="0" w:line="240" w:lineRule="auto"/>
              <w:ind w:left="0"/>
              <w:rPr>
                <w:color w:val="FF0000"/>
                <w:sz w:val="28"/>
                <w:szCs w:val="28"/>
              </w:rPr>
            </w:pPr>
          </w:p>
          <w:p w:rsidR="00EA5FBA" w:rsidRPr="002976BA" w:rsidRDefault="00EA5FBA" w:rsidP="00EA5FBA">
            <w:pPr>
              <w:pStyle w:val="PR"/>
              <w:spacing w:after="0" w:line="240" w:lineRule="auto"/>
              <w:ind w:left="0"/>
              <w:rPr>
                <w:color w:val="FF0000"/>
                <w:sz w:val="28"/>
                <w:szCs w:val="28"/>
              </w:rPr>
            </w:pPr>
          </w:p>
          <w:p w:rsidR="00EA5FBA" w:rsidRPr="002976BA" w:rsidRDefault="00EA5FBA" w:rsidP="00EA5FBA">
            <w:pPr>
              <w:pStyle w:val="PR"/>
              <w:spacing w:after="0" w:line="240" w:lineRule="auto"/>
              <w:ind w:left="0"/>
              <w:rPr>
                <w:sz w:val="28"/>
                <w:szCs w:val="28"/>
              </w:rPr>
            </w:pPr>
          </w:p>
          <w:p w:rsidR="00EA5FBA" w:rsidRPr="002976BA" w:rsidRDefault="00EA5FBA">
            <w:pPr>
              <w:rPr>
                <w:rFonts w:ascii="Times New Roman" w:hAnsi="Times New Roman" w:cs="Times New Roman"/>
                <w:sz w:val="28"/>
                <w:szCs w:val="28"/>
              </w:rPr>
            </w:pPr>
          </w:p>
          <w:p w:rsidR="00EA5FBA" w:rsidRPr="002976BA" w:rsidRDefault="00EA5FBA">
            <w:pPr>
              <w:rPr>
                <w:rFonts w:ascii="Times New Roman" w:hAnsi="Times New Roman" w:cs="Times New Roman"/>
                <w:sz w:val="28"/>
                <w:szCs w:val="28"/>
              </w:rPr>
            </w:pPr>
          </w:p>
          <w:p w:rsidR="00EA5FBA" w:rsidRPr="002976BA" w:rsidRDefault="00EA5FBA">
            <w:pPr>
              <w:rPr>
                <w:rFonts w:ascii="Times New Roman" w:hAnsi="Times New Roman" w:cs="Times New Roman"/>
                <w:sz w:val="28"/>
                <w:szCs w:val="28"/>
              </w:rPr>
            </w:pPr>
          </w:p>
          <w:p w:rsidR="00EA5FBA" w:rsidRPr="002976BA" w:rsidRDefault="00EA5FBA">
            <w:pPr>
              <w:rPr>
                <w:rFonts w:ascii="Times New Roman" w:hAnsi="Times New Roman" w:cs="Times New Roman"/>
                <w:sz w:val="28"/>
                <w:szCs w:val="28"/>
              </w:rPr>
            </w:pPr>
          </w:p>
          <w:p w:rsidR="00EA5FBA" w:rsidRPr="002976BA" w:rsidRDefault="00EA5FBA">
            <w:pPr>
              <w:rPr>
                <w:rFonts w:ascii="Times New Roman" w:hAnsi="Times New Roman" w:cs="Times New Roman"/>
                <w:sz w:val="28"/>
                <w:szCs w:val="28"/>
              </w:rPr>
            </w:pPr>
          </w:p>
          <w:p w:rsidR="00EA5FBA" w:rsidRPr="002976BA" w:rsidRDefault="00EA5FBA">
            <w:pPr>
              <w:rPr>
                <w:rFonts w:ascii="Times New Roman" w:hAnsi="Times New Roman" w:cs="Times New Roman"/>
                <w:sz w:val="28"/>
                <w:szCs w:val="28"/>
              </w:rPr>
            </w:pPr>
          </w:p>
          <w:p w:rsidR="00EA5FBA" w:rsidRPr="002976BA" w:rsidRDefault="00EA5FBA">
            <w:pPr>
              <w:rPr>
                <w:rFonts w:ascii="Times New Roman" w:hAnsi="Times New Roman" w:cs="Times New Roman"/>
                <w:sz w:val="28"/>
                <w:szCs w:val="28"/>
              </w:rPr>
            </w:pPr>
          </w:p>
          <w:p w:rsidR="00EA5FBA" w:rsidRPr="002976BA" w:rsidRDefault="00EA5FBA">
            <w:pPr>
              <w:rPr>
                <w:rFonts w:ascii="Times New Roman" w:hAnsi="Times New Roman" w:cs="Times New Roman"/>
                <w:sz w:val="28"/>
                <w:szCs w:val="28"/>
              </w:rPr>
            </w:pPr>
          </w:p>
          <w:p w:rsidR="00EA5FBA" w:rsidRPr="002976BA" w:rsidRDefault="00EA5FBA">
            <w:pPr>
              <w:rPr>
                <w:rFonts w:ascii="Times New Roman" w:hAnsi="Times New Roman" w:cs="Times New Roman"/>
                <w:sz w:val="28"/>
                <w:szCs w:val="28"/>
              </w:rPr>
            </w:pPr>
          </w:p>
          <w:p w:rsidR="00EA5FBA" w:rsidRPr="002976BA" w:rsidRDefault="00EA5FBA">
            <w:pPr>
              <w:rPr>
                <w:rFonts w:ascii="Times New Roman" w:hAnsi="Times New Roman" w:cs="Times New Roman"/>
                <w:sz w:val="28"/>
                <w:szCs w:val="28"/>
              </w:rPr>
            </w:pPr>
          </w:p>
          <w:p w:rsidR="00EA5FBA" w:rsidRPr="002976BA" w:rsidRDefault="00EA5FBA">
            <w:pPr>
              <w:rPr>
                <w:rFonts w:ascii="Times New Roman" w:hAnsi="Times New Roman" w:cs="Times New Roman"/>
                <w:sz w:val="28"/>
                <w:szCs w:val="28"/>
              </w:rPr>
            </w:pPr>
          </w:p>
        </w:tc>
      </w:tr>
      <w:tr w:rsidR="00CB47D7" w:rsidTr="004A5FCF">
        <w:tc>
          <w:tcPr>
            <w:tcW w:w="7280" w:type="dxa"/>
          </w:tcPr>
          <w:p w:rsidR="00163902" w:rsidRPr="00C00239" w:rsidRDefault="00163902" w:rsidP="00C00239">
            <w:pPr>
              <w:widowControl w:val="0"/>
              <w:autoSpaceDE w:val="0"/>
              <w:autoSpaceDN w:val="0"/>
              <w:spacing w:line="280" w:lineRule="exact"/>
              <w:ind w:firstLine="709"/>
              <w:jc w:val="both"/>
              <w:rPr>
                <w:rFonts w:ascii="Times New Roman" w:eastAsia="Times New Roman" w:hAnsi="Times New Roman" w:cs="Times New Roman"/>
                <w:b/>
                <w:sz w:val="30"/>
                <w:szCs w:val="30"/>
                <w:lang w:eastAsia="ru-RU"/>
              </w:rPr>
            </w:pPr>
            <w:r w:rsidRPr="004A5FCF">
              <w:rPr>
                <w:rFonts w:ascii="Times New Roman" w:eastAsia="Times New Roman" w:hAnsi="Times New Roman" w:cs="Times New Roman"/>
                <w:b/>
                <w:sz w:val="30"/>
                <w:szCs w:val="30"/>
                <w:lang w:eastAsia="ru-RU"/>
              </w:rPr>
              <w:lastRenderedPageBreak/>
              <w:t>Статья 29. Центры социа</w:t>
            </w:r>
            <w:r w:rsidR="00C00239">
              <w:rPr>
                <w:rFonts w:ascii="Times New Roman" w:eastAsia="Times New Roman" w:hAnsi="Times New Roman" w:cs="Times New Roman"/>
                <w:b/>
                <w:sz w:val="30"/>
                <w:szCs w:val="30"/>
                <w:lang w:eastAsia="ru-RU"/>
              </w:rPr>
              <w:t>льной реабилитации, абилитации,</w:t>
            </w:r>
            <w:r w:rsidRPr="004A5FCF">
              <w:rPr>
                <w:rFonts w:ascii="Times New Roman" w:eastAsia="Times New Roman" w:hAnsi="Times New Roman" w:cs="Times New Roman"/>
                <w:b/>
                <w:sz w:val="30"/>
                <w:szCs w:val="30"/>
                <w:lang w:eastAsia="ru-RU"/>
              </w:rPr>
              <w:t xml:space="preserve"> </w:t>
            </w:r>
            <w:r w:rsidRPr="004A5FCF">
              <w:rPr>
                <w:rFonts w:ascii="Times New Roman" w:eastAsia="Times New Roman" w:hAnsi="Times New Roman" w:cs="Times New Roman"/>
                <w:b/>
                <w:spacing w:val="-8"/>
                <w:sz w:val="30"/>
                <w:szCs w:val="30"/>
              </w:rPr>
              <w:t>подразделения социальной реабилитации, абилитации</w:t>
            </w:r>
            <w:r w:rsidRPr="004A5FCF">
              <w:rPr>
                <w:rFonts w:ascii="Times New Roman" w:eastAsia="Times New Roman" w:hAnsi="Times New Roman" w:cs="Times New Roman"/>
                <w:b/>
                <w:spacing w:val="-8"/>
                <w:sz w:val="30"/>
                <w:szCs w:val="30"/>
                <w:lang w:eastAsia="ru-RU"/>
              </w:rPr>
              <w:t xml:space="preserve"> </w:t>
            </w:r>
          </w:p>
          <w:p w:rsidR="00163902" w:rsidRPr="004A5FCF" w:rsidRDefault="00163902" w:rsidP="00163902">
            <w:pPr>
              <w:autoSpaceDE w:val="0"/>
              <w:autoSpaceDN w:val="0"/>
              <w:adjustRightInd w:val="0"/>
              <w:ind w:firstLine="540"/>
              <w:jc w:val="both"/>
              <w:rPr>
                <w:rFonts w:ascii="Times New Roman" w:eastAsia="FZSongTi" w:hAnsi="Times New Roman" w:cs="Times New Roman"/>
                <w:kern w:val="1"/>
                <w:sz w:val="28"/>
                <w:szCs w:val="28"/>
                <w:highlight w:val="yellow"/>
                <w:lang w:eastAsia="hi-IN" w:bidi="hi-IN"/>
              </w:rPr>
            </w:pPr>
          </w:p>
          <w:p w:rsidR="00163902" w:rsidRPr="004A5FCF" w:rsidRDefault="00163902" w:rsidP="00163902">
            <w:pPr>
              <w:autoSpaceDE w:val="0"/>
              <w:autoSpaceDN w:val="0"/>
              <w:adjustRightInd w:val="0"/>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Для оказания услуг по социальной реабилитации, абилитации инвалидов, обеспечения их индивидуальной мобильности могут создаваться центры социальной реабилитации, абилитации и подразделения социальной реабилитации, абилитации.</w:t>
            </w:r>
          </w:p>
          <w:p w:rsidR="00FF625C" w:rsidRDefault="00FF625C" w:rsidP="00163902">
            <w:pPr>
              <w:autoSpaceDE w:val="0"/>
              <w:autoSpaceDN w:val="0"/>
              <w:adjustRightInd w:val="0"/>
              <w:ind w:firstLine="709"/>
              <w:jc w:val="both"/>
              <w:rPr>
                <w:rFonts w:ascii="Times New Roman" w:eastAsia="FZSongTi" w:hAnsi="Times New Roman" w:cs="Times New Roman"/>
                <w:color w:val="FF0000"/>
                <w:kern w:val="1"/>
                <w:sz w:val="30"/>
                <w:szCs w:val="30"/>
                <w:lang w:eastAsia="hi-IN" w:bidi="hi-IN"/>
              </w:rPr>
            </w:pPr>
          </w:p>
          <w:p w:rsidR="00FF625C" w:rsidRDefault="00FF625C" w:rsidP="00163902">
            <w:pPr>
              <w:autoSpaceDE w:val="0"/>
              <w:autoSpaceDN w:val="0"/>
              <w:adjustRightInd w:val="0"/>
              <w:ind w:firstLine="709"/>
              <w:jc w:val="both"/>
              <w:rPr>
                <w:rFonts w:ascii="Times New Roman" w:eastAsia="FZSongTi" w:hAnsi="Times New Roman" w:cs="Times New Roman"/>
                <w:color w:val="FF0000"/>
                <w:kern w:val="1"/>
                <w:sz w:val="30"/>
                <w:szCs w:val="30"/>
                <w:lang w:eastAsia="hi-IN" w:bidi="hi-IN"/>
              </w:rPr>
            </w:pPr>
          </w:p>
          <w:p w:rsidR="00FF625C" w:rsidRDefault="00FF625C" w:rsidP="00163902">
            <w:pPr>
              <w:autoSpaceDE w:val="0"/>
              <w:autoSpaceDN w:val="0"/>
              <w:adjustRightInd w:val="0"/>
              <w:ind w:firstLine="709"/>
              <w:jc w:val="both"/>
              <w:rPr>
                <w:rFonts w:ascii="Times New Roman" w:eastAsia="FZSongTi" w:hAnsi="Times New Roman" w:cs="Times New Roman"/>
                <w:color w:val="FF0000"/>
                <w:kern w:val="1"/>
                <w:sz w:val="30"/>
                <w:szCs w:val="30"/>
                <w:lang w:eastAsia="hi-IN" w:bidi="hi-IN"/>
              </w:rPr>
            </w:pPr>
          </w:p>
          <w:p w:rsidR="00FF625C" w:rsidRDefault="00FF625C" w:rsidP="00FF625C">
            <w:pPr>
              <w:autoSpaceDE w:val="0"/>
              <w:autoSpaceDN w:val="0"/>
              <w:adjustRightInd w:val="0"/>
              <w:jc w:val="both"/>
              <w:rPr>
                <w:rFonts w:ascii="Times New Roman" w:eastAsia="FZSongTi" w:hAnsi="Times New Roman" w:cs="Times New Roman"/>
                <w:color w:val="FF0000"/>
                <w:kern w:val="1"/>
                <w:sz w:val="30"/>
                <w:szCs w:val="30"/>
                <w:lang w:eastAsia="hi-IN" w:bidi="hi-IN"/>
              </w:rPr>
            </w:pPr>
          </w:p>
          <w:p w:rsidR="00163902" w:rsidRPr="004A5FCF" w:rsidRDefault="00FF625C" w:rsidP="00FF625C">
            <w:pPr>
              <w:autoSpaceDE w:val="0"/>
              <w:autoSpaceDN w:val="0"/>
              <w:adjustRightInd w:val="0"/>
              <w:jc w:val="both"/>
              <w:rPr>
                <w:rFonts w:ascii="Times New Roman" w:eastAsia="FZSongTi" w:hAnsi="Times New Roman" w:cs="Times New Roman"/>
                <w:kern w:val="1"/>
                <w:sz w:val="30"/>
                <w:szCs w:val="30"/>
                <w:lang w:eastAsia="hi-IN" w:bidi="hi-IN"/>
              </w:rPr>
            </w:pPr>
            <w:r>
              <w:rPr>
                <w:rFonts w:ascii="Times New Roman" w:eastAsia="FZSongTi" w:hAnsi="Times New Roman" w:cs="Times New Roman"/>
                <w:color w:val="FF0000"/>
                <w:kern w:val="1"/>
                <w:sz w:val="30"/>
                <w:szCs w:val="30"/>
                <w:lang w:eastAsia="hi-IN" w:bidi="hi-IN"/>
              </w:rPr>
              <w:t xml:space="preserve">          </w:t>
            </w:r>
            <w:r w:rsidR="00163902" w:rsidRPr="00FF625C">
              <w:rPr>
                <w:rFonts w:ascii="Times New Roman" w:eastAsia="FZSongTi" w:hAnsi="Times New Roman" w:cs="Times New Roman"/>
                <w:strike/>
                <w:kern w:val="1"/>
                <w:sz w:val="30"/>
                <w:szCs w:val="30"/>
                <w:lang w:eastAsia="hi-IN" w:bidi="hi-IN"/>
              </w:rPr>
              <w:t>Центры социальной реабилитации, абилитации</w:t>
            </w:r>
            <w:r w:rsidR="00163902" w:rsidRPr="00FF625C">
              <w:rPr>
                <w:rFonts w:ascii="Times New Roman" w:eastAsia="Times New Roman" w:hAnsi="Times New Roman" w:cs="Times New Roman"/>
                <w:strike/>
                <w:sz w:val="30"/>
                <w:szCs w:val="30"/>
              </w:rPr>
              <w:t xml:space="preserve"> создаются в форме государственных учреждений</w:t>
            </w:r>
            <w:r w:rsidR="00163902" w:rsidRPr="004A5FCF">
              <w:rPr>
                <w:rFonts w:ascii="Times New Roman" w:eastAsia="Times New Roman" w:hAnsi="Times New Roman" w:cs="Times New Roman"/>
                <w:sz w:val="30"/>
                <w:szCs w:val="30"/>
              </w:rPr>
              <w:t xml:space="preserve">. Порядок создания, реорганизации и ликвидации </w:t>
            </w:r>
            <w:r w:rsidR="00163902" w:rsidRPr="004A5FCF">
              <w:rPr>
                <w:rFonts w:ascii="Times New Roman" w:eastAsia="FZSongTi" w:hAnsi="Times New Roman" w:cs="Times New Roman"/>
                <w:kern w:val="1"/>
                <w:sz w:val="30"/>
                <w:szCs w:val="30"/>
                <w:lang w:eastAsia="hi-IN" w:bidi="hi-IN"/>
              </w:rPr>
              <w:t>центров социальной реабилитации, абилитации определяется Гражданским кодексом Республики Беларусь, настоящим Законом и иными актами законодательства.</w:t>
            </w:r>
          </w:p>
          <w:p w:rsidR="00163902" w:rsidRPr="00C00239" w:rsidRDefault="00163902" w:rsidP="00163902">
            <w:pPr>
              <w:autoSpaceDE w:val="0"/>
              <w:autoSpaceDN w:val="0"/>
              <w:adjustRightInd w:val="0"/>
              <w:ind w:firstLine="709"/>
              <w:jc w:val="both"/>
              <w:rPr>
                <w:rFonts w:ascii="Times New Roman" w:eastAsia="Times New Roman" w:hAnsi="Times New Roman" w:cs="Times New Roman"/>
                <w:color w:val="FF0000"/>
                <w:sz w:val="30"/>
                <w:szCs w:val="30"/>
              </w:rPr>
            </w:pPr>
            <w:r w:rsidRPr="00C00239">
              <w:rPr>
                <w:rFonts w:ascii="Times New Roman" w:eastAsia="FZSongTi" w:hAnsi="Times New Roman" w:cs="Times New Roman"/>
                <w:color w:val="FF0000"/>
                <w:kern w:val="1"/>
                <w:sz w:val="30"/>
                <w:szCs w:val="30"/>
                <w:lang w:eastAsia="hi-IN" w:bidi="hi-IN"/>
              </w:rPr>
              <w:t xml:space="preserve">Центры социальной реабилитации, абилитации, имущество которых находится в республиканской собственности, создаются Министерством труда </w:t>
            </w:r>
            <w:r w:rsidRPr="00C00239">
              <w:rPr>
                <w:rFonts w:ascii="Times New Roman" w:eastAsia="Times New Roman" w:hAnsi="Times New Roman" w:cs="Times New Roman"/>
                <w:color w:val="FF0000"/>
                <w:sz w:val="30"/>
                <w:szCs w:val="30"/>
              </w:rPr>
              <w:t xml:space="preserve">и социальной защиты по согласованию с Советом Министров Республики Беларусь. </w:t>
            </w:r>
            <w:r w:rsidRPr="00C00239">
              <w:rPr>
                <w:rFonts w:ascii="Times New Roman" w:eastAsia="FZSongTi" w:hAnsi="Times New Roman" w:cs="Times New Roman"/>
                <w:color w:val="FF0000"/>
                <w:kern w:val="1"/>
                <w:sz w:val="30"/>
                <w:szCs w:val="30"/>
                <w:lang w:eastAsia="hi-IN" w:bidi="hi-IN"/>
              </w:rPr>
              <w:t xml:space="preserve">Центры социальной </w:t>
            </w:r>
            <w:r w:rsidRPr="00C00239">
              <w:rPr>
                <w:rFonts w:ascii="Times New Roman" w:eastAsia="FZSongTi" w:hAnsi="Times New Roman" w:cs="Times New Roman"/>
                <w:color w:val="FF0000"/>
                <w:kern w:val="1"/>
                <w:sz w:val="30"/>
                <w:szCs w:val="30"/>
                <w:lang w:eastAsia="hi-IN" w:bidi="hi-IN"/>
              </w:rPr>
              <w:lastRenderedPageBreak/>
              <w:t xml:space="preserve">реабилитации, абилитации, имущество которых находится в коммунальной собственности, создаются </w:t>
            </w:r>
            <w:r w:rsidRPr="00C00239">
              <w:rPr>
                <w:rFonts w:ascii="Times New Roman" w:eastAsia="Times New Roman" w:hAnsi="Times New Roman" w:cs="Times New Roman"/>
                <w:color w:val="FF0000"/>
                <w:sz w:val="30"/>
                <w:szCs w:val="30"/>
              </w:rPr>
              <w:t>местными исполнительными и распорядительными органами.</w:t>
            </w:r>
          </w:p>
          <w:p w:rsidR="00163902" w:rsidRPr="004A5FCF" w:rsidRDefault="00163902" w:rsidP="00163902">
            <w:pPr>
              <w:autoSpaceDE w:val="0"/>
              <w:autoSpaceDN w:val="0"/>
              <w:adjustRightInd w:val="0"/>
              <w:ind w:firstLine="709"/>
              <w:jc w:val="both"/>
              <w:rPr>
                <w:rFonts w:ascii="Times New Roman" w:eastAsia="FZSongTi" w:hAnsi="Times New Roman" w:cs="Times New Roman"/>
                <w:sz w:val="30"/>
                <w:szCs w:val="30"/>
              </w:rPr>
            </w:pPr>
            <w:r w:rsidRPr="004A5FCF">
              <w:rPr>
                <w:rFonts w:ascii="Times New Roman" w:eastAsia="FZSongTi" w:hAnsi="Times New Roman" w:cs="Times New Roman"/>
                <w:sz w:val="30"/>
                <w:szCs w:val="30"/>
              </w:rPr>
              <w:t>В случае отсутствия потребности в открытии ц</w:t>
            </w:r>
            <w:r w:rsidRPr="004A5FCF">
              <w:rPr>
                <w:rFonts w:ascii="Times New Roman" w:eastAsia="FZSongTi" w:hAnsi="Times New Roman" w:cs="Times New Roman"/>
                <w:kern w:val="1"/>
                <w:sz w:val="30"/>
                <w:szCs w:val="30"/>
                <w:lang w:eastAsia="hi-IN" w:bidi="hi-IN"/>
              </w:rPr>
              <w:t>ентра социальной реабилитации, абилитации</w:t>
            </w:r>
            <w:r w:rsidRPr="004A5FCF">
              <w:rPr>
                <w:rFonts w:ascii="Times New Roman" w:eastAsia="FZSongTi" w:hAnsi="Times New Roman" w:cs="Times New Roman"/>
                <w:sz w:val="30"/>
                <w:szCs w:val="30"/>
              </w:rPr>
              <w:t xml:space="preserve"> местными исполнительными и распорядительными органами могут создаваться подразделения социальной реабилитации, абилитации. Подразделения социальной реабилитации, абилитации создаются на базе организаций здравоохранения, учреждений социального обслуживания, учреждений образования. </w:t>
            </w:r>
          </w:p>
          <w:p w:rsidR="00163902" w:rsidRPr="004A5FCF" w:rsidRDefault="00163902" w:rsidP="00163902">
            <w:pPr>
              <w:autoSpaceDE w:val="0"/>
              <w:autoSpaceDN w:val="0"/>
              <w:adjustRightInd w:val="0"/>
              <w:ind w:firstLine="709"/>
              <w:jc w:val="both"/>
              <w:rPr>
                <w:rFonts w:ascii="Times New Roman" w:eastAsia="Times New Roman" w:hAnsi="Times New Roman" w:cs="Times New Roman"/>
                <w:sz w:val="30"/>
                <w:szCs w:val="30"/>
              </w:rPr>
            </w:pPr>
            <w:r w:rsidRPr="004A5FCF">
              <w:rPr>
                <w:rFonts w:ascii="Times New Roman" w:eastAsia="Times New Roman" w:hAnsi="Times New Roman" w:cs="Times New Roman"/>
                <w:sz w:val="30"/>
                <w:szCs w:val="30"/>
              </w:rPr>
              <w:t xml:space="preserve">Центры </w:t>
            </w:r>
            <w:r w:rsidRPr="004A5FCF">
              <w:rPr>
                <w:rFonts w:ascii="Times New Roman" w:eastAsia="FZSongTi" w:hAnsi="Times New Roman" w:cs="Times New Roman"/>
                <w:kern w:val="1"/>
                <w:sz w:val="30"/>
                <w:szCs w:val="30"/>
                <w:lang w:eastAsia="hi-IN" w:bidi="hi-IN"/>
              </w:rPr>
              <w:t xml:space="preserve">социальной реабилитации, абилитации </w:t>
            </w:r>
            <w:r w:rsidRPr="004A5FCF">
              <w:rPr>
                <w:rFonts w:ascii="Times New Roman" w:eastAsia="Times New Roman" w:hAnsi="Times New Roman" w:cs="Times New Roman"/>
                <w:sz w:val="30"/>
                <w:szCs w:val="30"/>
              </w:rPr>
              <w:t xml:space="preserve">осуществляют свою деятельность в соответствии с настоящим </w:t>
            </w:r>
            <w:hyperlink r:id="rId24" w:history="1">
              <w:r w:rsidRPr="004A5FCF">
                <w:rPr>
                  <w:rFonts w:ascii="Times New Roman" w:eastAsia="Times New Roman" w:hAnsi="Times New Roman" w:cs="Times New Roman"/>
                  <w:sz w:val="30"/>
                  <w:szCs w:val="30"/>
                </w:rPr>
                <w:t>Законом</w:t>
              </w:r>
            </w:hyperlink>
            <w:r w:rsidRPr="004A5FCF">
              <w:rPr>
                <w:rFonts w:ascii="Times New Roman" w:eastAsia="Times New Roman" w:hAnsi="Times New Roman" w:cs="Times New Roman"/>
                <w:sz w:val="30"/>
                <w:szCs w:val="30"/>
              </w:rPr>
              <w:t xml:space="preserve">, Положением о центрах социальной </w:t>
            </w:r>
            <w:r w:rsidRPr="004A5FCF">
              <w:rPr>
                <w:rFonts w:ascii="Times New Roman" w:eastAsia="FZSongTi" w:hAnsi="Times New Roman" w:cs="Times New Roman"/>
                <w:kern w:val="1"/>
                <w:sz w:val="30"/>
                <w:szCs w:val="30"/>
                <w:lang w:eastAsia="hi-IN" w:bidi="hi-IN"/>
              </w:rPr>
              <w:t>реабилитации, абилитации</w:t>
            </w:r>
            <w:r w:rsidRPr="004A5FCF">
              <w:rPr>
                <w:rFonts w:ascii="Times New Roman" w:eastAsia="Times New Roman" w:hAnsi="Times New Roman" w:cs="Times New Roman"/>
                <w:sz w:val="30"/>
                <w:szCs w:val="30"/>
              </w:rPr>
              <w:t>, утвержденным Министерством труда и социальной защиты, иными актами законодательства. Подразделения социальной реабилитации, абилитации осуществляют свою деятельность на основании положения, утвержденного руководителем организации.</w:t>
            </w:r>
          </w:p>
          <w:p w:rsidR="00163902" w:rsidRPr="004A5FCF" w:rsidRDefault="00163902" w:rsidP="00163902">
            <w:pPr>
              <w:autoSpaceDE w:val="0"/>
              <w:autoSpaceDN w:val="0"/>
              <w:adjustRightInd w:val="0"/>
              <w:ind w:firstLine="709"/>
              <w:jc w:val="both"/>
              <w:rPr>
                <w:rFonts w:ascii="Times New Roman" w:eastAsia="Times New Roman" w:hAnsi="Times New Roman" w:cs="Times New Roman"/>
                <w:sz w:val="30"/>
                <w:szCs w:val="30"/>
              </w:rPr>
            </w:pPr>
            <w:r w:rsidRPr="004A5FCF">
              <w:rPr>
                <w:rFonts w:ascii="Times New Roman" w:eastAsia="Times New Roman" w:hAnsi="Times New Roman" w:cs="Times New Roman"/>
                <w:sz w:val="30"/>
                <w:szCs w:val="30"/>
              </w:rPr>
              <w:t xml:space="preserve">Организационная структура центров </w:t>
            </w:r>
            <w:r w:rsidRPr="004A5FCF">
              <w:rPr>
                <w:rFonts w:ascii="Times New Roman" w:eastAsia="FZSongTi" w:hAnsi="Times New Roman" w:cs="Times New Roman"/>
                <w:kern w:val="1"/>
                <w:sz w:val="30"/>
                <w:szCs w:val="30"/>
                <w:lang w:eastAsia="hi-IN" w:bidi="hi-IN"/>
              </w:rPr>
              <w:t>социальной реабилитации, абилитации</w:t>
            </w:r>
            <w:r w:rsidRPr="004A5FCF">
              <w:rPr>
                <w:rFonts w:ascii="Times New Roman" w:eastAsia="Times New Roman" w:hAnsi="Times New Roman" w:cs="Times New Roman"/>
                <w:sz w:val="30"/>
                <w:szCs w:val="30"/>
              </w:rPr>
              <w:t xml:space="preserve"> определяется Министерством труда и социальной защиты, местными исполнительными и распорядительными органами соответственно и включает в себя органы управления, структурные подразделения, в том числе обособленные, необходимые для выполнения основных задач и направлений их деятельности, в том числе:</w:t>
            </w:r>
          </w:p>
          <w:p w:rsidR="00163902" w:rsidRPr="004A5FCF" w:rsidRDefault="00163902" w:rsidP="00163902">
            <w:pPr>
              <w:autoSpaceDE w:val="0"/>
              <w:autoSpaceDN w:val="0"/>
              <w:adjustRightInd w:val="0"/>
              <w:ind w:firstLine="709"/>
              <w:jc w:val="both"/>
              <w:rPr>
                <w:rFonts w:ascii="Times New Roman" w:eastAsia="Times New Roman" w:hAnsi="Times New Roman" w:cs="Times New Roman"/>
                <w:sz w:val="30"/>
                <w:szCs w:val="30"/>
              </w:rPr>
            </w:pPr>
            <w:r w:rsidRPr="004A5FCF">
              <w:rPr>
                <w:rFonts w:ascii="Times New Roman" w:eastAsia="Times New Roman" w:hAnsi="Times New Roman" w:cs="Times New Roman"/>
                <w:sz w:val="30"/>
                <w:szCs w:val="30"/>
              </w:rPr>
              <w:lastRenderedPageBreak/>
              <w:t>социальной реабилитации, абилитации инвалидов;</w:t>
            </w:r>
          </w:p>
          <w:p w:rsidR="00163902" w:rsidRPr="004A5FCF" w:rsidRDefault="00163902" w:rsidP="00163902">
            <w:pPr>
              <w:autoSpaceDE w:val="0"/>
              <w:autoSpaceDN w:val="0"/>
              <w:adjustRightInd w:val="0"/>
              <w:ind w:firstLine="709"/>
              <w:jc w:val="both"/>
              <w:rPr>
                <w:rFonts w:ascii="Times New Roman" w:eastAsia="Times New Roman" w:hAnsi="Times New Roman" w:cs="Times New Roman"/>
                <w:sz w:val="30"/>
                <w:szCs w:val="30"/>
              </w:rPr>
            </w:pPr>
            <w:r w:rsidRPr="004A5FCF">
              <w:rPr>
                <w:rFonts w:ascii="Times New Roman" w:eastAsia="Times New Roman" w:hAnsi="Times New Roman" w:cs="Times New Roman"/>
                <w:sz w:val="30"/>
                <w:szCs w:val="30"/>
              </w:rPr>
              <w:t>социальной реабилитации, абилитации детей-инвалидов;</w:t>
            </w:r>
          </w:p>
          <w:p w:rsidR="00163902" w:rsidRPr="004A5FCF" w:rsidRDefault="00163902" w:rsidP="00163902">
            <w:pPr>
              <w:autoSpaceDE w:val="0"/>
              <w:autoSpaceDN w:val="0"/>
              <w:adjustRightInd w:val="0"/>
              <w:ind w:firstLine="709"/>
              <w:jc w:val="both"/>
              <w:rPr>
                <w:rFonts w:ascii="Times New Roman" w:eastAsia="Times New Roman" w:hAnsi="Times New Roman" w:cs="Times New Roman"/>
                <w:sz w:val="30"/>
                <w:szCs w:val="30"/>
              </w:rPr>
            </w:pPr>
            <w:r w:rsidRPr="004A5FCF">
              <w:rPr>
                <w:rFonts w:ascii="Times New Roman" w:eastAsia="Times New Roman" w:hAnsi="Times New Roman" w:cs="Times New Roman"/>
                <w:sz w:val="30"/>
                <w:szCs w:val="30"/>
              </w:rPr>
              <w:t>сопровождаемого проживания;</w:t>
            </w:r>
          </w:p>
          <w:p w:rsidR="00163902" w:rsidRPr="004A5FCF" w:rsidRDefault="00163902" w:rsidP="00163902">
            <w:pPr>
              <w:autoSpaceDE w:val="0"/>
              <w:autoSpaceDN w:val="0"/>
              <w:adjustRightInd w:val="0"/>
              <w:ind w:firstLine="709"/>
              <w:jc w:val="both"/>
              <w:rPr>
                <w:rFonts w:ascii="Times New Roman" w:eastAsia="Times New Roman" w:hAnsi="Times New Roman" w:cs="Times New Roman"/>
                <w:sz w:val="30"/>
                <w:szCs w:val="30"/>
              </w:rPr>
            </w:pPr>
            <w:r w:rsidRPr="004A5FCF">
              <w:rPr>
                <w:rFonts w:ascii="Times New Roman" w:eastAsia="Times New Roman" w:hAnsi="Times New Roman" w:cs="Times New Roman"/>
                <w:sz w:val="30"/>
                <w:szCs w:val="30"/>
              </w:rPr>
              <w:t>дневного пребывания для инвалидов;</w:t>
            </w:r>
          </w:p>
          <w:p w:rsidR="00163902" w:rsidRPr="004A5FCF" w:rsidRDefault="00163902" w:rsidP="00163902">
            <w:pPr>
              <w:autoSpaceDE w:val="0"/>
              <w:autoSpaceDN w:val="0"/>
              <w:adjustRightInd w:val="0"/>
              <w:ind w:firstLine="709"/>
              <w:jc w:val="both"/>
              <w:rPr>
                <w:rFonts w:ascii="Times New Roman" w:eastAsia="Times New Roman" w:hAnsi="Times New Roman" w:cs="Times New Roman"/>
                <w:sz w:val="30"/>
                <w:szCs w:val="30"/>
              </w:rPr>
            </w:pPr>
            <w:r w:rsidRPr="004A5FCF">
              <w:rPr>
                <w:rFonts w:ascii="Times New Roman" w:eastAsia="Times New Roman" w:hAnsi="Times New Roman" w:cs="Times New Roman"/>
                <w:sz w:val="30"/>
                <w:szCs w:val="30"/>
              </w:rPr>
              <w:t>персонального ассистирования.</w:t>
            </w:r>
          </w:p>
          <w:p w:rsidR="00163902" w:rsidRPr="004A5FCF" w:rsidRDefault="00163902" w:rsidP="00163902">
            <w:pPr>
              <w:autoSpaceDE w:val="0"/>
              <w:autoSpaceDN w:val="0"/>
              <w:adjustRightInd w:val="0"/>
              <w:ind w:firstLine="709"/>
              <w:jc w:val="both"/>
              <w:rPr>
                <w:rFonts w:ascii="Times New Roman" w:eastAsia="FZSongTi" w:hAnsi="Times New Roman" w:cs="Times New Roman"/>
                <w:kern w:val="1"/>
                <w:sz w:val="30"/>
                <w:szCs w:val="30"/>
                <w:lang w:eastAsia="hi-IN" w:bidi="hi-IN"/>
              </w:rPr>
            </w:pPr>
            <w:r w:rsidRPr="004A5FCF">
              <w:rPr>
                <w:rFonts w:ascii="Times New Roman" w:eastAsia="Times New Roman" w:hAnsi="Times New Roman" w:cs="Times New Roman"/>
                <w:sz w:val="30"/>
                <w:szCs w:val="30"/>
              </w:rPr>
              <w:t>Финансирование центров социальной реабилитации, абилитации, подразделений социальной реабилитации, абилитации осуществляется за счет средств республиканского и (или) местных бюджетов и иных не запрещенных законодательством источников.</w:t>
            </w:r>
          </w:p>
          <w:p w:rsidR="00163902" w:rsidRPr="004A5FCF" w:rsidRDefault="00163902" w:rsidP="00163902">
            <w:pPr>
              <w:autoSpaceDE w:val="0"/>
              <w:autoSpaceDN w:val="0"/>
              <w:adjustRightInd w:val="0"/>
              <w:ind w:firstLine="709"/>
              <w:jc w:val="both"/>
              <w:rPr>
                <w:rFonts w:ascii="Times New Roman" w:eastAsia="Times New Roman" w:hAnsi="Times New Roman" w:cs="Times New Roman"/>
                <w:sz w:val="30"/>
                <w:szCs w:val="30"/>
              </w:rPr>
            </w:pPr>
            <w:r w:rsidRPr="004A5FCF">
              <w:rPr>
                <w:rFonts w:ascii="Times New Roman" w:eastAsia="Times New Roman" w:hAnsi="Times New Roman" w:cs="Times New Roman"/>
                <w:sz w:val="30"/>
                <w:szCs w:val="30"/>
              </w:rPr>
              <w:t>Деятельность ц</w:t>
            </w:r>
            <w:r w:rsidRPr="004A5FCF">
              <w:rPr>
                <w:rFonts w:ascii="Times New Roman" w:eastAsia="FZSongTi" w:hAnsi="Times New Roman" w:cs="Times New Roman"/>
                <w:kern w:val="1"/>
                <w:sz w:val="30"/>
                <w:szCs w:val="30"/>
                <w:lang w:eastAsia="hi-IN" w:bidi="hi-IN"/>
              </w:rPr>
              <w:t xml:space="preserve">ентров социальной реабилитации, абилитации, </w:t>
            </w:r>
            <w:r w:rsidRPr="004A5FCF">
              <w:rPr>
                <w:rFonts w:ascii="Times New Roman" w:eastAsia="Times New Roman" w:hAnsi="Times New Roman" w:cs="Times New Roman"/>
                <w:sz w:val="30"/>
                <w:szCs w:val="30"/>
              </w:rPr>
              <w:t>подразделений социальной реабилитации, абилитации заключается в оказании инвалидам комплекса мероприятий по социальной реабилитации и абилитации, в том числе сразу после оказания им медицинской помощи, включая прохождение медицинской реабилитации.</w:t>
            </w:r>
          </w:p>
          <w:p w:rsidR="00CB47D7" w:rsidRPr="004A5FCF" w:rsidRDefault="00163902" w:rsidP="00163902">
            <w:pPr>
              <w:widowControl w:val="0"/>
              <w:autoSpaceDE w:val="0"/>
              <w:autoSpaceDN w:val="0"/>
              <w:spacing w:line="280" w:lineRule="exact"/>
              <w:ind w:firstLine="709"/>
              <w:jc w:val="both"/>
              <w:outlineLvl w:val="1"/>
              <w:rPr>
                <w:rFonts w:ascii="Times New Roman" w:eastAsia="Times New Roman" w:hAnsi="Times New Roman" w:cs="Times New Roman"/>
                <w:b/>
                <w:sz w:val="30"/>
                <w:szCs w:val="30"/>
                <w:lang w:eastAsia="ru-RU"/>
              </w:rPr>
            </w:pPr>
            <w:r w:rsidRPr="004A5FCF">
              <w:rPr>
                <w:rFonts w:ascii="Times New Roman" w:eastAsia="FZSongTi" w:hAnsi="Times New Roman" w:cs="Times New Roman"/>
                <w:kern w:val="1"/>
                <w:sz w:val="30"/>
                <w:szCs w:val="30"/>
                <w:lang w:eastAsia="hi-IN" w:bidi="hi-IN"/>
              </w:rPr>
              <w:t xml:space="preserve">Центры социальной реабилитации, абилитации, </w:t>
            </w:r>
            <w:r w:rsidRPr="004A5FCF">
              <w:rPr>
                <w:rFonts w:ascii="Times New Roman" w:eastAsia="Times New Roman" w:hAnsi="Times New Roman" w:cs="Times New Roman"/>
                <w:sz w:val="30"/>
                <w:szCs w:val="30"/>
              </w:rPr>
              <w:t>подразделения социальной реабилитации, абилитации в своей работе используют комплексный междисциплинарный подход в единстве с всесторонностью, непрерывностью и целостностью осуществления реабилитационного и абилитационного процессов социальной реабилитации и абилитации инвалидов на республиканском и местном уровнях.</w:t>
            </w:r>
          </w:p>
        </w:tc>
        <w:tc>
          <w:tcPr>
            <w:tcW w:w="7280" w:type="dxa"/>
          </w:tcPr>
          <w:p w:rsidR="00CB47D7" w:rsidRPr="00FF625C" w:rsidRDefault="00CB47D7">
            <w:pPr>
              <w:rPr>
                <w:rFonts w:ascii="Times New Roman" w:hAnsi="Times New Roman" w:cs="Times New Roman"/>
                <w:color w:val="FF0000"/>
                <w:sz w:val="28"/>
                <w:szCs w:val="28"/>
              </w:rPr>
            </w:pPr>
          </w:p>
          <w:p w:rsidR="00C00239" w:rsidRPr="00FF625C" w:rsidRDefault="000A7C60">
            <w:pPr>
              <w:rPr>
                <w:rFonts w:ascii="Times New Roman" w:hAnsi="Times New Roman" w:cs="Times New Roman"/>
                <w:color w:val="FF0000"/>
                <w:sz w:val="28"/>
                <w:szCs w:val="28"/>
              </w:rPr>
            </w:pPr>
            <w:r w:rsidRPr="00FF625C">
              <w:rPr>
                <w:rFonts w:ascii="Times New Roman" w:hAnsi="Times New Roman" w:cs="Times New Roman"/>
                <w:color w:val="FF0000"/>
                <w:sz w:val="28"/>
                <w:szCs w:val="28"/>
              </w:rPr>
              <w:t>Полностью ошибочный подход.</w:t>
            </w:r>
          </w:p>
          <w:p w:rsidR="000A7C60" w:rsidRPr="00FF625C" w:rsidRDefault="000A7C60">
            <w:pPr>
              <w:rPr>
                <w:rFonts w:ascii="Times New Roman" w:hAnsi="Times New Roman" w:cs="Times New Roman"/>
                <w:color w:val="FF0000"/>
                <w:sz w:val="28"/>
                <w:szCs w:val="28"/>
              </w:rPr>
            </w:pPr>
            <w:r w:rsidRPr="00FF625C">
              <w:rPr>
                <w:rFonts w:ascii="Times New Roman" w:hAnsi="Times New Roman" w:cs="Times New Roman"/>
                <w:color w:val="FF0000"/>
                <w:sz w:val="28"/>
                <w:szCs w:val="28"/>
              </w:rPr>
              <w:t>Следует определить виды и объемы гарантированных абилитации и реабилитации лица с инвалидностью, монетизировать их и предоставить самому человеку право выбора организации в которой он сможет получить наилучший для себя соответствующий сервис.</w:t>
            </w:r>
          </w:p>
          <w:p w:rsidR="00C00239" w:rsidRPr="00FF625C" w:rsidRDefault="000A7C60">
            <w:pPr>
              <w:rPr>
                <w:rFonts w:ascii="Times New Roman" w:hAnsi="Times New Roman" w:cs="Times New Roman"/>
                <w:color w:val="FF0000"/>
                <w:sz w:val="28"/>
                <w:szCs w:val="28"/>
              </w:rPr>
            </w:pPr>
            <w:r w:rsidRPr="00FF625C">
              <w:rPr>
                <w:rFonts w:ascii="Times New Roman" w:hAnsi="Times New Roman" w:cs="Times New Roman"/>
                <w:color w:val="FF0000"/>
                <w:sz w:val="28"/>
                <w:szCs w:val="28"/>
              </w:rPr>
              <w:t>Персональый ассистент – предмет решения исключительно самого лица с инвалидностью. Вмешательство в решение со стороны любых лиц является нарушением и запрещается.</w:t>
            </w:r>
          </w:p>
          <w:p w:rsidR="00FF625C" w:rsidRPr="00FF625C" w:rsidRDefault="00FF625C">
            <w:pPr>
              <w:rPr>
                <w:rFonts w:ascii="Times New Roman" w:hAnsi="Times New Roman" w:cs="Times New Roman"/>
                <w:color w:val="FF0000"/>
                <w:sz w:val="28"/>
                <w:szCs w:val="28"/>
              </w:rPr>
            </w:pPr>
          </w:p>
          <w:p w:rsidR="00C00239" w:rsidRPr="00FF625C" w:rsidRDefault="00C00239">
            <w:pPr>
              <w:rPr>
                <w:rFonts w:ascii="Times New Roman" w:hAnsi="Times New Roman" w:cs="Times New Roman"/>
                <w:color w:val="FF0000"/>
                <w:sz w:val="28"/>
                <w:szCs w:val="28"/>
              </w:rPr>
            </w:pPr>
            <w:r w:rsidRPr="00FF625C">
              <w:rPr>
                <w:rFonts w:ascii="Times New Roman" w:hAnsi="Times New Roman" w:cs="Times New Roman"/>
                <w:color w:val="FF0000"/>
                <w:sz w:val="28"/>
                <w:szCs w:val="28"/>
              </w:rPr>
              <w:t>…могут создаваться в любой организационной форме, независимо от формы собственности.</w:t>
            </w:r>
          </w:p>
          <w:p w:rsidR="00C00239" w:rsidRPr="00FF625C" w:rsidRDefault="00C00239">
            <w:pPr>
              <w:rPr>
                <w:rFonts w:ascii="Times New Roman" w:hAnsi="Times New Roman" w:cs="Times New Roman"/>
                <w:color w:val="FF0000"/>
                <w:sz w:val="28"/>
                <w:szCs w:val="28"/>
              </w:rPr>
            </w:pPr>
          </w:p>
          <w:p w:rsidR="00C00239" w:rsidRPr="00FF625C" w:rsidRDefault="00C00239">
            <w:pPr>
              <w:rPr>
                <w:rFonts w:ascii="Times New Roman" w:hAnsi="Times New Roman" w:cs="Times New Roman"/>
                <w:color w:val="FF0000"/>
                <w:sz w:val="28"/>
                <w:szCs w:val="28"/>
              </w:rPr>
            </w:pPr>
          </w:p>
          <w:p w:rsidR="00C00239" w:rsidRPr="00FF625C" w:rsidRDefault="00C00239">
            <w:pPr>
              <w:rPr>
                <w:rFonts w:ascii="Times New Roman" w:hAnsi="Times New Roman" w:cs="Times New Roman"/>
                <w:color w:val="FF0000"/>
                <w:sz w:val="28"/>
                <w:szCs w:val="28"/>
              </w:rPr>
            </w:pPr>
          </w:p>
          <w:p w:rsidR="00C00239" w:rsidRPr="00FF625C" w:rsidRDefault="00C00239">
            <w:pPr>
              <w:rPr>
                <w:rFonts w:ascii="Times New Roman" w:hAnsi="Times New Roman" w:cs="Times New Roman"/>
                <w:color w:val="FF0000"/>
                <w:sz w:val="28"/>
                <w:szCs w:val="28"/>
              </w:rPr>
            </w:pPr>
          </w:p>
          <w:p w:rsidR="00C00239" w:rsidRPr="00FF625C" w:rsidRDefault="00C00239">
            <w:pPr>
              <w:rPr>
                <w:rFonts w:ascii="Times New Roman" w:hAnsi="Times New Roman" w:cs="Times New Roman"/>
                <w:color w:val="FF0000"/>
                <w:sz w:val="28"/>
                <w:szCs w:val="28"/>
              </w:rPr>
            </w:pPr>
          </w:p>
          <w:p w:rsidR="00C00239" w:rsidRPr="00FF625C" w:rsidRDefault="00C00239">
            <w:pPr>
              <w:rPr>
                <w:rFonts w:ascii="Times New Roman" w:hAnsi="Times New Roman" w:cs="Times New Roman"/>
                <w:color w:val="FF0000"/>
                <w:sz w:val="28"/>
                <w:szCs w:val="28"/>
              </w:rPr>
            </w:pPr>
          </w:p>
          <w:p w:rsidR="00C00239" w:rsidRPr="00FF625C" w:rsidRDefault="00C00239">
            <w:pPr>
              <w:rPr>
                <w:rFonts w:ascii="Times New Roman" w:hAnsi="Times New Roman" w:cs="Times New Roman"/>
                <w:color w:val="FF0000"/>
                <w:sz w:val="28"/>
                <w:szCs w:val="28"/>
              </w:rPr>
            </w:pPr>
          </w:p>
          <w:p w:rsidR="00C00239" w:rsidRPr="00FF625C" w:rsidRDefault="00C00239">
            <w:pPr>
              <w:rPr>
                <w:rFonts w:ascii="Times New Roman" w:hAnsi="Times New Roman" w:cs="Times New Roman"/>
                <w:color w:val="FF0000"/>
                <w:sz w:val="28"/>
                <w:szCs w:val="28"/>
              </w:rPr>
            </w:pPr>
          </w:p>
          <w:p w:rsidR="00C00239" w:rsidRPr="00FF625C" w:rsidRDefault="00C00239">
            <w:pPr>
              <w:rPr>
                <w:rFonts w:ascii="Times New Roman" w:hAnsi="Times New Roman" w:cs="Times New Roman"/>
                <w:color w:val="FF0000"/>
                <w:sz w:val="28"/>
                <w:szCs w:val="28"/>
              </w:rPr>
            </w:pPr>
          </w:p>
          <w:p w:rsidR="00C00239" w:rsidRPr="00FF625C" w:rsidRDefault="00C00239">
            <w:pPr>
              <w:rPr>
                <w:rFonts w:ascii="Times New Roman" w:hAnsi="Times New Roman" w:cs="Times New Roman"/>
                <w:color w:val="FF0000"/>
                <w:sz w:val="28"/>
                <w:szCs w:val="28"/>
              </w:rPr>
            </w:pPr>
          </w:p>
          <w:p w:rsidR="00C00239" w:rsidRPr="00FF625C" w:rsidRDefault="00C00239">
            <w:pPr>
              <w:rPr>
                <w:rFonts w:ascii="Times New Roman" w:hAnsi="Times New Roman" w:cs="Times New Roman"/>
                <w:color w:val="FF0000"/>
                <w:sz w:val="28"/>
                <w:szCs w:val="28"/>
              </w:rPr>
            </w:pPr>
          </w:p>
          <w:p w:rsidR="00C00239" w:rsidRPr="00FF625C" w:rsidRDefault="00C00239">
            <w:pPr>
              <w:rPr>
                <w:rFonts w:ascii="Times New Roman" w:hAnsi="Times New Roman" w:cs="Times New Roman"/>
                <w:color w:val="FF0000"/>
                <w:sz w:val="28"/>
                <w:szCs w:val="28"/>
              </w:rPr>
            </w:pPr>
          </w:p>
          <w:p w:rsidR="00C00239" w:rsidRPr="00FF625C" w:rsidRDefault="00C00239">
            <w:pPr>
              <w:rPr>
                <w:rFonts w:ascii="Times New Roman" w:hAnsi="Times New Roman" w:cs="Times New Roman"/>
                <w:color w:val="FF0000"/>
                <w:sz w:val="28"/>
                <w:szCs w:val="28"/>
              </w:rPr>
            </w:pPr>
          </w:p>
          <w:p w:rsidR="00C00239" w:rsidRPr="00FF625C" w:rsidRDefault="00C00239">
            <w:pPr>
              <w:rPr>
                <w:rFonts w:ascii="Times New Roman" w:hAnsi="Times New Roman" w:cs="Times New Roman"/>
                <w:color w:val="FF0000"/>
                <w:sz w:val="28"/>
                <w:szCs w:val="28"/>
              </w:rPr>
            </w:pPr>
          </w:p>
          <w:p w:rsidR="00C00239" w:rsidRPr="00FF625C" w:rsidRDefault="00C00239">
            <w:pPr>
              <w:rPr>
                <w:rFonts w:ascii="Times New Roman" w:hAnsi="Times New Roman" w:cs="Times New Roman"/>
                <w:color w:val="FF0000"/>
                <w:sz w:val="28"/>
                <w:szCs w:val="28"/>
              </w:rPr>
            </w:pPr>
          </w:p>
          <w:p w:rsidR="00C00239" w:rsidRPr="00FF625C" w:rsidRDefault="00C00239">
            <w:pPr>
              <w:rPr>
                <w:rFonts w:ascii="Times New Roman" w:hAnsi="Times New Roman" w:cs="Times New Roman"/>
                <w:color w:val="FF0000"/>
                <w:sz w:val="28"/>
                <w:szCs w:val="28"/>
              </w:rPr>
            </w:pPr>
          </w:p>
          <w:p w:rsidR="00C00239" w:rsidRPr="00FF625C" w:rsidRDefault="00C00239">
            <w:pPr>
              <w:rPr>
                <w:rFonts w:ascii="Times New Roman" w:hAnsi="Times New Roman" w:cs="Times New Roman"/>
                <w:color w:val="FF0000"/>
                <w:sz w:val="28"/>
                <w:szCs w:val="28"/>
              </w:rPr>
            </w:pPr>
          </w:p>
          <w:p w:rsidR="00C00239" w:rsidRPr="00FF625C" w:rsidRDefault="00C00239">
            <w:pPr>
              <w:rPr>
                <w:rFonts w:ascii="Times New Roman" w:hAnsi="Times New Roman" w:cs="Times New Roman"/>
                <w:color w:val="FF0000"/>
                <w:sz w:val="28"/>
                <w:szCs w:val="28"/>
              </w:rPr>
            </w:pPr>
          </w:p>
          <w:p w:rsidR="00C00239" w:rsidRPr="00FF625C" w:rsidRDefault="00C00239">
            <w:pPr>
              <w:rPr>
                <w:rFonts w:ascii="Times New Roman" w:hAnsi="Times New Roman" w:cs="Times New Roman"/>
                <w:color w:val="FF0000"/>
                <w:sz w:val="28"/>
                <w:szCs w:val="28"/>
              </w:rPr>
            </w:pPr>
          </w:p>
          <w:p w:rsidR="00C00239" w:rsidRPr="00FF625C" w:rsidRDefault="00C00239">
            <w:pPr>
              <w:rPr>
                <w:rFonts w:ascii="Times New Roman" w:hAnsi="Times New Roman" w:cs="Times New Roman"/>
                <w:color w:val="FF0000"/>
                <w:sz w:val="28"/>
                <w:szCs w:val="28"/>
              </w:rPr>
            </w:pPr>
          </w:p>
          <w:p w:rsidR="00C00239" w:rsidRPr="00FF625C" w:rsidRDefault="00C00239">
            <w:pPr>
              <w:rPr>
                <w:rFonts w:ascii="Times New Roman" w:hAnsi="Times New Roman" w:cs="Times New Roman"/>
                <w:color w:val="FF0000"/>
                <w:sz w:val="28"/>
                <w:szCs w:val="28"/>
              </w:rPr>
            </w:pPr>
          </w:p>
          <w:p w:rsidR="00C00239" w:rsidRPr="00FF625C" w:rsidRDefault="00C00239">
            <w:pPr>
              <w:rPr>
                <w:rFonts w:ascii="Times New Roman" w:hAnsi="Times New Roman" w:cs="Times New Roman"/>
                <w:color w:val="FF0000"/>
                <w:sz w:val="28"/>
                <w:szCs w:val="28"/>
              </w:rPr>
            </w:pPr>
          </w:p>
          <w:p w:rsidR="00C00239" w:rsidRPr="00FF625C" w:rsidRDefault="00C00239">
            <w:pPr>
              <w:rPr>
                <w:rFonts w:ascii="Times New Roman" w:hAnsi="Times New Roman" w:cs="Times New Roman"/>
                <w:color w:val="FF0000"/>
                <w:sz w:val="28"/>
                <w:szCs w:val="28"/>
              </w:rPr>
            </w:pPr>
          </w:p>
          <w:p w:rsidR="00C00239" w:rsidRPr="00FF625C" w:rsidRDefault="00C00239">
            <w:pPr>
              <w:rPr>
                <w:rFonts w:ascii="Times New Roman" w:hAnsi="Times New Roman" w:cs="Times New Roman"/>
                <w:color w:val="FF0000"/>
                <w:sz w:val="28"/>
                <w:szCs w:val="28"/>
              </w:rPr>
            </w:pPr>
          </w:p>
          <w:p w:rsidR="00C00239" w:rsidRPr="00FF625C" w:rsidRDefault="00C00239">
            <w:pPr>
              <w:rPr>
                <w:rFonts w:ascii="Times New Roman" w:hAnsi="Times New Roman" w:cs="Times New Roman"/>
                <w:color w:val="FF0000"/>
                <w:sz w:val="28"/>
                <w:szCs w:val="28"/>
              </w:rPr>
            </w:pPr>
          </w:p>
          <w:p w:rsidR="00C00239" w:rsidRPr="00FF625C" w:rsidRDefault="00C00239">
            <w:pPr>
              <w:rPr>
                <w:rFonts w:ascii="Times New Roman" w:hAnsi="Times New Roman" w:cs="Times New Roman"/>
                <w:color w:val="FF0000"/>
                <w:sz w:val="28"/>
                <w:szCs w:val="28"/>
              </w:rPr>
            </w:pPr>
          </w:p>
          <w:p w:rsidR="00C00239" w:rsidRPr="00FF625C" w:rsidRDefault="00C00239">
            <w:pPr>
              <w:rPr>
                <w:rFonts w:ascii="Times New Roman" w:hAnsi="Times New Roman" w:cs="Times New Roman"/>
                <w:color w:val="FF0000"/>
                <w:sz w:val="28"/>
                <w:szCs w:val="28"/>
              </w:rPr>
            </w:pPr>
          </w:p>
          <w:p w:rsidR="00C00239" w:rsidRPr="00FF625C" w:rsidRDefault="00C00239">
            <w:pPr>
              <w:rPr>
                <w:rFonts w:ascii="Times New Roman" w:hAnsi="Times New Roman" w:cs="Times New Roman"/>
                <w:color w:val="FF0000"/>
                <w:sz w:val="28"/>
                <w:szCs w:val="28"/>
              </w:rPr>
            </w:pPr>
          </w:p>
          <w:p w:rsidR="00C00239" w:rsidRPr="00FF625C" w:rsidRDefault="00C00239">
            <w:pPr>
              <w:rPr>
                <w:rFonts w:ascii="Times New Roman" w:hAnsi="Times New Roman" w:cs="Times New Roman"/>
                <w:color w:val="FF0000"/>
                <w:sz w:val="28"/>
                <w:szCs w:val="28"/>
              </w:rPr>
            </w:pPr>
          </w:p>
          <w:p w:rsidR="00C00239" w:rsidRPr="00FF625C" w:rsidRDefault="00C00239">
            <w:pPr>
              <w:rPr>
                <w:rFonts w:ascii="Times New Roman" w:hAnsi="Times New Roman" w:cs="Times New Roman"/>
                <w:color w:val="FF0000"/>
                <w:sz w:val="28"/>
                <w:szCs w:val="28"/>
              </w:rPr>
            </w:pPr>
          </w:p>
          <w:p w:rsidR="00C00239" w:rsidRPr="00FF625C" w:rsidRDefault="00C00239">
            <w:pPr>
              <w:rPr>
                <w:rFonts w:ascii="Times New Roman" w:hAnsi="Times New Roman" w:cs="Times New Roman"/>
                <w:color w:val="FF0000"/>
                <w:sz w:val="28"/>
                <w:szCs w:val="28"/>
              </w:rPr>
            </w:pPr>
          </w:p>
          <w:p w:rsidR="00C00239" w:rsidRPr="00FF625C" w:rsidRDefault="00C00239">
            <w:pPr>
              <w:rPr>
                <w:rFonts w:ascii="Times New Roman" w:hAnsi="Times New Roman" w:cs="Times New Roman"/>
                <w:color w:val="FF0000"/>
                <w:sz w:val="28"/>
                <w:szCs w:val="28"/>
              </w:rPr>
            </w:pPr>
          </w:p>
          <w:p w:rsidR="00C00239" w:rsidRPr="00FF625C" w:rsidRDefault="00C00239">
            <w:pPr>
              <w:rPr>
                <w:rFonts w:ascii="Times New Roman" w:hAnsi="Times New Roman" w:cs="Times New Roman"/>
                <w:color w:val="FF0000"/>
                <w:sz w:val="28"/>
                <w:szCs w:val="28"/>
              </w:rPr>
            </w:pPr>
          </w:p>
          <w:p w:rsidR="00C00239" w:rsidRPr="00FF625C" w:rsidRDefault="00C00239">
            <w:pPr>
              <w:rPr>
                <w:rFonts w:ascii="Times New Roman" w:hAnsi="Times New Roman" w:cs="Times New Roman"/>
                <w:color w:val="FF0000"/>
                <w:sz w:val="28"/>
                <w:szCs w:val="28"/>
              </w:rPr>
            </w:pPr>
          </w:p>
          <w:p w:rsidR="00C00239" w:rsidRPr="00FF625C" w:rsidRDefault="00C00239">
            <w:pPr>
              <w:rPr>
                <w:rFonts w:ascii="Times New Roman" w:hAnsi="Times New Roman" w:cs="Times New Roman"/>
                <w:color w:val="FF0000"/>
                <w:sz w:val="28"/>
                <w:szCs w:val="28"/>
              </w:rPr>
            </w:pPr>
          </w:p>
          <w:p w:rsidR="00C00239" w:rsidRPr="00FF625C" w:rsidRDefault="00C00239">
            <w:pPr>
              <w:rPr>
                <w:rFonts w:ascii="Times New Roman" w:hAnsi="Times New Roman" w:cs="Times New Roman"/>
                <w:color w:val="FF0000"/>
                <w:sz w:val="28"/>
                <w:szCs w:val="28"/>
              </w:rPr>
            </w:pPr>
          </w:p>
          <w:p w:rsidR="00C00239" w:rsidRPr="00FF625C" w:rsidRDefault="00C00239">
            <w:pPr>
              <w:rPr>
                <w:rFonts w:ascii="Times New Roman" w:hAnsi="Times New Roman" w:cs="Times New Roman"/>
                <w:color w:val="FF0000"/>
                <w:sz w:val="28"/>
                <w:szCs w:val="28"/>
              </w:rPr>
            </w:pPr>
          </w:p>
          <w:p w:rsidR="00C00239" w:rsidRPr="00FF625C" w:rsidRDefault="00C00239">
            <w:pPr>
              <w:rPr>
                <w:rFonts w:ascii="Times New Roman" w:hAnsi="Times New Roman" w:cs="Times New Roman"/>
                <w:color w:val="FF0000"/>
                <w:sz w:val="28"/>
                <w:szCs w:val="28"/>
              </w:rPr>
            </w:pPr>
          </w:p>
          <w:p w:rsidR="00C00239" w:rsidRPr="00FF625C" w:rsidRDefault="00C00239">
            <w:pPr>
              <w:rPr>
                <w:rFonts w:ascii="Times New Roman" w:hAnsi="Times New Roman" w:cs="Times New Roman"/>
                <w:color w:val="FF0000"/>
                <w:sz w:val="28"/>
                <w:szCs w:val="28"/>
              </w:rPr>
            </w:pPr>
          </w:p>
          <w:p w:rsidR="00C00239" w:rsidRPr="00FF625C" w:rsidRDefault="00C00239">
            <w:pPr>
              <w:rPr>
                <w:rFonts w:ascii="Times New Roman" w:hAnsi="Times New Roman" w:cs="Times New Roman"/>
                <w:color w:val="FF0000"/>
                <w:sz w:val="28"/>
                <w:szCs w:val="28"/>
              </w:rPr>
            </w:pPr>
          </w:p>
          <w:p w:rsidR="00C00239" w:rsidRPr="00FF625C" w:rsidRDefault="00C00239">
            <w:pPr>
              <w:rPr>
                <w:rFonts w:ascii="Times New Roman" w:hAnsi="Times New Roman" w:cs="Times New Roman"/>
                <w:color w:val="FF0000"/>
                <w:sz w:val="28"/>
                <w:szCs w:val="28"/>
              </w:rPr>
            </w:pPr>
          </w:p>
          <w:p w:rsidR="00C00239" w:rsidRPr="00FF625C" w:rsidRDefault="00C00239">
            <w:pPr>
              <w:rPr>
                <w:rFonts w:ascii="Times New Roman" w:hAnsi="Times New Roman" w:cs="Times New Roman"/>
                <w:color w:val="FF0000"/>
                <w:sz w:val="28"/>
                <w:szCs w:val="28"/>
              </w:rPr>
            </w:pPr>
          </w:p>
          <w:p w:rsidR="00C00239" w:rsidRPr="00FF625C" w:rsidRDefault="00C00239">
            <w:pPr>
              <w:rPr>
                <w:rFonts w:ascii="Times New Roman" w:hAnsi="Times New Roman" w:cs="Times New Roman"/>
                <w:color w:val="FF0000"/>
                <w:sz w:val="28"/>
                <w:szCs w:val="28"/>
              </w:rPr>
            </w:pPr>
          </w:p>
          <w:p w:rsidR="00C00239" w:rsidRPr="00FF625C" w:rsidRDefault="00C00239">
            <w:pPr>
              <w:rPr>
                <w:rFonts w:ascii="Times New Roman" w:hAnsi="Times New Roman" w:cs="Times New Roman"/>
                <w:color w:val="FF0000"/>
                <w:sz w:val="28"/>
                <w:szCs w:val="28"/>
              </w:rPr>
            </w:pPr>
          </w:p>
          <w:p w:rsidR="00C00239" w:rsidRPr="00FF625C" w:rsidRDefault="00C00239">
            <w:pPr>
              <w:rPr>
                <w:rFonts w:ascii="Times New Roman" w:hAnsi="Times New Roman" w:cs="Times New Roman"/>
                <w:color w:val="FF0000"/>
                <w:sz w:val="28"/>
                <w:szCs w:val="28"/>
              </w:rPr>
            </w:pPr>
          </w:p>
        </w:tc>
      </w:tr>
      <w:tr w:rsidR="00CB47D7" w:rsidTr="004A5FCF">
        <w:tc>
          <w:tcPr>
            <w:tcW w:w="7280" w:type="dxa"/>
          </w:tcPr>
          <w:p w:rsidR="00163902" w:rsidRPr="004A5FCF" w:rsidRDefault="00163902" w:rsidP="00163902">
            <w:pPr>
              <w:suppressAutoHyphens/>
              <w:ind w:firstLine="708"/>
              <w:jc w:val="both"/>
              <w:rPr>
                <w:rFonts w:ascii="Times New Roman" w:eastAsia="FZSongTi" w:hAnsi="Times New Roman" w:cs="Times New Roman"/>
                <w:b/>
                <w:kern w:val="1"/>
                <w:sz w:val="30"/>
                <w:szCs w:val="30"/>
                <w:lang w:eastAsia="hi-IN" w:bidi="hi-IN"/>
              </w:rPr>
            </w:pPr>
            <w:r w:rsidRPr="004A5FCF">
              <w:rPr>
                <w:rFonts w:ascii="Times New Roman" w:eastAsia="FZSongTi" w:hAnsi="Times New Roman" w:cs="Times New Roman"/>
                <w:b/>
                <w:kern w:val="1"/>
                <w:sz w:val="30"/>
                <w:szCs w:val="30"/>
                <w:lang w:eastAsia="hi-IN" w:bidi="hi-IN"/>
              </w:rPr>
              <w:lastRenderedPageBreak/>
              <w:t>Статья 30. Социальное обслуживание инвалидов</w:t>
            </w:r>
          </w:p>
          <w:p w:rsidR="00FF625C" w:rsidRDefault="00FF625C" w:rsidP="00163902">
            <w:pPr>
              <w:tabs>
                <w:tab w:val="left" w:pos="720"/>
                <w:tab w:val="left" w:pos="900"/>
              </w:tabs>
              <w:suppressAutoHyphens/>
              <w:ind w:firstLine="708"/>
              <w:jc w:val="both"/>
              <w:rPr>
                <w:rFonts w:ascii="Times New Roman" w:eastAsia="FZSongTi" w:hAnsi="Times New Roman" w:cs="Times New Roman"/>
                <w:kern w:val="1"/>
                <w:sz w:val="30"/>
                <w:szCs w:val="30"/>
                <w:lang w:eastAsia="hi-IN" w:bidi="hi-IN"/>
              </w:rPr>
            </w:pPr>
          </w:p>
          <w:p w:rsidR="00163902" w:rsidRPr="004A5FCF" w:rsidRDefault="00163902" w:rsidP="00163902">
            <w:pPr>
              <w:tabs>
                <w:tab w:val="left" w:pos="720"/>
                <w:tab w:val="left" w:pos="900"/>
              </w:tabs>
              <w:suppressAutoHyphens/>
              <w:ind w:firstLine="708"/>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lastRenderedPageBreak/>
              <w:t>Государство содействует развитию организаций, оказывающих социальные услуги инвалидам, нуждающимся в социальном обслуживании.</w:t>
            </w:r>
          </w:p>
          <w:p w:rsidR="00163902" w:rsidRPr="004A5FCF" w:rsidRDefault="00163902" w:rsidP="00163902">
            <w:pPr>
              <w:suppressAutoHyphens/>
              <w:ind w:firstLine="708"/>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Инвалидам предоставляются социальные услуги в порядке и на условиях, установленных законодательством о социальном обслуживании.</w:t>
            </w:r>
          </w:p>
          <w:p w:rsidR="00CB47D7" w:rsidRPr="004A5FCF" w:rsidRDefault="00163902" w:rsidP="00163902">
            <w:pPr>
              <w:widowControl w:val="0"/>
              <w:autoSpaceDE w:val="0"/>
              <w:autoSpaceDN w:val="0"/>
              <w:spacing w:line="280" w:lineRule="exact"/>
              <w:ind w:firstLine="709"/>
              <w:jc w:val="both"/>
              <w:outlineLvl w:val="1"/>
              <w:rPr>
                <w:rFonts w:ascii="Times New Roman" w:eastAsia="Times New Roman" w:hAnsi="Times New Roman" w:cs="Times New Roman"/>
                <w:b/>
                <w:sz w:val="30"/>
                <w:szCs w:val="30"/>
                <w:lang w:eastAsia="ru-RU"/>
              </w:rPr>
            </w:pPr>
            <w:r w:rsidRPr="009424E4">
              <w:rPr>
                <w:rFonts w:ascii="Times New Roman" w:eastAsia="Times New Roman" w:hAnsi="Times New Roman" w:cs="Times New Roman"/>
                <w:sz w:val="30"/>
                <w:szCs w:val="30"/>
                <w:highlight w:val="green"/>
                <w:lang w:eastAsia="ru-RU"/>
              </w:rPr>
              <w:t>Условия пребывания инвалидов в организациях, оказывающих социальные услуги инвалидам, нуждающимся в социальном обслуживании, должны обеспечивать возможность реализации инвалидами их прав и законных интересов, предусмотренных настоящим Законом, иными актами законодательства, и содействовать удовлетворению их потребностей в социальном обслуживании</w:t>
            </w:r>
            <w:r w:rsidRPr="004A5FCF">
              <w:rPr>
                <w:rFonts w:ascii="Times New Roman" w:eastAsia="Times New Roman" w:hAnsi="Times New Roman" w:cs="Times New Roman"/>
                <w:sz w:val="30"/>
                <w:szCs w:val="30"/>
                <w:lang w:eastAsia="ru-RU"/>
              </w:rPr>
              <w:t>.</w:t>
            </w:r>
          </w:p>
        </w:tc>
        <w:tc>
          <w:tcPr>
            <w:tcW w:w="7280" w:type="dxa"/>
          </w:tcPr>
          <w:p w:rsidR="00CB47D7" w:rsidRPr="00FF625C" w:rsidRDefault="00CB47D7">
            <w:pPr>
              <w:rPr>
                <w:rFonts w:ascii="Times New Roman" w:hAnsi="Times New Roman" w:cs="Times New Roman"/>
                <w:color w:val="FF0000"/>
                <w:sz w:val="28"/>
                <w:szCs w:val="28"/>
              </w:rPr>
            </w:pPr>
          </w:p>
          <w:p w:rsidR="009424E4" w:rsidRPr="00FF625C" w:rsidRDefault="009424E4">
            <w:pPr>
              <w:rPr>
                <w:rFonts w:ascii="Times New Roman" w:hAnsi="Times New Roman" w:cs="Times New Roman"/>
                <w:color w:val="FF0000"/>
                <w:sz w:val="28"/>
                <w:szCs w:val="28"/>
              </w:rPr>
            </w:pPr>
          </w:p>
          <w:p w:rsidR="009424E4" w:rsidRPr="00FF625C" w:rsidRDefault="009424E4">
            <w:pPr>
              <w:rPr>
                <w:rFonts w:ascii="Times New Roman" w:hAnsi="Times New Roman" w:cs="Times New Roman"/>
                <w:color w:val="FF0000"/>
                <w:sz w:val="28"/>
                <w:szCs w:val="28"/>
              </w:rPr>
            </w:pPr>
          </w:p>
          <w:p w:rsidR="00FF625C" w:rsidRPr="00FF625C" w:rsidRDefault="00FF625C">
            <w:pPr>
              <w:rPr>
                <w:rFonts w:ascii="Times New Roman" w:hAnsi="Times New Roman" w:cs="Times New Roman"/>
                <w:color w:val="FF0000"/>
                <w:sz w:val="28"/>
                <w:szCs w:val="28"/>
              </w:rPr>
            </w:pPr>
          </w:p>
          <w:p w:rsidR="009424E4" w:rsidRPr="00FF625C" w:rsidRDefault="009424E4">
            <w:pPr>
              <w:rPr>
                <w:rFonts w:ascii="Times New Roman" w:hAnsi="Times New Roman" w:cs="Times New Roman"/>
                <w:color w:val="FF0000"/>
                <w:sz w:val="28"/>
                <w:szCs w:val="28"/>
              </w:rPr>
            </w:pPr>
          </w:p>
          <w:p w:rsidR="009424E4" w:rsidRPr="00FF625C" w:rsidRDefault="009424E4">
            <w:pPr>
              <w:rPr>
                <w:rFonts w:ascii="Times New Roman" w:hAnsi="Times New Roman" w:cs="Times New Roman"/>
                <w:color w:val="FF0000"/>
                <w:sz w:val="28"/>
                <w:szCs w:val="28"/>
              </w:rPr>
            </w:pPr>
            <w:r w:rsidRPr="00FF625C">
              <w:rPr>
                <w:rFonts w:ascii="Times New Roman" w:hAnsi="Times New Roman" w:cs="Times New Roman"/>
                <w:color w:val="FF0000"/>
                <w:sz w:val="28"/>
                <w:szCs w:val="28"/>
              </w:rPr>
              <w:lastRenderedPageBreak/>
              <w:t>… всех форм собственности</w:t>
            </w:r>
          </w:p>
          <w:p w:rsidR="009424E4" w:rsidRPr="00FF625C" w:rsidRDefault="009424E4">
            <w:pPr>
              <w:rPr>
                <w:rFonts w:ascii="Times New Roman" w:hAnsi="Times New Roman" w:cs="Times New Roman"/>
                <w:color w:val="FF0000"/>
                <w:sz w:val="28"/>
                <w:szCs w:val="28"/>
              </w:rPr>
            </w:pPr>
          </w:p>
          <w:p w:rsidR="009424E4" w:rsidRPr="00FF625C" w:rsidRDefault="009424E4">
            <w:pPr>
              <w:rPr>
                <w:rFonts w:ascii="Times New Roman" w:hAnsi="Times New Roman" w:cs="Times New Roman"/>
                <w:color w:val="FF0000"/>
                <w:sz w:val="28"/>
                <w:szCs w:val="28"/>
              </w:rPr>
            </w:pPr>
          </w:p>
          <w:p w:rsidR="009424E4" w:rsidRPr="00FF625C" w:rsidRDefault="009424E4">
            <w:pPr>
              <w:rPr>
                <w:rFonts w:ascii="Times New Roman" w:hAnsi="Times New Roman" w:cs="Times New Roman"/>
                <w:color w:val="FF0000"/>
                <w:sz w:val="28"/>
                <w:szCs w:val="28"/>
              </w:rPr>
            </w:pPr>
          </w:p>
          <w:p w:rsidR="009424E4" w:rsidRPr="00FF625C" w:rsidRDefault="009424E4">
            <w:pPr>
              <w:rPr>
                <w:rFonts w:ascii="Times New Roman" w:hAnsi="Times New Roman" w:cs="Times New Roman"/>
                <w:color w:val="FF0000"/>
                <w:sz w:val="28"/>
                <w:szCs w:val="28"/>
              </w:rPr>
            </w:pPr>
          </w:p>
          <w:p w:rsidR="009424E4" w:rsidRPr="00FF625C" w:rsidRDefault="009424E4">
            <w:pPr>
              <w:rPr>
                <w:rFonts w:ascii="Times New Roman" w:hAnsi="Times New Roman" w:cs="Times New Roman"/>
                <w:color w:val="FF0000"/>
                <w:sz w:val="28"/>
                <w:szCs w:val="28"/>
              </w:rPr>
            </w:pPr>
          </w:p>
          <w:p w:rsidR="009424E4" w:rsidRPr="00FF625C" w:rsidRDefault="009424E4">
            <w:pPr>
              <w:rPr>
                <w:rFonts w:ascii="Times New Roman" w:hAnsi="Times New Roman" w:cs="Times New Roman"/>
                <w:color w:val="FF0000"/>
                <w:sz w:val="28"/>
                <w:szCs w:val="28"/>
              </w:rPr>
            </w:pPr>
          </w:p>
          <w:p w:rsidR="009424E4" w:rsidRPr="00FF625C" w:rsidRDefault="009424E4">
            <w:pPr>
              <w:rPr>
                <w:rFonts w:ascii="Times New Roman" w:hAnsi="Times New Roman" w:cs="Times New Roman"/>
                <w:color w:val="FF0000"/>
                <w:sz w:val="28"/>
                <w:szCs w:val="28"/>
              </w:rPr>
            </w:pPr>
          </w:p>
          <w:p w:rsidR="009424E4" w:rsidRPr="00FF625C" w:rsidRDefault="00FF625C">
            <w:pPr>
              <w:rPr>
                <w:rFonts w:ascii="Times New Roman" w:hAnsi="Times New Roman" w:cs="Times New Roman"/>
                <w:color w:val="FF0000"/>
                <w:sz w:val="28"/>
                <w:szCs w:val="28"/>
              </w:rPr>
            </w:pPr>
            <w:r w:rsidRPr="00FF625C">
              <w:rPr>
                <w:rFonts w:ascii="Times New Roman" w:hAnsi="Times New Roman" w:cs="Times New Roman"/>
                <w:color w:val="FF0000"/>
                <w:sz w:val="28"/>
                <w:szCs w:val="28"/>
              </w:rPr>
              <w:t xml:space="preserve">… предусмотренных </w:t>
            </w:r>
            <w:r w:rsidR="009424E4" w:rsidRPr="00FF625C">
              <w:rPr>
                <w:rFonts w:ascii="Times New Roman" w:hAnsi="Times New Roman" w:cs="Times New Roman"/>
                <w:color w:val="FF0000"/>
                <w:sz w:val="28"/>
                <w:szCs w:val="28"/>
              </w:rPr>
              <w:t>Конституцией Республики Беларусь,</w:t>
            </w:r>
            <w:r w:rsidRPr="00FF625C">
              <w:rPr>
                <w:rFonts w:ascii="Times New Roman" w:hAnsi="Times New Roman" w:cs="Times New Roman"/>
                <w:color w:val="FF0000"/>
                <w:sz w:val="28"/>
                <w:szCs w:val="28"/>
              </w:rPr>
              <w:t>…</w:t>
            </w:r>
            <w:r w:rsidR="009424E4" w:rsidRPr="00FF625C">
              <w:rPr>
                <w:rFonts w:ascii="Times New Roman" w:hAnsi="Times New Roman" w:cs="Times New Roman"/>
                <w:color w:val="FF0000"/>
                <w:sz w:val="28"/>
                <w:szCs w:val="28"/>
              </w:rPr>
              <w:t xml:space="preserve"> </w:t>
            </w:r>
          </w:p>
          <w:p w:rsidR="009424E4" w:rsidRPr="00FF625C" w:rsidRDefault="009424E4">
            <w:pPr>
              <w:rPr>
                <w:rFonts w:ascii="Times New Roman" w:hAnsi="Times New Roman" w:cs="Times New Roman"/>
                <w:color w:val="FF0000"/>
                <w:sz w:val="28"/>
                <w:szCs w:val="28"/>
              </w:rPr>
            </w:pPr>
          </w:p>
        </w:tc>
      </w:tr>
      <w:tr w:rsidR="00163902" w:rsidTr="004A5FCF">
        <w:tc>
          <w:tcPr>
            <w:tcW w:w="7280" w:type="dxa"/>
          </w:tcPr>
          <w:p w:rsidR="00163902" w:rsidRPr="004A5FCF" w:rsidRDefault="00163902" w:rsidP="00163902">
            <w:pPr>
              <w:widowControl w:val="0"/>
              <w:autoSpaceDE w:val="0"/>
              <w:autoSpaceDN w:val="0"/>
              <w:spacing w:line="280" w:lineRule="exact"/>
              <w:ind w:firstLine="709"/>
              <w:jc w:val="both"/>
              <w:outlineLvl w:val="1"/>
              <w:rPr>
                <w:rFonts w:ascii="Times New Roman" w:eastAsia="Times New Roman" w:hAnsi="Times New Roman" w:cs="Times New Roman"/>
                <w:b/>
                <w:spacing w:val="-12"/>
                <w:sz w:val="30"/>
                <w:szCs w:val="30"/>
                <w:lang w:eastAsia="ru-RU"/>
              </w:rPr>
            </w:pPr>
            <w:r w:rsidRPr="004A5FCF">
              <w:rPr>
                <w:rFonts w:ascii="Times New Roman" w:eastAsia="Times New Roman" w:hAnsi="Times New Roman" w:cs="Times New Roman"/>
                <w:b/>
                <w:sz w:val="30"/>
                <w:szCs w:val="30"/>
                <w:lang w:eastAsia="ru-RU"/>
              </w:rPr>
              <w:lastRenderedPageBreak/>
              <w:t xml:space="preserve">Статья 31. </w:t>
            </w:r>
            <w:r w:rsidRPr="004A5FCF">
              <w:rPr>
                <w:rFonts w:ascii="Times New Roman" w:eastAsia="Times New Roman" w:hAnsi="Times New Roman" w:cs="Times New Roman"/>
                <w:b/>
                <w:spacing w:val="-16"/>
                <w:sz w:val="30"/>
                <w:szCs w:val="30"/>
                <w:lang w:eastAsia="ru-RU"/>
              </w:rPr>
              <w:t>Творчество, физическая культура и спорт среди</w:t>
            </w:r>
            <w:r w:rsidRPr="004A5FCF">
              <w:rPr>
                <w:rFonts w:ascii="Times New Roman" w:eastAsia="Times New Roman" w:hAnsi="Times New Roman" w:cs="Times New Roman"/>
                <w:b/>
                <w:sz w:val="30"/>
                <w:szCs w:val="30"/>
                <w:lang w:eastAsia="ru-RU"/>
              </w:rPr>
              <w:t xml:space="preserve"> </w:t>
            </w:r>
            <w:r w:rsidRPr="004A5FCF">
              <w:rPr>
                <w:rFonts w:ascii="Times New Roman" w:eastAsia="Times New Roman" w:hAnsi="Times New Roman" w:cs="Times New Roman"/>
                <w:b/>
                <w:spacing w:val="-12"/>
                <w:sz w:val="30"/>
                <w:szCs w:val="30"/>
                <w:lang w:eastAsia="ru-RU"/>
              </w:rPr>
              <w:t>инвалидов</w:t>
            </w:r>
          </w:p>
          <w:p w:rsidR="00163902" w:rsidRPr="004A5FCF" w:rsidRDefault="00163902" w:rsidP="00163902">
            <w:pPr>
              <w:widowControl w:val="0"/>
              <w:autoSpaceDE w:val="0"/>
              <w:autoSpaceDN w:val="0"/>
              <w:spacing w:line="280" w:lineRule="exact"/>
              <w:ind w:firstLine="709"/>
              <w:jc w:val="both"/>
              <w:outlineLvl w:val="1"/>
              <w:rPr>
                <w:rFonts w:ascii="Times New Roman" w:eastAsia="Times New Roman" w:hAnsi="Times New Roman" w:cs="Times New Roman"/>
                <w:sz w:val="30"/>
                <w:szCs w:val="30"/>
                <w:lang w:eastAsia="ru-RU"/>
              </w:rPr>
            </w:pPr>
          </w:p>
          <w:p w:rsidR="00163902" w:rsidRPr="004A5FCF" w:rsidRDefault="00163902" w:rsidP="00163902">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В целях социальной реабилитации, абилитации инвалидов государство гарантирует обеспечение:</w:t>
            </w:r>
          </w:p>
          <w:p w:rsidR="00163902" w:rsidRPr="004A5FCF" w:rsidRDefault="00163902" w:rsidP="00163902">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 xml:space="preserve">создания объединений по интересам для инвалидов; </w:t>
            </w:r>
          </w:p>
          <w:p w:rsidR="00163902" w:rsidRPr="004A5FCF" w:rsidRDefault="00163902" w:rsidP="00163902">
            <w:pPr>
              <w:suppressAutoHyphens/>
              <w:autoSpaceDE w:val="0"/>
              <w:autoSpaceDN w:val="0"/>
              <w:adjustRightInd w:val="0"/>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 xml:space="preserve">создания условий, способствующих развитию и занятию творчеством; </w:t>
            </w:r>
          </w:p>
          <w:p w:rsidR="00163902" w:rsidRPr="004A5FCF" w:rsidRDefault="00163902" w:rsidP="00163902">
            <w:pPr>
              <w:suppressAutoHyphens/>
              <w:autoSpaceDE w:val="0"/>
              <w:autoSpaceDN w:val="0"/>
              <w:adjustRightInd w:val="0"/>
              <w:ind w:firstLine="709"/>
              <w:jc w:val="both"/>
              <w:rPr>
                <w:rFonts w:ascii="Times New Roman" w:eastAsia="FZSongTi" w:hAnsi="Times New Roman" w:cs="Times New Roman"/>
                <w:i/>
                <w:kern w:val="1"/>
                <w:sz w:val="30"/>
                <w:szCs w:val="30"/>
                <w:lang w:eastAsia="hi-IN" w:bidi="hi-IN"/>
              </w:rPr>
            </w:pPr>
            <w:r w:rsidRPr="004A5FCF">
              <w:rPr>
                <w:rFonts w:ascii="Times New Roman" w:eastAsia="FZSongTi" w:hAnsi="Times New Roman" w:cs="Times New Roman"/>
                <w:kern w:val="1"/>
                <w:sz w:val="30"/>
                <w:szCs w:val="30"/>
                <w:lang w:eastAsia="hi-IN" w:bidi="hi-IN"/>
              </w:rPr>
              <w:t xml:space="preserve">участия инвалидов в международных, республиканских, областных и районных культурно-массовых мероприятиях; </w:t>
            </w:r>
          </w:p>
          <w:p w:rsidR="00163902" w:rsidRPr="004A5FCF" w:rsidRDefault="00163902" w:rsidP="00163902">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hAnsi="Times New Roman" w:cs="Times New Roman"/>
                <w:iCs/>
                <w:sz w:val="30"/>
                <w:szCs w:val="30"/>
              </w:rPr>
              <w:t>необходимых условий для свободного доступа и пользования физкультурно-спортивными сооружениями для занятия физической культурой и спортом;</w:t>
            </w:r>
          </w:p>
          <w:p w:rsidR="00163902" w:rsidRPr="004A5FCF" w:rsidRDefault="00163902" w:rsidP="00163902">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предоставление специального спортивного инвентаря;</w:t>
            </w:r>
          </w:p>
          <w:p w:rsidR="00163902" w:rsidRPr="004A5FCF" w:rsidRDefault="00163902" w:rsidP="00163902">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 xml:space="preserve">развития сети спортивных секций для инвалидов, </w:t>
            </w:r>
            <w:r w:rsidRPr="004A5FCF">
              <w:rPr>
                <w:rFonts w:ascii="Times New Roman" w:eastAsia="Times New Roman" w:hAnsi="Times New Roman" w:cs="Times New Roman"/>
                <w:sz w:val="30"/>
                <w:szCs w:val="30"/>
                <w:lang w:eastAsia="ru-RU"/>
              </w:rPr>
              <w:lastRenderedPageBreak/>
              <w:t>организации и проведения физкультурно-оздоровительной и спортивно-массовой работы с инвалидами;</w:t>
            </w:r>
          </w:p>
          <w:p w:rsidR="00163902" w:rsidRPr="004A5FCF" w:rsidRDefault="00163902" w:rsidP="00163902">
            <w:pPr>
              <w:widowControl w:val="0"/>
              <w:autoSpaceDE w:val="0"/>
              <w:autoSpaceDN w:val="0"/>
              <w:ind w:firstLine="709"/>
              <w:jc w:val="both"/>
              <w:rPr>
                <w:rFonts w:ascii="Times New Roman" w:eastAsia="Times New Roman" w:hAnsi="Times New Roman" w:cs="Times New Roman"/>
                <w:i/>
                <w:sz w:val="30"/>
                <w:szCs w:val="30"/>
                <w:lang w:eastAsia="ru-RU"/>
              </w:rPr>
            </w:pPr>
            <w:r w:rsidRPr="004A5FCF">
              <w:rPr>
                <w:rFonts w:ascii="Times New Roman" w:eastAsia="Times New Roman" w:hAnsi="Times New Roman" w:cs="Times New Roman"/>
                <w:sz w:val="30"/>
                <w:szCs w:val="30"/>
                <w:lang w:eastAsia="ru-RU"/>
              </w:rPr>
              <w:t>создания в специализированных учебно-спортивных учреждениях отделений по виду (видам) спорта, включенному (включенным) в программы Паралимпийских и Дефлимпийских игр;</w:t>
            </w:r>
            <w:r w:rsidRPr="004A5FCF">
              <w:rPr>
                <w:rFonts w:ascii="Times New Roman" w:eastAsia="Times New Roman" w:hAnsi="Times New Roman" w:cs="Times New Roman"/>
                <w:i/>
                <w:sz w:val="30"/>
                <w:szCs w:val="30"/>
                <w:lang w:eastAsia="ru-RU"/>
              </w:rPr>
              <w:t xml:space="preserve"> </w:t>
            </w:r>
          </w:p>
          <w:p w:rsidR="00163902" w:rsidRPr="004A5FCF" w:rsidRDefault="00163902" w:rsidP="00163902">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проведения иных мероприятий, направленных на развитие творчества, физической культуры и спорта среди инвалидов.</w:t>
            </w:r>
          </w:p>
          <w:p w:rsidR="00163902" w:rsidRPr="004A5FCF" w:rsidRDefault="00163902" w:rsidP="00163902">
            <w:pPr>
              <w:widowControl w:val="0"/>
              <w:autoSpaceDE w:val="0"/>
              <w:autoSpaceDN w:val="0"/>
              <w:spacing w:line="280" w:lineRule="exact"/>
              <w:ind w:firstLine="709"/>
              <w:jc w:val="both"/>
              <w:outlineLvl w:val="1"/>
              <w:rPr>
                <w:rFonts w:ascii="Times New Roman" w:eastAsia="Times New Roman" w:hAnsi="Times New Roman" w:cs="Times New Roman"/>
                <w:b/>
                <w:sz w:val="30"/>
                <w:szCs w:val="30"/>
                <w:lang w:eastAsia="ru-RU"/>
              </w:rPr>
            </w:pPr>
            <w:r w:rsidRPr="004A5FCF">
              <w:rPr>
                <w:rFonts w:ascii="Times New Roman" w:eastAsia="Times New Roman" w:hAnsi="Times New Roman" w:cs="Times New Roman"/>
                <w:sz w:val="30"/>
                <w:szCs w:val="30"/>
                <w:lang w:eastAsia="ru-RU"/>
              </w:rPr>
              <w:t>Финансирование мероприятий, предусмотренных частью первой настоящей статьи, осуществляется за счет средств республиканского и (или) местных бюджетов, безвозмездной (спонсорской) помощи, иных не запрещенных законодательством источников.</w:t>
            </w:r>
          </w:p>
        </w:tc>
        <w:tc>
          <w:tcPr>
            <w:tcW w:w="7280" w:type="dxa"/>
          </w:tcPr>
          <w:p w:rsidR="00163902" w:rsidRPr="002976BA" w:rsidRDefault="00163902">
            <w:pPr>
              <w:rPr>
                <w:rFonts w:ascii="Times New Roman" w:hAnsi="Times New Roman" w:cs="Times New Roman"/>
                <w:sz w:val="28"/>
                <w:szCs w:val="28"/>
              </w:rPr>
            </w:pPr>
          </w:p>
        </w:tc>
      </w:tr>
      <w:tr w:rsidR="00163902" w:rsidTr="004A5FCF">
        <w:tc>
          <w:tcPr>
            <w:tcW w:w="7280" w:type="dxa"/>
          </w:tcPr>
          <w:p w:rsidR="00163902" w:rsidRPr="004A5FCF" w:rsidRDefault="00163902" w:rsidP="00163902">
            <w:pPr>
              <w:widowControl w:val="0"/>
              <w:autoSpaceDE w:val="0"/>
              <w:autoSpaceDN w:val="0"/>
              <w:spacing w:line="280" w:lineRule="exact"/>
              <w:ind w:firstLine="709"/>
              <w:jc w:val="both"/>
              <w:outlineLvl w:val="1"/>
              <w:rPr>
                <w:rFonts w:ascii="Times New Roman" w:eastAsia="Times New Roman" w:hAnsi="Times New Roman" w:cs="Times New Roman"/>
                <w:b/>
                <w:sz w:val="30"/>
                <w:szCs w:val="30"/>
                <w:lang w:eastAsia="ru-RU"/>
              </w:rPr>
            </w:pPr>
            <w:r w:rsidRPr="004A5FCF">
              <w:rPr>
                <w:rFonts w:ascii="Times New Roman" w:eastAsia="Times New Roman" w:hAnsi="Times New Roman" w:cs="Times New Roman"/>
                <w:b/>
                <w:sz w:val="30"/>
                <w:szCs w:val="30"/>
                <w:lang w:eastAsia="ru-RU"/>
              </w:rPr>
              <w:lastRenderedPageBreak/>
              <w:t>Статья 32. Реабилитационная промышленность</w:t>
            </w:r>
          </w:p>
          <w:p w:rsidR="00163902" w:rsidRPr="004A5FCF" w:rsidRDefault="00163902" w:rsidP="00163902">
            <w:pPr>
              <w:widowControl w:val="0"/>
              <w:autoSpaceDE w:val="0"/>
              <w:autoSpaceDN w:val="0"/>
              <w:spacing w:line="280" w:lineRule="exact"/>
              <w:ind w:firstLine="709"/>
              <w:jc w:val="both"/>
              <w:outlineLvl w:val="1"/>
              <w:rPr>
                <w:rFonts w:ascii="Times New Roman" w:eastAsia="Times New Roman" w:hAnsi="Times New Roman" w:cs="Times New Roman"/>
                <w:b/>
                <w:sz w:val="30"/>
                <w:szCs w:val="30"/>
                <w:lang w:eastAsia="ru-RU"/>
              </w:rPr>
            </w:pPr>
            <w:r w:rsidRPr="004A5FCF">
              <w:rPr>
                <w:rFonts w:ascii="Times New Roman" w:eastAsia="Times New Roman" w:hAnsi="Times New Roman" w:cs="Times New Roman"/>
                <w:b/>
                <w:sz w:val="30"/>
                <w:szCs w:val="30"/>
                <w:lang w:eastAsia="ru-RU"/>
              </w:rPr>
              <w:t xml:space="preserve">                    и реабилитационные технологии</w:t>
            </w:r>
          </w:p>
          <w:p w:rsidR="00163902" w:rsidRPr="004A5FCF" w:rsidRDefault="00163902" w:rsidP="00163902">
            <w:pPr>
              <w:widowControl w:val="0"/>
              <w:autoSpaceDE w:val="0"/>
              <w:autoSpaceDN w:val="0"/>
              <w:ind w:firstLine="709"/>
              <w:jc w:val="both"/>
              <w:outlineLvl w:val="1"/>
              <w:rPr>
                <w:rFonts w:ascii="Times New Roman" w:eastAsia="Times New Roman" w:hAnsi="Times New Roman" w:cs="Times New Roman"/>
                <w:b/>
                <w:sz w:val="30"/>
                <w:szCs w:val="30"/>
                <w:lang w:eastAsia="ru-RU"/>
              </w:rPr>
            </w:pPr>
          </w:p>
          <w:p w:rsidR="00163902" w:rsidRPr="004A5FCF" w:rsidRDefault="00163902" w:rsidP="00163902">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Государство способствует развитию реабилитационной промышленности и реабилитационных технологий в целях разработки и организации производства современных ассистивных устройств и технологий.</w:t>
            </w:r>
          </w:p>
          <w:p w:rsidR="00163902" w:rsidRPr="004A5FCF" w:rsidRDefault="00163902" w:rsidP="00163902">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Основными задачами организаций реабилитационной промышленности являются:</w:t>
            </w:r>
          </w:p>
          <w:p w:rsidR="00163902" w:rsidRPr="004A5FCF" w:rsidRDefault="00163902" w:rsidP="00163902">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 xml:space="preserve">разработка, освоение, производство и реализация ассистивных устройств и технологий; </w:t>
            </w:r>
          </w:p>
          <w:p w:rsidR="00163902" w:rsidRPr="004A5FCF" w:rsidRDefault="00163902" w:rsidP="00163902">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обеспечение инвалидов техническими средствами социальной реабилитации в соответствии с их потребностями;</w:t>
            </w:r>
          </w:p>
          <w:p w:rsidR="00163902" w:rsidRPr="004A5FCF" w:rsidRDefault="00163902" w:rsidP="00163902">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 xml:space="preserve">оказание различных услуг по обслуживанию и ремонту </w:t>
            </w:r>
            <w:r w:rsidRPr="004A5FCF">
              <w:rPr>
                <w:rFonts w:ascii="Times New Roman" w:eastAsia="Times New Roman" w:hAnsi="Times New Roman" w:cs="Times New Roman"/>
                <w:sz w:val="30"/>
                <w:szCs w:val="30"/>
                <w:lang w:eastAsia="ru-RU"/>
              </w:rPr>
              <w:lastRenderedPageBreak/>
              <w:t>выпускаемых изделий;</w:t>
            </w:r>
          </w:p>
          <w:p w:rsidR="00163902" w:rsidRPr="004A5FCF" w:rsidRDefault="00163902" w:rsidP="00163902">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внедрение новых технологий в разработку и производство ассистивных устройств и технологий.</w:t>
            </w:r>
          </w:p>
          <w:p w:rsidR="00163902" w:rsidRPr="004A5FCF" w:rsidRDefault="00163902" w:rsidP="004A5FCF">
            <w:pPr>
              <w:widowControl w:val="0"/>
              <w:autoSpaceDE w:val="0"/>
              <w:autoSpaceDN w:val="0"/>
              <w:spacing w:line="280" w:lineRule="exact"/>
              <w:ind w:firstLine="709"/>
              <w:jc w:val="both"/>
              <w:outlineLvl w:val="1"/>
              <w:rPr>
                <w:rFonts w:ascii="Times New Roman" w:eastAsia="Times New Roman" w:hAnsi="Times New Roman" w:cs="Times New Roman"/>
                <w:b/>
                <w:sz w:val="30"/>
                <w:szCs w:val="30"/>
                <w:lang w:eastAsia="ru-RU"/>
              </w:rPr>
            </w:pPr>
          </w:p>
        </w:tc>
        <w:tc>
          <w:tcPr>
            <w:tcW w:w="7280" w:type="dxa"/>
          </w:tcPr>
          <w:p w:rsidR="00163902" w:rsidRPr="00FF625C" w:rsidRDefault="00163902">
            <w:pPr>
              <w:rPr>
                <w:rFonts w:ascii="Times New Roman" w:hAnsi="Times New Roman" w:cs="Times New Roman"/>
                <w:color w:val="FF0000"/>
                <w:sz w:val="28"/>
                <w:szCs w:val="28"/>
              </w:rPr>
            </w:pPr>
          </w:p>
          <w:p w:rsidR="00FF625C" w:rsidRPr="00FF625C" w:rsidRDefault="00FF625C">
            <w:pPr>
              <w:rPr>
                <w:rFonts w:ascii="Times New Roman" w:hAnsi="Times New Roman" w:cs="Times New Roman"/>
                <w:color w:val="FF0000"/>
                <w:sz w:val="28"/>
                <w:szCs w:val="28"/>
              </w:rPr>
            </w:pPr>
          </w:p>
          <w:p w:rsidR="00FF625C" w:rsidRPr="00FF625C" w:rsidRDefault="00FF625C">
            <w:pPr>
              <w:rPr>
                <w:rFonts w:ascii="Times New Roman" w:hAnsi="Times New Roman" w:cs="Times New Roman"/>
                <w:color w:val="FF0000"/>
                <w:sz w:val="28"/>
                <w:szCs w:val="28"/>
              </w:rPr>
            </w:pPr>
          </w:p>
          <w:p w:rsidR="00FF625C" w:rsidRPr="00FF625C" w:rsidRDefault="00FF625C">
            <w:pPr>
              <w:rPr>
                <w:rFonts w:ascii="Times New Roman" w:hAnsi="Times New Roman" w:cs="Times New Roman"/>
                <w:color w:val="FF0000"/>
                <w:sz w:val="28"/>
                <w:szCs w:val="28"/>
              </w:rPr>
            </w:pPr>
          </w:p>
          <w:p w:rsidR="00FF625C" w:rsidRPr="00FF625C" w:rsidRDefault="00FF625C">
            <w:pPr>
              <w:rPr>
                <w:rFonts w:ascii="Times New Roman" w:hAnsi="Times New Roman" w:cs="Times New Roman"/>
                <w:color w:val="FF0000"/>
                <w:sz w:val="28"/>
                <w:szCs w:val="28"/>
              </w:rPr>
            </w:pPr>
          </w:p>
          <w:p w:rsidR="00FF625C" w:rsidRPr="00FF625C" w:rsidRDefault="00FF625C">
            <w:pPr>
              <w:rPr>
                <w:rFonts w:ascii="Times New Roman" w:hAnsi="Times New Roman" w:cs="Times New Roman"/>
                <w:color w:val="FF0000"/>
                <w:sz w:val="28"/>
                <w:szCs w:val="28"/>
              </w:rPr>
            </w:pPr>
          </w:p>
          <w:p w:rsidR="00FF625C" w:rsidRPr="00FF625C" w:rsidRDefault="00FF625C">
            <w:pPr>
              <w:rPr>
                <w:rFonts w:ascii="Times New Roman" w:hAnsi="Times New Roman" w:cs="Times New Roman"/>
                <w:color w:val="FF0000"/>
                <w:sz w:val="28"/>
                <w:szCs w:val="28"/>
              </w:rPr>
            </w:pPr>
            <w:r w:rsidRPr="00FF625C">
              <w:rPr>
                <w:rFonts w:ascii="Times New Roman" w:hAnsi="Times New Roman" w:cs="Times New Roman"/>
                <w:color w:val="FF0000"/>
                <w:sz w:val="28"/>
                <w:szCs w:val="28"/>
              </w:rPr>
              <w:t>Реабилитационная промышленность является совокупностью всех организаций с продукцией реабилитационного назначения всех форм собственности. Исключение предпочтения отдельным предприятиям контролируется антимонопольным законодательством.</w:t>
            </w:r>
          </w:p>
        </w:tc>
      </w:tr>
      <w:tr w:rsidR="00163902" w:rsidTr="004A5FCF">
        <w:tc>
          <w:tcPr>
            <w:tcW w:w="7280" w:type="dxa"/>
          </w:tcPr>
          <w:p w:rsidR="00163902" w:rsidRPr="004A5FCF" w:rsidRDefault="00163902" w:rsidP="00163902">
            <w:pPr>
              <w:widowControl w:val="0"/>
              <w:autoSpaceDE w:val="0"/>
              <w:autoSpaceDN w:val="0"/>
              <w:ind w:firstLine="567"/>
              <w:jc w:val="center"/>
              <w:rPr>
                <w:rFonts w:ascii="Times New Roman" w:eastAsia="Times New Roman" w:hAnsi="Times New Roman" w:cs="Times New Roman"/>
                <w:b/>
                <w:sz w:val="30"/>
                <w:szCs w:val="30"/>
                <w:lang w:eastAsia="ru-RU"/>
              </w:rPr>
            </w:pPr>
            <w:r w:rsidRPr="004A5FCF">
              <w:rPr>
                <w:rFonts w:ascii="Times New Roman" w:eastAsia="Times New Roman" w:hAnsi="Times New Roman" w:cs="Times New Roman"/>
                <w:b/>
                <w:sz w:val="30"/>
                <w:szCs w:val="30"/>
                <w:lang w:eastAsia="ru-RU"/>
              </w:rPr>
              <w:lastRenderedPageBreak/>
              <w:t>ГЛАВА 5</w:t>
            </w:r>
          </w:p>
          <w:p w:rsidR="00163902" w:rsidRPr="004A5FCF" w:rsidRDefault="00163902" w:rsidP="00163902">
            <w:pPr>
              <w:widowControl w:val="0"/>
              <w:autoSpaceDE w:val="0"/>
              <w:autoSpaceDN w:val="0"/>
              <w:ind w:firstLine="567"/>
              <w:jc w:val="center"/>
              <w:rPr>
                <w:rFonts w:ascii="Times New Roman" w:eastAsia="Times New Roman" w:hAnsi="Times New Roman" w:cs="Times New Roman"/>
                <w:b/>
                <w:sz w:val="30"/>
                <w:szCs w:val="30"/>
                <w:lang w:eastAsia="ru-RU"/>
              </w:rPr>
            </w:pPr>
            <w:r w:rsidRPr="004A5FCF">
              <w:rPr>
                <w:rFonts w:ascii="Times New Roman" w:eastAsia="Times New Roman" w:hAnsi="Times New Roman" w:cs="Times New Roman"/>
                <w:b/>
                <w:sz w:val="30"/>
                <w:szCs w:val="30"/>
                <w:lang w:eastAsia="ru-RU"/>
              </w:rPr>
              <w:t>ОБРАЗОВАНИЕ ИНВАЛИДОВ</w:t>
            </w:r>
          </w:p>
          <w:p w:rsidR="00163902" w:rsidRPr="004A5FCF" w:rsidRDefault="00163902" w:rsidP="00163902">
            <w:pPr>
              <w:suppressAutoHyphens/>
              <w:ind w:firstLine="567"/>
              <w:jc w:val="both"/>
              <w:rPr>
                <w:rFonts w:ascii="Times New Roman" w:eastAsia="FZSongTi" w:hAnsi="Times New Roman" w:cs="Times New Roman"/>
                <w:b/>
                <w:kern w:val="1"/>
                <w:sz w:val="30"/>
                <w:szCs w:val="30"/>
                <w:lang w:eastAsia="hi-IN" w:bidi="hi-IN"/>
              </w:rPr>
            </w:pPr>
          </w:p>
          <w:p w:rsidR="00163902" w:rsidRPr="004A5FCF" w:rsidRDefault="00163902" w:rsidP="00163902">
            <w:pPr>
              <w:suppressAutoHyphens/>
              <w:ind w:firstLine="708"/>
              <w:jc w:val="both"/>
              <w:rPr>
                <w:rFonts w:ascii="Times New Roman" w:eastAsia="Times New Roman" w:hAnsi="Times New Roman" w:cs="Times New Roman"/>
                <w:kern w:val="1"/>
                <w:sz w:val="30"/>
                <w:szCs w:val="30"/>
                <w:lang w:eastAsia="ru-RU" w:bidi="hi-IN"/>
              </w:rPr>
            </w:pPr>
            <w:r w:rsidRPr="004A5FCF">
              <w:rPr>
                <w:rFonts w:ascii="Times New Roman" w:eastAsia="FZSongTi" w:hAnsi="Times New Roman" w:cs="Times New Roman"/>
                <w:b/>
                <w:kern w:val="1"/>
                <w:sz w:val="30"/>
                <w:szCs w:val="30"/>
                <w:lang w:eastAsia="hi-IN" w:bidi="hi-IN"/>
              </w:rPr>
              <w:t>Статья 33. Право на получение образования</w:t>
            </w:r>
            <w:r w:rsidRPr="004A5FCF">
              <w:rPr>
                <w:rFonts w:ascii="Times New Roman" w:eastAsia="Times New Roman" w:hAnsi="Times New Roman" w:cs="Times New Roman"/>
                <w:b/>
                <w:bCs/>
                <w:kern w:val="1"/>
                <w:sz w:val="30"/>
                <w:szCs w:val="30"/>
                <w:lang w:eastAsia="ru-RU" w:bidi="hi-IN"/>
              </w:rPr>
              <w:t xml:space="preserve"> </w:t>
            </w:r>
          </w:p>
          <w:p w:rsidR="00163902" w:rsidRPr="004A5FCF" w:rsidRDefault="00163902" w:rsidP="00163902">
            <w:pPr>
              <w:suppressAutoHyphens/>
              <w:ind w:firstLine="567"/>
              <w:jc w:val="both"/>
              <w:rPr>
                <w:rFonts w:ascii="Times New Roman" w:eastAsia="Times New Roman" w:hAnsi="Times New Roman" w:cs="Times New Roman"/>
                <w:kern w:val="1"/>
                <w:sz w:val="28"/>
                <w:szCs w:val="28"/>
                <w:lang w:eastAsia="ru-RU" w:bidi="hi-IN"/>
              </w:rPr>
            </w:pPr>
          </w:p>
          <w:p w:rsidR="00163902" w:rsidRPr="004A5FCF" w:rsidRDefault="00163902" w:rsidP="00163902">
            <w:pPr>
              <w:widowControl w:val="0"/>
              <w:autoSpaceDE w:val="0"/>
              <w:autoSpaceDN w:val="0"/>
              <w:ind w:firstLine="709"/>
              <w:jc w:val="both"/>
              <w:rPr>
                <w:rFonts w:ascii="Times New Roman" w:eastAsia="Times New Roman" w:hAnsi="Times New Roman" w:cs="Times New Roman"/>
                <w:sz w:val="28"/>
                <w:szCs w:val="28"/>
                <w:lang w:eastAsia="ru-RU"/>
              </w:rPr>
            </w:pPr>
            <w:r w:rsidRPr="004A5FCF">
              <w:rPr>
                <w:rFonts w:ascii="Times New Roman" w:eastAsia="Times New Roman" w:hAnsi="Times New Roman" w:cs="Times New Roman"/>
                <w:sz w:val="30"/>
                <w:szCs w:val="30"/>
                <w:lang w:eastAsia="ru-RU"/>
              </w:rPr>
              <w:t xml:space="preserve">Граждане Республики Беларусь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иных обстоятельств имеют право на получение в государственных учреждениях образования, государственных организациях, реализующих образовательные программы научно-ориентированного образования, бесплатного дошкольного, общего среднего, профессионально-технического, специального образования, дополнительного образования детей и молодежи (за исключением дополнительного образования детей и молодежи в государственных детских школах искусств), дополнительного образования взрослых, получаемого при освоении содержания образовательной программы повышения квалификации руководящих работников и специалистов, образовательной программы повышения квалификации рабочих, образовательной программы переподготовки руководящих </w:t>
            </w:r>
            <w:r w:rsidRPr="004A5FCF">
              <w:rPr>
                <w:rFonts w:ascii="Times New Roman" w:eastAsia="Times New Roman" w:hAnsi="Times New Roman" w:cs="Times New Roman"/>
                <w:sz w:val="30"/>
                <w:szCs w:val="30"/>
                <w:lang w:eastAsia="ru-RU"/>
              </w:rPr>
              <w:lastRenderedPageBreak/>
              <w:t>работников и специалистов, имеющих высшее образование, образовательной программы переподготовки руководящих работников и специалистов, имеющих среднее специальное образование, образовательной программы переподготовки рабочих, образовательной программы профессиональной подготовки рабочих, образовательной программы стажировки руководящих работников и специалистов, образовательной программы специальной подготовки, необходимой для занятия отдельных должностей, образовательных программ дополнительного образования педагогических работников, а на конкурсной основе – бесплатного среднего специального, высшего, научно-ориентированного образования, если соответствующее образование за счет республиканского и (или) местных бюджетов они получают впервые.</w:t>
            </w:r>
            <w:r w:rsidRPr="004A5FCF">
              <w:rPr>
                <w:rFonts w:ascii="Times New Roman" w:eastAsia="Times New Roman" w:hAnsi="Times New Roman" w:cs="Times New Roman"/>
                <w:sz w:val="28"/>
                <w:szCs w:val="28"/>
                <w:lang w:eastAsia="ru-RU"/>
              </w:rPr>
              <w:t xml:space="preserve"> </w:t>
            </w:r>
          </w:p>
          <w:p w:rsidR="00163902" w:rsidRPr="004A5FCF" w:rsidRDefault="00163902" w:rsidP="00163902">
            <w:pPr>
              <w:suppressAutoHyphens/>
              <w:ind w:firstLine="709"/>
              <w:jc w:val="both"/>
              <w:rPr>
                <w:rFonts w:ascii="Times New Roman" w:hAnsi="Times New Roman" w:cs="Times New Roman"/>
                <w:iCs/>
                <w:kern w:val="1"/>
                <w:sz w:val="30"/>
                <w:szCs w:val="30"/>
                <w:lang w:bidi="hi-IN"/>
              </w:rPr>
            </w:pPr>
            <w:r w:rsidRPr="004A5FCF">
              <w:rPr>
                <w:rFonts w:ascii="Times New Roman" w:hAnsi="Times New Roman" w:cs="Times New Roman"/>
                <w:iCs/>
                <w:kern w:val="1"/>
                <w:sz w:val="30"/>
                <w:szCs w:val="30"/>
                <w:lang w:bidi="hi-IN"/>
              </w:rPr>
              <w:t xml:space="preserve">В целях реализации этого права без дискриминации и на основе равенства возможностей государство обеспечивает инклюзивное образование на всех уровнях и обучение в течение всей жизни. </w:t>
            </w:r>
          </w:p>
          <w:p w:rsidR="00163902" w:rsidRPr="004A5FCF" w:rsidRDefault="00163902" w:rsidP="00163902">
            <w:pPr>
              <w:suppressAutoHyphens/>
              <w:ind w:firstLine="709"/>
              <w:jc w:val="both"/>
              <w:rPr>
                <w:rFonts w:ascii="Times New Roman" w:hAnsi="Times New Roman" w:cs="Times New Roman"/>
                <w:iCs/>
                <w:kern w:val="1"/>
                <w:sz w:val="30"/>
                <w:szCs w:val="30"/>
                <w:lang w:bidi="hi-IN"/>
              </w:rPr>
            </w:pPr>
            <w:r w:rsidRPr="004A5FCF">
              <w:rPr>
                <w:rFonts w:ascii="Times New Roman" w:hAnsi="Times New Roman" w:cs="Times New Roman"/>
                <w:iCs/>
                <w:kern w:val="1"/>
                <w:sz w:val="30"/>
                <w:szCs w:val="30"/>
                <w:lang w:bidi="hi-IN"/>
              </w:rPr>
              <w:t>Под инклюзивным образованием понимается организация процесса совместного обучения и воспитания, при которых обеспечивается равный доступ к образованию для всех обучающихся с учетом разнообразия их особых индивидуальных образовательных потребностей и индивидуальных возможностей.</w:t>
            </w:r>
          </w:p>
          <w:p w:rsidR="00163902" w:rsidRPr="004A5FCF" w:rsidRDefault="00163902" w:rsidP="00163902">
            <w:pPr>
              <w:suppressAutoHyphens/>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 xml:space="preserve">Особые индивидуальные образовательные потребности – это потребности в специальной организации образовательного процесса, позволяющей преодолевать имеющиеся ограничения </w:t>
            </w:r>
            <w:r w:rsidRPr="004A5FCF">
              <w:rPr>
                <w:rFonts w:ascii="Times New Roman" w:eastAsia="FZSongTi" w:hAnsi="Times New Roman" w:cs="Times New Roman"/>
                <w:kern w:val="1"/>
                <w:sz w:val="30"/>
                <w:szCs w:val="30"/>
                <w:lang w:eastAsia="hi-IN" w:bidi="hi-IN"/>
              </w:rPr>
              <w:lastRenderedPageBreak/>
              <w:t xml:space="preserve">возможностей путем использования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персонального ассистента, оказывающего обучающимся необходимую техническую помощь, проведение групповых и индивидуальных коррекционных занятий и другие условия, без которых невозможно или затруднено освоение образовательных программ инвалидами. </w:t>
            </w:r>
          </w:p>
          <w:p w:rsidR="00163902" w:rsidRPr="004A5FCF" w:rsidRDefault="00163902" w:rsidP="00163902">
            <w:pPr>
              <w:autoSpaceDE w:val="0"/>
              <w:autoSpaceDN w:val="0"/>
              <w:adjustRightInd w:val="0"/>
              <w:ind w:firstLine="709"/>
              <w:jc w:val="both"/>
              <w:rPr>
                <w:rFonts w:ascii="Times New Roman" w:eastAsia="FZSongTi" w:hAnsi="Times New Roman" w:cs="Times New Roman"/>
                <w:kern w:val="1"/>
                <w:sz w:val="30"/>
                <w:szCs w:val="30"/>
                <w:lang w:eastAsia="hi-IN" w:bidi="hi-IN"/>
              </w:rPr>
            </w:pPr>
            <w:r w:rsidRPr="004A5FCF">
              <w:rPr>
                <w:rFonts w:ascii="Times New Roman" w:hAnsi="Times New Roman" w:cs="Times New Roman"/>
                <w:bCs/>
                <w:sz w:val="30"/>
                <w:szCs w:val="30"/>
              </w:rPr>
              <w:t>Государство обеспечивает подготовку педагогических работников, владеющих специальными педагогическими подходами и методами обучения и воспитания детей-инвалидов и иных инвалидов, в том числе владеющих жестовым языком, техникой чтения и письма по системе Брайля, техникой аудиодескрипции, содействует привлечению таких работников в организации, осуществляющие образовательную деятельность.</w:t>
            </w:r>
            <w:r w:rsidRPr="004A5FCF">
              <w:rPr>
                <w:rFonts w:ascii="Times New Roman" w:eastAsia="FZSongTi" w:hAnsi="Times New Roman" w:cs="Times New Roman"/>
                <w:kern w:val="1"/>
                <w:sz w:val="30"/>
                <w:szCs w:val="30"/>
                <w:lang w:eastAsia="hi-IN" w:bidi="hi-IN"/>
              </w:rPr>
              <w:t xml:space="preserve"> </w:t>
            </w:r>
          </w:p>
          <w:p w:rsidR="00163902" w:rsidRPr="004A5FCF" w:rsidRDefault="00163902" w:rsidP="00163902">
            <w:pPr>
              <w:widowControl w:val="0"/>
              <w:autoSpaceDE w:val="0"/>
              <w:autoSpaceDN w:val="0"/>
              <w:spacing w:line="280" w:lineRule="exact"/>
              <w:ind w:firstLine="709"/>
              <w:jc w:val="both"/>
              <w:outlineLvl w:val="1"/>
              <w:rPr>
                <w:rFonts w:ascii="Times New Roman" w:eastAsia="Times New Roman" w:hAnsi="Times New Roman" w:cs="Times New Roman"/>
                <w:b/>
                <w:sz w:val="30"/>
                <w:szCs w:val="30"/>
                <w:lang w:eastAsia="ru-RU"/>
              </w:rPr>
            </w:pPr>
            <w:r w:rsidRPr="004A5FCF">
              <w:rPr>
                <w:rFonts w:ascii="Times New Roman" w:eastAsia="FZSongTi" w:hAnsi="Times New Roman" w:cs="Times New Roman"/>
                <w:kern w:val="1"/>
                <w:sz w:val="30"/>
                <w:szCs w:val="30"/>
                <w:lang w:eastAsia="hi-IN" w:bidi="hi-IN"/>
              </w:rPr>
              <w:t>Право на получение образования инвалиды реализуют в порядке и на условиях, установленных законодательством об образовании.</w:t>
            </w:r>
          </w:p>
        </w:tc>
        <w:tc>
          <w:tcPr>
            <w:tcW w:w="7280" w:type="dxa"/>
          </w:tcPr>
          <w:p w:rsidR="00163902" w:rsidRPr="002976BA" w:rsidRDefault="00163902">
            <w:pPr>
              <w:rPr>
                <w:rFonts w:ascii="Times New Roman" w:hAnsi="Times New Roman" w:cs="Times New Roman"/>
                <w:sz w:val="28"/>
                <w:szCs w:val="28"/>
              </w:rPr>
            </w:pPr>
          </w:p>
        </w:tc>
      </w:tr>
      <w:tr w:rsidR="00163902" w:rsidTr="004A5FCF">
        <w:tc>
          <w:tcPr>
            <w:tcW w:w="7280" w:type="dxa"/>
          </w:tcPr>
          <w:p w:rsidR="00163902" w:rsidRPr="004A5FCF" w:rsidRDefault="00163902" w:rsidP="00163902">
            <w:pPr>
              <w:suppressAutoHyphens/>
              <w:spacing w:line="280" w:lineRule="exact"/>
              <w:ind w:firstLine="709"/>
              <w:jc w:val="both"/>
              <w:rPr>
                <w:rFonts w:ascii="Times New Roman" w:eastAsia="Times New Roman" w:hAnsi="Times New Roman" w:cs="Times New Roman"/>
                <w:b/>
                <w:bCs/>
                <w:kern w:val="1"/>
                <w:sz w:val="30"/>
                <w:szCs w:val="30"/>
                <w:lang w:eastAsia="ru-RU" w:bidi="hi-IN"/>
              </w:rPr>
            </w:pPr>
            <w:r w:rsidRPr="004A5FCF">
              <w:rPr>
                <w:rFonts w:ascii="Times New Roman" w:eastAsia="FZSongTi" w:hAnsi="Times New Roman" w:cs="Times New Roman"/>
                <w:b/>
                <w:kern w:val="1"/>
                <w:sz w:val="30"/>
                <w:szCs w:val="30"/>
                <w:lang w:eastAsia="hi-IN" w:bidi="hi-IN"/>
              </w:rPr>
              <w:lastRenderedPageBreak/>
              <w:t xml:space="preserve">Статья 34. </w:t>
            </w:r>
            <w:r w:rsidRPr="004A5FCF">
              <w:rPr>
                <w:rFonts w:ascii="Times New Roman" w:eastAsia="Times New Roman" w:hAnsi="Times New Roman" w:cs="Times New Roman"/>
                <w:b/>
                <w:bCs/>
                <w:kern w:val="1"/>
                <w:sz w:val="30"/>
                <w:szCs w:val="30"/>
                <w:lang w:eastAsia="ru-RU" w:bidi="hi-IN"/>
              </w:rPr>
              <w:t>Государственные гарантии прав инвалидов</w:t>
            </w:r>
          </w:p>
          <w:p w:rsidR="00163902" w:rsidRPr="004A5FCF" w:rsidRDefault="00163902" w:rsidP="00163902">
            <w:pPr>
              <w:suppressAutoHyphens/>
              <w:spacing w:line="280" w:lineRule="exact"/>
              <w:ind w:left="1415" w:firstLine="709"/>
              <w:jc w:val="both"/>
              <w:rPr>
                <w:rFonts w:ascii="Times New Roman" w:eastAsia="Times New Roman" w:hAnsi="Times New Roman" w:cs="Times New Roman"/>
                <w:b/>
                <w:bCs/>
                <w:kern w:val="1"/>
                <w:sz w:val="30"/>
                <w:szCs w:val="30"/>
                <w:lang w:eastAsia="ru-RU" w:bidi="hi-IN"/>
              </w:rPr>
            </w:pPr>
            <w:r w:rsidRPr="004A5FCF">
              <w:rPr>
                <w:rFonts w:ascii="Times New Roman" w:eastAsia="Times New Roman" w:hAnsi="Times New Roman" w:cs="Times New Roman"/>
                <w:b/>
                <w:bCs/>
                <w:kern w:val="1"/>
                <w:sz w:val="30"/>
                <w:szCs w:val="30"/>
                <w:lang w:eastAsia="ru-RU" w:bidi="hi-IN"/>
              </w:rPr>
              <w:t xml:space="preserve"> в сфере образования</w:t>
            </w:r>
          </w:p>
          <w:p w:rsidR="00163902" w:rsidRPr="004A5FCF" w:rsidRDefault="00163902" w:rsidP="00163902">
            <w:pPr>
              <w:suppressAutoHyphens/>
              <w:ind w:firstLine="567"/>
              <w:jc w:val="both"/>
              <w:rPr>
                <w:rFonts w:ascii="Times New Roman" w:eastAsia="Times New Roman" w:hAnsi="Times New Roman" w:cs="Times New Roman"/>
                <w:kern w:val="1"/>
                <w:sz w:val="28"/>
                <w:szCs w:val="28"/>
                <w:lang w:eastAsia="ru-RU" w:bidi="hi-IN"/>
              </w:rPr>
            </w:pPr>
          </w:p>
          <w:p w:rsidR="00163902" w:rsidRPr="004A5FCF" w:rsidRDefault="00163902" w:rsidP="00163902">
            <w:pPr>
              <w:suppressAutoHyphens/>
              <w:autoSpaceDE w:val="0"/>
              <w:autoSpaceDN w:val="0"/>
              <w:adjustRightInd w:val="0"/>
              <w:ind w:firstLine="709"/>
              <w:jc w:val="both"/>
              <w:rPr>
                <w:rFonts w:ascii="Times New Roman" w:eastAsia="FZSongTi" w:hAnsi="Times New Roman" w:cs="Times New Roman"/>
                <w:kern w:val="1"/>
                <w:sz w:val="28"/>
                <w:szCs w:val="28"/>
                <w:lang w:eastAsia="hi-IN" w:bidi="hi-IN"/>
              </w:rPr>
            </w:pPr>
            <w:r w:rsidRPr="004A5FCF">
              <w:rPr>
                <w:rFonts w:ascii="Times New Roman" w:eastAsia="FZSongTi" w:hAnsi="Times New Roman" w:cs="Times New Roman"/>
                <w:kern w:val="1"/>
                <w:sz w:val="30"/>
                <w:szCs w:val="30"/>
                <w:lang w:eastAsia="hi-IN" w:bidi="hi-IN"/>
              </w:rPr>
              <w:t xml:space="preserve">Инвалидам при получении образования оказывается коррекционно-педагогическая помощь и создаются специальные условия для получения образования в соответствии с их особыми </w:t>
            </w:r>
            <w:r w:rsidRPr="004A5FCF">
              <w:rPr>
                <w:rFonts w:ascii="Times New Roman" w:eastAsia="FZSongTi" w:hAnsi="Times New Roman" w:cs="Times New Roman"/>
                <w:kern w:val="1"/>
                <w:sz w:val="30"/>
                <w:szCs w:val="30"/>
                <w:lang w:eastAsia="hi-IN" w:bidi="hi-IN"/>
              </w:rPr>
              <w:lastRenderedPageBreak/>
              <w:t>образовательными потребностями и индивидуальными возможностями.</w:t>
            </w:r>
            <w:r w:rsidRPr="004A5FCF">
              <w:rPr>
                <w:rFonts w:ascii="Times New Roman" w:eastAsia="FZSongTi" w:hAnsi="Times New Roman" w:cs="Times New Roman"/>
                <w:kern w:val="1"/>
                <w:sz w:val="28"/>
                <w:szCs w:val="28"/>
                <w:lang w:eastAsia="hi-IN" w:bidi="hi-IN"/>
              </w:rPr>
              <w:t xml:space="preserve"> </w:t>
            </w:r>
          </w:p>
          <w:p w:rsidR="00163902" w:rsidRPr="004A5FCF" w:rsidRDefault="00163902" w:rsidP="00163902">
            <w:pPr>
              <w:suppressAutoHyphens/>
              <w:autoSpaceDE w:val="0"/>
              <w:autoSpaceDN w:val="0"/>
              <w:adjustRightInd w:val="0"/>
              <w:ind w:firstLine="709"/>
              <w:jc w:val="both"/>
              <w:rPr>
                <w:rFonts w:ascii="Times New Roman" w:eastAsia="FZSongTi" w:hAnsi="Times New Roman" w:cs="Times New Roman"/>
                <w:kern w:val="1"/>
                <w:sz w:val="28"/>
                <w:szCs w:val="28"/>
                <w:lang w:eastAsia="hi-IN" w:bidi="hi-IN"/>
              </w:rPr>
            </w:pPr>
            <w:r w:rsidRPr="004A5FCF">
              <w:rPr>
                <w:rFonts w:ascii="Times New Roman" w:eastAsia="FZSongTi" w:hAnsi="Times New Roman" w:cs="Times New Roman"/>
                <w:kern w:val="1"/>
                <w:sz w:val="30"/>
                <w:szCs w:val="30"/>
                <w:lang w:eastAsia="hi-IN" w:bidi="hi-IN"/>
              </w:rPr>
              <w:t>Под специальными условиями для получения образования инвалидами понимается организация педагогической, медицинской, социальной, психологической и иных видов помощи, без которых невозможно или затруднено освоение содержания образовательных программ основного, дополнительного и специального образования, в том числе использование технических средств социальной реабилитации, учебных изданий, специальных методов обучения и воспитания, информационных технологий, адаптация материальных объектов и иное.</w:t>
            </w:r>
            <w:r w:rsidRPr="004A5FCF">
              <w:rPr>
                <w:rFonts w:ascii="Times New Roman" w:eastAsia="FZSongTi" w:hAnsi="Times New Roman" w:cs="Times New Roman"/>
                <w:kern w:val="1"/>
                <w:sz w:val="28"/>
                <w:szCs w:val="28"/>
                <w:lang w:eastAsia="hi-IN" w:bidi="hi-IN"/>
              </w:rPr>
              <w:t xml:space="preserve"> </w:t>
            </w:r>
          </w:p>
          <w:p w:rsidR="00163902" w:rsidRPr="004A5FCF" w:rsidRDefault="00163902" w:rsidP="00163902">
            <w:pPr>
              <w:suppressAutoHyphens/>
              <w:autoSpaceDE w:val="0"/>
              <w:autoSpaceDN w:val="0"/>
              <w:adjustRightInd w:val="0"/>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 xml:space="preserve">В период обучения и воспитания в учреждениях образования, иных организациях, у индивидуального предпринимателя, которым в соответствии с законодательством предоставлено право осуществлять образовательную деятельность, инвалиды имеют права и гарантии, установленные законодательством об образовании. </w:t>
            </w:r>
          </w:p>
          <w:p w:rsidR="00163902" w:rsidRPr="004A5FCF" w:rsidRDefault="00163902" w:rsidP="004A5FCF">
            <w:pPr>
              <w:widowControl w:val="0"/>
              <w:autoSpaceDE w:val="0"/>
              <w:autoSpaceDN w:val="0"/>
              <w:spacing w:line="280" w:lineRule="exact"/>
              <w:ind w:firstLine="709"/>
              <w:jc w:val="both"/>
              <w:outlineLvl w:val="1"/>
              <w:rPr>
                <w:rFonts w:ascii="Times New Roman" w:eastAsia="Times New Roman" w:hAnsi="Times New Roman" w:cs="Times New Roman"/>
                <w:b/>
                <w:sz w:val="30"/>
                <w:szCs w:val="30"/>
                <w:lang w:eastAsia="ru-RU"/>
              </w:rPr>
            </w:pPr>
          </w:p>
        </w:tc>
        <w:tc>
          <w:tcPr>
            <w:tcW w:w="7280" w:type="dxa"/>
          </w:tcPr>
          <w:p w:rsidR="00163902" w:rsidRPr="002976BA" w:rsidRDefault="00163902">
            <w:pPr>
              <w:rPr>
                <w:rFonts w:ascii="Times New Roman" w:hAnsi="Times New Roman" w:cs="Times New Roman"/>
                <w:sz w:val="28"/>
                <w:szCs w:val="28"/>
              </w:rPr>
            </w:pPr>
          </w:p>
        </w:tc>
      </w:tr>
      <w:tr w:rsidR="00163902" w:rsidTr="004A5FCF">
        <w:tc>
          <w:tcPr>
            <w:tcW w:w="7280" w:type="dxa"/>
          </w:tcPr>
          <w:p w:rsidR="00163902" w:rsidRPr="004A5FCF" w:rsidRDefault="00163902" w:rsidP="00163902">
            <w:pPr>
              <w:widowControl w:val="0"/>
              <w:autoSpaceDE w:val="0"/>
              <w:autoSpaceDN w:val="0"/>
              <w:ind w:firstLine="709"/>
              <w:jc w:val="both"/>
              <w:rPr>
                <w:rFonts w:ascii="Times New Roman" w:eastAsia="Times New Roman" w:hAnsi="Times New Roman" w:cs="Times New Roman"/>
                <w:b/>
                <w:spacing w:val="-4"/>
                <w:sz w:val="30"/>
                <w:szCs w:val="30"/>
                <w:lang w:eastAsia="ru-RU"/>
              </w:rPr>
            </w:pPr>
            <w:r w:rsidRPr="004A5FCF">
              <w:rPr>
                <w:rFonts w:ascii="Times New Roman" w:eastAsia="Times New Roman" w:hAnsi="Times New Roman" w:cs="Times New Roman"/>
                <w:b/>
                <w:sz w:val="30"/>
                <w:szCs w:val="30"/>
                <w:lang w:eastAsia="ru-RU"/>
              </w:rPr>
              <w:lastRenderedPageBreak/>
              <w:t xml:space="preserve">Статья 35. </w:t>
            </w:r>
            <w:r w:rsidRPr="004A5FCF">
              <w:rPr>
                <w:rFonts w:ascii="Times New Roman" w:eastAsia="Times New Roman" w:hAnsi="Times New Roman" w:cs="Times New Roman"/>
                <w:b/>
                <w:spacing w:val="-4"/>
                <w:sz w:val="30"/>
                <w:szCs w:val="30"/>
                <w:lang w:eastAsia="ru-RU"/>
              </w:rPr>
              <w:t>Обучение и воспитание инвалидов с нарушением слуха</w:t>
            </w:r>
          </w:p>
          <w:p w:rsidR="00163902" w:rsidRPr="004A5FCF" w:rsidRDefault="00163902" w:rsidP="00163902">
            <w:pPr>
              <w:widowControl w:val="0"/>
              <w:autoSpaceDE w:val="0"/>
              <w:autoSpaceDN w:val="0"/>
              <w:ind w:firstLine="567"/>
              <w:jc w:val="both"/>
              <w:rPr>
                <w:rFonts w:ascii="Times New Roman" w:eastAsia="Times New Roman" w:hAnsi="Times New Roman" w:cs="Times New Roman"/>
                <w:b/>
                <w:sz w:val="28"/>
                <w:szCs w:val="28"/>
                <w:lang w:eastAsia="ru-RU"/>
              </w:rPr>
            </w:pPr>
          </w:p>
          <w:p w:rsidR="00163902" w:rsidRPr="004A5FCF" w:rsidRDefault="00163902" w:rsidP="00163902">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 xml:space="preserve">Для инвалидов с нарушением слуха обучение и воспитание организуются на белорусском или русском (в устной, письменной, дактильной формах) и жестовом языках с использованием звукоусиливающей аппаратуры коллективного и </w:t>
            </w:r>
            <w:r w:rsidRPr="004A5FCF">
              <w:rPr>
                <w:rFonts w:ascii="Times New Roman" w:eastAsia="Times New Roman" w:hAnsi="Times New Roman" w:cs="Times New Roman"/>
                <w:sz w:val="30"/>
                <w:szCs w:val="30"/>
                <w:lang w:eastAsia="ru-RU"/>
              </w:rPr>
              <w:lastRenderedPageBreak/>
              <w:t>индивидуального пользования, технических средств, обеспечивающих передачу учебного материала и другой информации на зрительной основе.</w:t>
            </w:r>
          </w:p>
          <w:p w:rsidR="00163902" w:rsidRPr="004A5FCF" w:rsidRDefault="00163902" w:rsidP="00163902">
            <w:pPr>
              <w:widowControl w:val="0"/>
              <w:autoSpaceDE w:val="0"/>
              <w:autoSpaceDN w:val="0"/>
              <w:spacing w:line="280" w:lineRule="exact"/>
              <w:ind w:firstLine="709"/>
              <w:jc w:val="both"/>
              <w:outlineLvl w:val="1"/>
              <w:rPr>
                <w:rFonts w:ascii="Times New Roman" w:eastAsia="Times New Roman" w:hAnsi="Times New Roman" w:cs="Times New Roman"/>
                <w:b/>
                <w:sz w:val="30"/>
                <w:szCs w:val="30"/>
                <w:lang w:eastAsia="ru-RU"/>
              </w:rPr>
            </w:pPr>
            <w:r w:rsidRPr="004A5FCF">
              <w:rPr>
                <w:rFonts w:ascii="Times New Roman" w:eastAsia="FZSongTi" w:hAnsi="Times New Roman" w:cs="Times New Roman"/>
                <w:kern w:val="1"/>
                <w:sz w:val="30"/>
                <w:szCs w:val="30"/>
                <w:lang w:eastAsia="hi-IN" w:bidi="hi-IN"/>
              </w:rPr>
              <w:t>В учреждениях среднего, профессионально-технического, среднего специального и высшего образования обучение и воспитание инвалидов с нарушением слуха ведется с использованием перевода на жестовый язык, при этом перевод на жестовый язык обеспечивают учреждения образования.</w:t>
            </w:r>
          </w:p>
        </w:tc>
        <w:tc>
          <w:tcPr>
            <w:tcW w:w="7280" w:type="dxa"/>
          </w:tcPr>
          <w:p w:rsidR="00163902" w:rsidRPr="002976BA" w:rsidRDefault="00163902">
            <w:pPr>
              <w:rPr>
                <w:rFonts w:ascii="Times New Roman" w:hAnsi="Times New Roman" w:cs="Times New Roman"/>
                <w:sz w:val="28"/>
                <w:szCs w:val="28"/>
              </w:rPr>
            </w:pPr>
          </w:p>
        </w:tc>
      </w:tr>
      <w:tr w:rsidR="00163902" w:rsidTr="004A5FCF">
        <w:tc>
          <w:tcPr>
            <w:tcW w:w="7280" w:type="dxa"/>
          </w:tcPr>
          <w:p w:rsidR="00163902" w:rsidRPr="004A5FCF" w:rsidRDefault="00163902" w:rsidP="00163902">
            <w:pPr>
              <w:suppressAutoHyphens/>
              <w:ind w:firstLine="709"/>
              <w:jc w:val="both"/>
              <w:rPr>
                <w:rFonts w:ascii="Times New Roman" w:eastAsia="FZSongTi" w:hAnsi="Times New Roman" w:cs="Times New Roman"/>
                <w:b/>
                <w:kern w:val="1"/>
                <w:sz w:val="30"/>
                <w:szCs w:val="30"/>
                <w:lang w:eastAsia="hi-IN" w:bidi="hi-IN"/>
              </w:rPr>
            </w:pPr>
            <w:r w:rsidRPr="004A5FCF">
              <w:rPr>
                <w:rFonts w:ascii="Times New Roman" w:eastAsia="FZSongTi" w:hAnsi="Times New Roman" w:cs="Times New Roman"/>
                <w:b/>
                <w:kern w:val="1"/>
                <w:sz w:val="30"/>
                <w:szCs w:val="30"/>
                <w:lang w:eastAsia="hi-IN" w:bidi="hi-IN"/>
              </w:rPr>
              <w:lastRenderedPageBreak/>
              <w:t xml:space="preserve">Статья 36. </w:t>
            </w:r>
            <w:r w:rsidRPr="004A5FCF">
              <w:rPr>
                <w:rFonts w:ascii="Times New Roman" w:eastAsia="FZSongTi" w:hAnsi="Times New Roman" w:cs="Times New Roman"/>
                <w:b/>
                <w:spacing w:val="-8"/>
                <w:kern w:val="1"/>
                <w:sz w:val="30"/>
                <w:szCs w:val="30"/>
                <w:lang w:eastAsia="hi-IN" w:bidi="hi-IN"/>
              </w:rPr>
              <w:t>Обучение и воспитание инвалидов с нарушением</w:t>
            </w:r>
            <w:r w:rsidRPr="004A5FCF">
              <w:rPr>
                <w:rFonts w:ascii="Times New Roman" w:eastAsia="FZSongTi" w:hAnsi="Times New Roman" w:cs="Times New Roman"/>
                <w:b/>
                <w:kern w:val="1"/>
                <w:sz w:val="30"/>
                <w:szCs w:val="30"/>
                <w:lang w:eastAsia="hi-IN" w:bidi="hi-IN"/>
              </w:rPr>
              <w:t xml:space="preserve"> зрения </w:t>
            </w:r>
          </w:p>
          <w:p w:rsidR="00163902" w:rsidRPr="004A5FCF" w:rsidRDefault="00163902" w:rsidP="00163902">
            <w:pPr>
              <w:suppressAutoHyphens/>
              <w:ind w:firstLine="709"/>
              <w:jc w:val="both"/>
              <w:rPr>
                <w:rFonts w:ascii="Times New Roman" w:eastAsia="FZSongTi" w:hAnsi="Times New Roman" w:cs="Times New Roman"/>
                <w:kern w:val="1"/>
                <w:sz w:val="30"/>
                <w:szCs w:val="30"/>
                <w:lang w:eastAsia="hi-IN" w:bidi="hi-IN"/>
              </w:rPr>
            </w:pPr>
          </w:p>
          <w:p w:rsidR="00163902" w:rsidRPr="004A5FCF" w:rsidRDefault="00163902" w:rsidP="00163902">
            <w:pPr>
              <w:suppressAutoHyphens/>
              <w:autoSpaceDE w:val="0"/>
              <w:autoSpaceDN w:val="0"/>
              <w:adjustRightInd w:val="0"/>
              <w:ind w:firstLine="709"/>
              <w:jc w:val="both"/>
              <w:rPr>
                <w:rFonts w:ascii="Times New Roman" w:eastAsia="FZSongTi" w:hAnsi="Times New Roman" w:cs="Times New Roman"/>
                <w:i/>
                <w:kern w:val="1"/>
                <w:sz w:val="30"/>
                <w:szCs w:val="30"/>
                <w:lang w:eastAsia="hi-IN" w:bidi="hi-IN"/>
              </w:rPr>
            </w:pPr>
            <w:r w:rsidRPr="004A5FCF">
              <w:rPr>
                <w:rFonts w:ascii="Times New Roman" w:eastAsia="FZSongTi" w:hAnsi="Times New Roman" w:cs="Times New Roman"/>
                <w:kern w:val="1"/>
                <w:sz w:val="30"/>
                <w:szCs w:val="30"/>
                <w:lang w:eastAsia="hi-IN" w:bidi="hi-IN"/>
              </w:rPr>
              <w:t>В учреждениях образования обучение и воспитание инвалидов с нарушением зрения осуществляется с использованием репродуцирования информации рельефно-точечным шрифтом Брайля, тактильной рельефной графикой, тактильным общением, аудио-, тифло- и иными средствами, ассистивными устройствами и технологиями, обеспечивающими доступность информации. Условия для перевода (репродуцирования) информации рельефно-точечным шрифтом Брайля, рельефной графикой, тактильным общением, аудио-, тифло- и иными средствами, ассистивными устройствами и технологиями обеспечивают учреждения образования.</w:t>
            </w:r>
          </w:p>
          <w:p w:rsidR="00163902" w:rsidRPr="004A5FCF" w:rsidRDefault="00163902" w:rsidP="004A5FCF">
            <w:pPr>
              <w:widowControl w:val="0"/>
              <w:autoSpaceDE w:val="0"/>
              <w:autoSpaceDN w:val="0"/>
              <w:spacing w:line="280" w:lineRule="exact"/>
              <w:ind w:firstLine="709"/>
              <w:jc w:val="both"/>
              <w:outlineLvl w:val="1"/>
              <w:rPr>
                <w:rFonts w:ascii="Times New Roman" w:eastAsia="Times New Roman" w:hAnsi="Times New Roman" w:cs="Times New Roman"/>
                <w:b/>
                <w:sz w:val="30"/>
                <w:szCs w:val="30"/>
                <w:lang w:eastAsia="ru-RU"/>
              </w:rPr>
            </w:pPr>
          </w:p>
        </w:tc>
        <w:tc>
          <w:tcPr>
            <w:tcW w:w="7280" w:type="dxa"/>
          </w:tcPr>
          <w:p w:rsidR="00163902" w:rsidRPr="00FF625C" w:rsidRDefault="00163902">
            <w:pPr>
              <w:rPr>
                <w:rFonts w:ascii="Times New Roman" w:hAnsi="Times New Roman" w:cs="Times New Roman"/>
                <w:color w:val="FF0000"/>
                <w:sz w:val="28"/>
                <w:szCs w:val="28"/>
              </w:rPr>
            </w:pPr>
          </w:p>
          <w:p w:rsidR="00D2507F" w:rsidRPr="00FF625C" w:rsidRDefault="00D2507F">
            <w:pPr>
              <w:rPr>
                <w:rFonts w:ascii="Times New Roman" w:hAnsi="Times New Roman" w:cs="Times New Roman"/>
                <w:color w:val="FF0000"/>
                <w:sz w:val="28"/>
                <w:szCs w:val="28"/>
              </w:rPr>
            </w:pPr>
          </w:p>
          <w:p w:rsidR="00D2507F" w:rsidRPr="00FF625C" w:rsidRDefault="00D2507F">
            <w:pPr>
              <w:rPr>
                <w:rFonts w:ascii="Times New Roman" w:hAnsi="Times New Roman" w:cs="Times New Roman"/>
                <w:color w:val="FF0000"/>
                <w:sz w:val="28"/>
                <w:szCs w:val="28"/>
              </w:rPr>
            </w:pPr>
          </w:p>
          <w:p w:rsidR="00D2507F" w:rsidRPr="00FF625C" w:rsidRDefault="00D2507F">
            <w:pPr>
              <w:rPr>
                <w:rFonts w:ascii="Times New Roman" w:hAnsi="Times New Roman" w:cs="Times New Roman"/>
                <w:color w:val="FF0000"/>
                <w:sz w:val="28"/>
                <w:szCs w:val="28"/>
              </w:rPr>
            </w:pPr>
          </w:p>
          <w:p w:rsidR="00D2507F" w:rsidRPr="00FF625C" w:rsidRDefault="00D2507F">
            <w:pPr>
              <w:rPr>
                <w:rFonts w:ascii="Times New Roman" w:hAnsi="Times New Roman" w:cs="Times New Roman"/>
                <w:color w:val="FF0000"/>
                <w:sz w:val="28"/>
                <w:szCs w:val="28"/>
              </w:rPr>
            </w:pPr>
          </w:p>
          <w:p w:rsidR="00D2507F" w:rsidRPr="00FF625C" w:rsidRDefault="00D2507F">
            <w:pPr>
              <w:rPr>
                <w:rFonts w:ascii="Times New Roman" w:hAnsi="Times New Roman" w:cs="Times New Roman"/>
                <w:color w:val="FF0000"/>
                <w:sz w:val="28"/>
                <w:szCs w:val="28"/>
              </w:rPr>
            </w:pPr>
          </w:p>
          <w:p w:rsidR="00D2507F" w:rsidRPr="00FF625C" w:rsidRDefault="00D2507F">
            <w:pPr>
              <w:rPr>
                <w:rFonts w:ascii="Times New Roman" w:hAnsi="Times New Roman" w:cs="Times New Roman"/>
                <w:color w:val="FF0000"/>
                <w:sz w:val="28"/>
                <w:szCs w:val="28"/>
              </w:rPr>
            </w:pPr>
          </w:p>
          <w:p w:rsidR="00D2507F" w:rsidRPr="00FF625C" w:rsidRDefault="00D2507F">
            <w:pPr>
              <w:rPr>
                <w:rFonts w:ascii="Times New Roman" w:hAnsi="Times New Roman" w:cs="Times New Roman"/>
                <w:color w:val="FF0000"/>
                <w:sz w:val="28"/>
                <w:szCs w:val="28"/>
              </w:rPr>
            </w:pPr>
          </w:p>
          <w:p w:rsidR="00D2507F" w:rsidRPr="00FF625C" w:rsidRDefault="00D2507F">
            <w:pPr>
              <w:rPr>
                <w:rFonts w:ascii="Times New Roman" w:hAnsi="Times New Roman" w:cs="Times New Roman"/>
                <w:color w:val="FF0000"/>
                <w:sz w:val="28"/>
                <w:szCs w:val="28"/>
              </w:rPr>
            </w:pPr>
          </w:p>
          <w:p w:rsidR="00D2507F" w:rsidRPr="00FF625C" w:rsidRDefault="00D2507F">
            <w:pPr>
              <w:rPr>
                <w:rFonts w:ascii="Times New Roman" w:hAnsi="Times New Roman" w:cs="Times New Roman"/>
                <w:color w:val="FF0000"/>
                <w:sz w:val="28"/>
                <w:szCs w:val="28"/>
              </w:rPr>
            </w:pPr>
          </w:p>
          <w:p w:rsidR="00D2507F" w:rsidRPr="00FF625C" w:rsidRDefault="00D2507F">
            <w:pPr>
              <w:rPr>
                <w:rFonts w:ascii="Times New Roman" w:hAnsi="Times New Roman" w:cs="Times New Roman"/>
                <w:color w:val="FF0000"/>
                <w:sz w:val="28"/>
                <w:szCs w:val="28"/>
              </w:rPr>
            </w:pPr>
          </w:p>
          <w:p w:rsidR="00D2507F" w:rsidRPr="00FF625C" w:rsidRDefault="00D2507F">
            <w:pPr>
              <w:rPr>
                <w:rFonts w:ascii="Times New Roman" w:hAnsi="Times New Roman" w:cs="Times New Roman"/>
                <w:color w:val="FF0000"/>
                <w:sz w:val="28"/>
                <w:szCs w:val="28"/>
              </w:rPr>
            </w:pPr>
          </w:p>
          <w:p w:rsidR="00D2507F" w:rsidRPr="00FF625C" w:rsidRDefault="00D2507F">
            <w:pPr>
              <w:rPr>
                <w:rFonts w:ascii="Times New Roman" w:hAnsi="Times New Roman" w:cs="Times New Roman"/>
                <w:color w:val="FF0000"/>
                <w:sz w:val="28"/>
                <w:szCs w:val="28"/>
              </w:rPr>
            </w:pPr>
          </w:p>
          <w:p w:rsidR="00D2507F" w:rsidRPr="00FF625C" w:rsidRDefault="00D2507F">
            <w:pPr>
              <w:rPr>
                <w:rFonts w:ascii="Times New Roman" w:hAnsi="Times New Roman" w:cs="Times New Roman"/>
                <w:color w:val="FF0000"/>
                <w:sz w:val="28"/>
                <w:szCs w:val="28"/>
              </w:rPr>
            </w:pPr>
          </w:p>
          <w:p w:rsidR="00D2507F" w:rsidRPr="00FF625C" w:rsidRDefault="00D2507F">
            <w:pPr>
              <w:rPr>
                <w:rFonts w:ascii="Times New Roman" w:hAnsi="Times New Roman" w:cs="Times New Roman"/>
                <w:color w:val="FF0000"/>
                <w:sz w:val="28"/>
                <w:szCs w:val="28"/>
              </w:rPr>
            </w:pPr>
          </w:p>
          <w:p w:rsidR="00D2507F" w:rsidRPr="00FF625C" w:rsidRDefault="00D2507F">
            <w:pPr>
              <w:rPr>
                <w:rFonts w:ascii="Times New Roman" w:hAnsi="Times New Roman" w:cs="Times New Roman"/>
                <w:color w:val="FF0000"/>
                <w:sz w:val="28"/>
                <w:szCs w:val="28"/>
              </w:rPr>
            </w:pPr>
            <w:r w:rsidRPr="00FF625C">
              <w:rPr>
                <w:rFonts w:ascii="Times New Roman" w:hAnsi="Times New Roman" w:cs="Times New Roman"/>
                <w:color w:val="FF0000"/>
                <w:sz w:val="28"/>
                <w:szCs w:val="28"/>
              </w:rPr>
              <w:t>При такой структуре статей данной главы, выпадает конкретизация относительно иных видов инвалидности и соответственных дефицитов</w:t>
            </w:r>
            <w:r w:rsidR="00FF625C">
              <w:rPr>
                <w:rFonts w:ascii="Times New Roman" w:hAnsi="Times New Roman" w:cs="Times New Roman"/>
                <w:color w:val="FF0000"/>
                <w:sz w:val="28"/>
                <w:szCs w:val="28"/>
              </w:rPr>
              <w:t xml:space="preserve"> в образовании. Считаем </w:t>
            </w:r>
            <w:r w:rsidR="00FF625C">
              <w:rPr>
                <w:rFonts w:ascii="Times New Roman" w:hAnsi="Times New Roman" w:cs="Times New Roman"/>
                <w:color w:val="FF0000"/>
                <w:sz w:val="28"/>
                <w:szCs w:val="28"/>
              </w:rPr>
              <w:lastRenderedPageBreak/>
              <w:t>необходимым продолжить гарантии для отдельных видов инвалидности.</w:t>
            </w:r>
          </w:p>
        </w:tc>
      </w:tr>
      <w:tr w:rsidR="00163902" w:rsidTr="004A5FCF">
        <w:tc>
          <w:tcPr>
            <w:tcW w:w="7280" w:type="dxa"/>
          </w:tcPr>
          <w:p w:rsidR="00163902" w:rsidRPr="004A5FCF" w:rsidRDefault="00163902" w:rsidP="00163902">
            <w:pPr>
              <w:widowControl w:val="0"/>
              <w:autoSpaceDE w:val="0"/>
              <w:autoSpaceDN w:val="0"/>
              <w:ind w:firstLine="567"/>
              <w:jc w:val="center"/>
              <w:rPr>
                <w:rFonts w:ascii="Times New Roman" w:eastAsia="Times New Roman" w:hAnsi="Times New Roman" w:cs="Times New Roman"/>
                <w:b/>
                <w:sz w:val="30"/>
                <w:szCs w:val="30"/>
                <w:lang w:eastAsia="ru-RU"/>
              </w:rPr>
            </w:pPr>
            <w:r w:rsidRPr="004A5FCF">
              <w:rPr>
                <w:rFonts w:ascii="Times New Roman" w:eastAsia="Times New Roman" w:hAnsi="Times New Roman" w:cs="Times New Roman"/>
                <w:b/>
                <w:sz w:val="30"/>
                <w:szCs w:val="30"/>
                <w:lang w:eastAsia="ru-RU"/>
              </w:rPr>
              <w:lastRenderedPageBreak/>
              <w:t>ГЛАВА 6</w:t>
            </w:r>
          </w:p>
          <w:p w:rsidR="00163902" w:rsidRPr="004A5FCF" w:rsidRDefault="00163902" w:rsidP="00163902">
            <w:pPr>
              <w:widowControl w:val="0"/>
              <w:autoSpaceDE w:val="0"/>
              <w:autoSpaceDN w:val="0"/>
              <w:ind w:firstLine="567"/>
              <w:jc w:val="center"/>
              <w:rPr>
                <w:rFonts w:ascii="Times New Roman" w:eastAsia="Times New Roman" w:hAnsi="Times New Roman" w:cs="Times New Roman"/>
                <w:b/>
                <w:sz w:val="30"/>
                <w:szCs w:val="30"/>
                <w:lang w:eastAsia="ru-RU"/>
              </w:rPr>
            </w:pPr>
            <w:r w:rsidRPr="004A5FCF">
              <w:rPr>
                <w:rFonts w:ascii="Times New Roman" w:eastAsia="Times New Roman" w:hAnsi="Times New Roman" w:cs="Times New Roman"/>
                <w:b/>
                <w:sz w:val="30"/>
                <w:szCs w:val="30"/>
                <w:lang w:eastAsia="ru-RU"/>
              </w:rPr>
              <w:t>ГАРАНТИИ ПРАВ ИНВАЛИДОВ В СФЕРЕ ТРУДОВЫХ ОТНОШЕНИЙ</w:t>
            </w:r>
          </w:p>
          <w:p w:rsidR="00163902" w:rsidRPr="004A5FCF" w:rsidRDefault="00163902" w:rsidP="00163902">
            <w:pPr>
              <w:widowControl w:val="0"/>
              <w:autoSpaceDE w:val="0"/>
              <w:autoSpaceDN w:val="0"/>
              <w:ind w:firstLine="567"/>
              <w:jc w:val="both"/>
              <w:rPr>
                <w:rFonts w:ascii="Times New Roman" w:eastAsia="Times New Roman" w:hAnsi="Times New Roman" w:cs="Times New Roman"/>
                <w:b/>
                <w:sz w:val="28"/>
                <w:szCs w:val="28"/>
                <w:lang w:eastAsia="ru-RU"/>
              </w:rPr>
            </w:pPr>
          </w:p>
          <w:p w:rsidR="00163902" w:rsidRPr="004A5FCF" w:rsidRDefault="00163902" w:rsidP="00163902">
            <w:pPr>
              <w:widowControl w:val="0"/>
              <w:autoSpaceDE w:val="0"/>
              <w:autoSpaceDN w:val="0"/>
              <w:ind w:firstLine="709"/>
              <w:jc w:val="both"/>
              <w:rPr>
                <w:rFonts w:ascii="Times New Roman" w:eastAsia="Times New Roman" w:hAnsi="Times New Roman" w:cs="Times New Roman"/>
                <w:b/>
                <w:sz w:val="30"/>
                <w:szCs w:val="30"/>
                <w:lang w:eastAsia="ru-RU"/>
              </w:rPr>
            </w:pPr>
            <w:r w:rsidRPr="004A5FCF">
              <w:rPr>
                <w:rFonts w:ascii="Times New Roman" w:eastAsia="Times New Roman" w:hAnsi="Times New Roman" w:cs="Times New Roman"/>
                <w:b/>
                <w:sz w:val="30"/>
                <w:szCs w:val="30"/>
                <w:lang w:eastAsia="ru-RU"/>
              </w:rPr>
              <w:t>Статья 37. Реализация инвалидами права на труд</w:t>
            </w:r>
          </w:p>
          <w:p w:rsidR="00163902" w:rsidRPr="004A5FCF" w:rsidRDefault="00163902" w:rsidP="00163902">
            <w:pPr>
              <w:widowControl w:val="0"/>
              <w:autoSpaceDE w:val="0"/>
              <w:autoSpaceDN w:val="0"/>
              <w:ind w:firstLine="567"/>
              <w:jc w:val="both"/>
              <w:rPr>
                <w:rFonts w:ascii="Times New Roman" w:eastAsia="Times New Roman" w:hAnsi="Times New Roman" w:cs="Times New Roman"/>
                <w:sz w:val="28"/>
                <w:szCs w:val="28"/>
                <w:lang w:eastAsia="ru-RU"/>
              </w:rPr>
            </w:pPr>
          </w:p>
          <w:p w:rsidR="00163902" w:rsidRPr="004A5FCF" w:rsidRDefault="00163902" w:rsidP="00163902">
            <w:pPr>
              <w:suppressAutoHyphens/>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 xml:space="preserve">В целях реализации права на труд как наиболее достойный способ самоутверждения государство гарантирует инвалидам равные условия и возможности трудоустройства, а также занятия предпринимательской и иной деятельностью, не запрещенной законодательством. </w:t>
            </w:r>
          </w:p>
          <w:p w:rsidR="00163902" w:rsidRPr="004A5FCF" w:rsidRDefault="00163902" w:rsidP="00163902">
            <w:pPr>
              <w:widowControl w:val="0"/>
              <w:autoSpaceDE w:val="0"/>
              <w:autoSpaceDN w:val="0"/>
              <w:ind w:firstLine="708"/>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В сфере трудовых отношений инвалиды пользуются всеми правами, установленными Трудовым кодексом Республики Беларусь, настоящим Законом и иными актами законодательства.</w:t>
            </w:r>
          </w:p>
          <w:p w:rsidR="00163902" w:rsidRPr="004A5FCF" w:rsidRDefault="00163902" w:rsidP="00163902">
            <w:pPr>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Отказ в заключении трудового договора либо в продвижении по работе, расторжение трудового договора по инициативе нанимателя, за исключением случаев, когда выполнение трудовых обязанностей противопоказано индивидуальной программой реабилитации, абилитации инвалида, перевод инвалида на другую работу без его согласия, уменьшение размеров оплаты труда за одинаковую работу в сравнении с другими работниками по мотивам инвалидности не допускаются.</w:t>
            </w:r>
          </w:p>
          <w:p w:rsidR="00163902" w:rsidRPr="004A5FCF" w:rsidRDefault="00163902" w:rsidP="00163902">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 xml:space="preserve">Условия труда, в том числе оплата труда, режим рабочего </w:t>
            </w:r>
            <w:r w:rsidRPr="004A5FCF">
              <w:rPr>
                <w:rFonts w:ascii="Times New Roman" w:eastAsia="Times New Roman" w:hAnsi="Times New Roman" w:cs="Times New Roman"/>
                <w:sz w:val="30"/>
                <w:szCs w:val="30"/>
                <w:lang w:eastAsia="ru-RU"/>
              </w:rPr>
              <w:lastRenderedPageBreak/>
              <w:t>времени, устанавливаемые в коллективном договоре (соглашении) или трудовом договоре, не могут ухудшать положение или ограничивать права инвалидов по сравнению с другими работниками.</w:t>
            </w:r>
          </w:p>
          <w:p w:rsidR="00163902" w:rsidRPr="004A5FCF" w:rsidRDefault="00163902" w:rsidP="00163902">
            <w:pPr>
              <w:autoSpaceDE w:val="0"/>
              <w:autoSpaceDN w:val="0"/>
              <w:adjustRightInd w:val="0"/>
              <w:ind w:firstLine="709"/>
              <w:jc w:val="both"/>
              <w:rPr>
                <w:rFonts w:ascii="Times New Roman" w:hAnsi="Times New Roman" w:cs="Times New Roman"/>
                <w:sz w:val="30"/>
                <w:szCs w:val="30"/>
              </w:rPr>
            </w:pPr>
            <w:r w:rsidRPr="004A5FCF">
              <w:rPr>
                <w:rFonts w:ascii="Times New Roman" w:eastAsia="FZSongTi" w:hAnsi="Times New Roman" w:cs="Times New Roman"/>
                <w:kern w:val="1"/>
                <w:sz w:val="30"/>
                <w:szCs w:val="30"/>
                <w:lang w:eastAsia="hi-IN" w:bidi="hi-IN"/>
              </w:rPr>
              <w:t>Не допускается расторжение трудового договора по инициативе нанимателя с инвалидом в период прохождения им медицинской, профессиональной и трудовой, социальной реабилитации, абилитации</w:t>
            </w:r>
            <w:r w:rsidRPr="004A5FCF">
              <w:rPr>
                <w:rFonts w:ascii="Times New Roman" w:hAnsi="Times New Roman" w:cs="Times New Roman"/>
                <w:i/>
                <w:sz w:val="30"/>
                <w:szCs w:val="30"/>
              </w:rPr>
              <w:t xml:space="preserve"> </w:t>
            </w:r>
            <w:r w:rsidRPr="004A5FCF">
              <w:rPr>
                <w:rFonts w:ascii="Times New Roman" w:hAnsi="Times New Roman" w:cs="Times New Roman"/>
                <w:sz w:val="30"/>
                <w:szCs w:val="30"/>
              </w:rPr>
              <w:t>в соответствующей организации независимо от срока пребывания в ней</w:t>
            </w:r>
            <w:r w:rsidRPr="004A5FCF">
              <w:rPr>
                <w:rFonts w:ascii="Times New Roman" w:eastAsia="FZSongTi" w:hAnsi="Times New Roman" w:cs="Times New Roman"/>
                <w:kern w:val="1"/>
                <w:sz w:val="30"/>
                <w:szCs w:val="30"/>
                <w:lang w:eastAsia="hi-IN" w:bidi="hi-IN"/>
              </w:rPr>
              <w:t>, за исключением случаев расторжения</w:t>
            </w:r>
            <w:r w:rsidRPr="004A5FCF">
              <w:rPr>
                <w:rFonts w:ascii="Times New Roman" w:hAnsi="Times New Roman" w:cs="Times New Roman"/>
                <w:sz w:val="30"/>
                <w:szCs w:val="30"/>
              </w:rPr>
              <w:t xml:space="preserve"> трудового договора по основаниям, признаваемым в соответствии с законодательными актами дискредитирующими обстоятельствами увольнения.</w:t>
            </w:r>
          </w:p>
          <w:p w:rsidR="00163902" w:rsidRPr="004A5FCF" w:rsidRDefault="00163902" w:rsidP="00163902">
            <w:pPr>
              <w:autoSpaceDE w:val="0"/>
              <w:autoSpaceDN w:val="0"/>
              <w:adjustRightInd w:val="0"/>
              <w:ind w:firstLine="709"/>
              <w:jc w:val="both"/>
              <w:rPr>
                <w:rFonts w:ascii="Times New Roman" w:hAnsi="Times New Roman" w:cs="Times New Roman"/>
                <w:sz w:val="30"/>
                <w:szCs w:val="30"/>
              </w:rPr>
            </w:pPr>
            <w:r w:rsidRPr="004A5FCF">
              <w:rPr>
                <w:rFonts w:ascii="Times New Roman" w:eastAsia="FZSongTi" w:hAnsi="Times New Roman" w:cs="Times New Roman"/>
                <w:kern w:val="1"/>
                <w:sz w:val="30"/>
                <w:szCs w:val="30"/>
                <w:lang w:eastAsia="hi-IN" w:bidi="hi-IN"/>
              </w:rPr>
              <w:t xml:space="preserve">Для работников, получивших инвалидность вследствие трудового увечья или профессионального заболевания, наниматель обязан создать рабочие места на данном производстве. Затраты на создание таких рабочих мест финансируются </w:t>
            </w:r>
            <w:r w:rsidRPr="004A5FCF">
              <w:rPr>
                <w:rFonts w:ascii="Times New Roman" w:hAnsi="Times New Roman" w:cs="Times New Roman"/>
                <w:sz w:val="30"/>
                <w:szCs w:val="30"/>
              </w:rPr>
              <w:t>за счет средств обязательного страхования от несчастных случаев на производстве и профессиональных заболеваний, в установленном законодательством порядке.</w:t>
            </w:r>
          </w:p>
          <w:p w:rsidR="00163902" w:rsidRPr="004A5FCF" w:rsidRDefault="00163902" w:rsidP="004A5FCF">
            <w:pPr>
              <w:widowControl w:val="0"/>
              <w:autoSpaceDE w:val="0"/>
              <w:autoSpaceDN w:val="0"/>
              <w:spacing w:line="280" w:lineRule="exact"/>
              <w:ind w:firstLine="709"/>
              <w:jc w:val="both"/>
              <w:outlineLvl w:val="1"/>
              <w:rPr>
                <w:rFonts w:ascii="Times New Roman" w:eastAsia="Times New Roman" w:hAnsi="Times New Roman" w:cs="Times New Roman"/>
                <w:b/>
                <w:sz w:val="30"/>
                <w:szCs w:val="30"/>
                <w:lang w:eastAsia="ru-RU"/>
              </w:rPr>
            </w:pPr>
          </w:p>
        </w:tc>
        <w:tc>
          <w:tcPr>
            <w:tcW w:w="7280" w:type="dxa"/>
          </w:tcPr>
          <w:p w:rsidR="00163902" w:rsidRDefault="00163902">
            <w:pPr>
              <w:rPr>
                <w:rFonts w:ascii="Times New Roman" w:hAnsi="Times New Roman" w:cs="Times New Roman"/>
                <w:sz w:val="28"/>
                <w:szCs w:val="28"/>
              </w:rPr>
            </w:pPr>
          </w:p>
          <w:p w:rsidR="00D2507F" w:rsidRDefault="00D2507F">
            <w:pPr>
              <w:rPr>
                <w:rFonts w:ascii="Times New Roman" w:hAnsi="Times New Roman" w:cs="Times New Roman"/>
                <w:sz w:val="28"/>
                <w:szCs w:val="28"/>
              </w:rPr>
            </w:pPr>
          </w:p>
          <w:p w:rsidR="00D2507F" w:rsidRDefault="00D2507F">
            <w:pPr>
              <w:rPr>
                <w:rFonts w:ascii="Times New Roman" w:hAnsi="Times New Roman" w:cs="Times New Roman"/>
                <w:sz w:val="28"/>
                <w:szCs w:val="28"/>
              </w:rPr>
            </w:pPr>
          </w:p>
          <w:p w:rsidR="00D2507F" w:rsidRDefault="00D2507F">
            <w:pPr>
              <w:rPr>
                <w:rFonts w:ascii="Times New Roman" w:hAnsi="Times New Roman" w:cs="Times New Roman"/>
                <w:sz w:val="28"/>
                <w:szCs w:val="28"/>
              </w:rPr>
            </w:pPr>
          </w:p>
          <w:p w:rsidR="00D2507F" w:rsidRDefault="00D2507F">
            <w:pPr>
              <w:rPr>
                <w:rFonts w:ascii="Times New Roman" w:hAnsi="Times New Roman" w:cs="Times New Roman"/>
                <w:sz w:val="28"/>
                <w:szCs w:val="28"/>
              </w:rPr>
            </w:pPr>
          </w:p>
          <w:p w:rsidR="00D2507F" w:rsidRDefault="00D2507F">
            <w:pPr>
              <w:rPr>
                <w:rFonts w:ascii="Times New Roman" w:hAnsi="Times New Roman" w:cs="Times New Roman"/>
                <w:sz w:val="28"/>
                <w:szCs w:val="28"/>
              </w:rPr>
            </w:pPr>
          </w:p>
          <w:p w:rsidR="00D2507F" w:rsidRDefault="00D2507F">
            <w:pPr>
              <w:rPr>
                <w:rFonts w:ascii="Times New Roman" w:hAnsi="Times New Roman" w:cs="Times New Roman"/>
                <w:sz w:val="28"/>
                <w:szCs w:val="28"/>
              </w:rPr>
            </w:pPr>
          </w:p>
          <w:p w:rsidR="00D2507F" w:rsidRDefault="00D2507F">
            <w:pPr>
              <w:rPr>
                <w:rFonts w:ascii="Times New Roman" w:hAnsi="Times New Roman" w:cs="Times New Roman"/>
                <w:sz w:val="28"/>
                <w:szCs w:val="28"/>
              </w:rPr>
            </w:pPr>
          </w:p>
          <w:p w:rsidR="00D2507F" w:rsidRDefault="00D2507F">
            <w:pPr>
              <w:rPr>
                <w:rFonts w:ascii="Times New Roman" w:hAnsi="Times New Roman" w:cs="Times New Roman"/>
                <w:sz w:val="28"/>
                <w:szCs w:val="28"/>
              </w:rPr>
            </w:pPr>
          </w:p>
          <w:p w:rsidR="00D2507F" w:rsidRDefault="00D2507F">
            <w:pPr>
              <w:rPr>
                <w:rFonts w:ascii="Times New Roman" w:hAnsi="Times New Roman" w:cs="Times New Roman"/>
                <w:sz w:val="28"/>
                <w:szCs w:val="28"/>
              </w:rPr>
            </w:pPr>
          </w:p>
          <w:p w:rsidR="00D2507F" w:rsidRDefault="00D2507F">
            <w:pPr>
              <w:rPr>
                <w:rFonts w:ascii="Times New Roman" w:hAnsi="Times New Roman" w:cs="Times New Roman"/>
                <w:sz w:val="28"/>
                <w:szCs w:val="28"/>
              </w:rPr>
            </w:pPr>
          </w:p>
          <w:p w:rsidR="00D2507F" w:rsidRDefault="00D2507F">
            <w:pPr>
              <w:rPr>
                <w:rFonts w:ascii="Times New Roman" w:hAnsi="Times New Roman" w:cs="Times New Roman"/>
                <w:sz w:val="28"/>
                <w:szCs w:val="28"/>
              </w:rPr>
            </w:pPr>
          </w:p>
          <w:p w:rsidR="00D2507F" w:rsidRDefault="00D2507F">
            <w:pPr>
              <w:rPr>
                <w:rFonts w:ascii="Times New Roman" w:hAnsi="Times New Roman" w:cs="Times New Roman"/>
                <w:sz w:val="28"/>
                <w:szCs w:val="28"/>
              </w:rPr>
            </w:pPr>
          </w:p>
          <w:p w:rsidR="00D2507F" w:rsidRDefault="00D2507F">
            <w:pPr>
              <w:rPr>
                <w:rFonts w:ascii="Times New Roman" w:hAnsi="Times New Roman" w:cs="Times New Roman"/>
                <w:sz w:val="28"/>
                <w:szCs w:val="28"/>
              </w:rPr>
            </w:pPr>
          </w:p>
          <w:p w:rsidR="00D2507F" w:rsidRDefault="00D2507F">
            <w:pPr>
              <w:rPr>
                <w:rFonts w:ascii="Times New Roman" w:hAnsi="Times New Roman" w:cs="Times New Roman"/>
                <w:sz w:val="28"/>
                <w:szCs w:val="28"/>
              </w:rPr>
            </w:pPr>
          </w:p>
          <w:p w:rsidR="00D2507F" w:rsidRDefault="00D2507F">
            <w:pPr>
              <w:rPr>
                <w:rFonts w:ascii="Times New Roman" w:hAnsi="Times New Roman" w:cs="Times New Roman"/>
                <w:sz w:val="28"/>
                <w:szCs w:val="28"/>
              </w:rPr>
            </w:pPr>
          </w:p>
          <w:p w:rsidR="00D2507F" w:rsidRDefault="00D2507F">
            <w:pPr>
              <w:rPr>
                <w:rFonts w:ascii="Times New Roman" w:hAnsi="Times New Roman" w:cs="Times New Roman"/>
                <w:sz w:val="28"/>
                <w:szCs w:val="28"/>
              </w:rPr>
            </w:pPr>
          </w:p>
          <w:p w:rsidR="00D2507F" w:rsidRDefault="00D2507F">
            <w:pPr>
              <w:rPr>
                <w:rFonts w:ascii="Times New Roman" w:hAnsi="Times New Roman" w:cs="Times New Roman"/>
                <w:sz w:val="28"/>
                <w:szCs w:val="28"/>
              </w:rPr>
            </w:pPr>
          </w:p>
          <w:p w:rsidR="00D2507F" w:rsidRDefault="00D2507F">
            <w:pPr>
              <w:rPr>
                <w:rFonts w:ascii="Times New Roman" w:hAnsi="Times New Roman" w:cs="Times New Roman"/>
                <w:sz w:val="28"/>
                <w:szCs w:val="28"/>
              </w:rPr>
            </w:pPr>
          </w:p>
          <w:p w:rsidR="00D2507F" w:rsidRDefault="00D2507F">
            <w:pPr>
              <w:rPr>
                <w:rFonts w:ascii="Times New Roman" w:hAnsi="Times New Roman" w:cs="Times New Roman"/>
                <w:sz w:val="28"/>
                <w:szCs w:val="28"/>
              </w:rPr>
            </w:pPr>
          </w:p>
          <w:p w:rsidR="00D2507F" w:rsidRDefault="00D2507F">
            <w:pPr>
              <w:rPr>
                <w:rFonts w:ascii="Times New Roman" w:hAnsi="Times New Roman" w:cs="Times New Roman"/>
                <w:sz w:val="28"/>
                <w:szCs w:val="28"/>
              </w:rPr>
            </w:pPr>
          </w:p>
          <w:p w:rsidR="00D2507F" w:rsidRDefault="00D2507F">
            <w:pPr>
              <w:rPr>
                <w:rFonts w:ascii="Times New Roman" w:hAnsi="Times New Roman" w:cs="Times New Roman"/>
                <w:sz w:val="28"/>
                <w:szCs w:val="28"/>
              </w:rPr>
            </w:pPr>
          </w:p>
          <w:p w:rsidR="00D2507F" w:rsidRDefault="00D2507F">
            <w:pPr>
              <w:rPr>
                <w:rFonts w:ascii="Times New Roman" w:hAnsi="Times New Roman" w:cs="Times New Roman"/>
                <w:sz w:val="28"/>
                <w:szCs w:val="28"/>
              </w:rPr>
            </w:pPr>
          </w:p>
          <w:p w:rsidR="00D2507F" w:rsidRDefault="00D2507F">
            <w:pPr>
              <w:rPr>
                <w:rFonts w:ascii="Times New Roman" w:hAnsi="Times New Roman" w:cs="Times New Roman"/>
                <w:sz w:val="28"/>
                <w:szCs w:val="28"/>
              </w:rPr>
            </w:pPr>
          </w:p>
          <w:p w:rsidR="00D2507F" w:rsidRDefault="00D2507F">
            <w:pPr>
              <w:rPr>
                <w:rFonts w:ascii="Times New Roman" w:hAnsi="Times New Roman" w:cs="Times New Roman"/>
                <w:sz w:val="28"/>
                <w:szCs w:val="28"/>
              </w:rPr>
            </w:pPr>
          </w:p>
          <w:p w:rsidR="00D2507F" w:rsidRDefault="00D2507F">
            <w:pPr>
              <w:rPr>
                <w:rFonts w:ascii="Times New Roman" w:hAnsi="Times New Roman" w:cs="Times New Roman"/>
                <w:sz w:val="28"/>
                <w:szCs w:val="28"/>
              </w:rPr>
            </w:pPr>
          </w:p>
          <w:p w:rsidR="00D2507F" w:rsidRDefault="00D2507F">
            <w:pPr>
              <w:rPr>
                <w:rFonts w:ascii="Times New Roman" w:hAnsi="Times New Roman" w:cs="Times New Roman"/>
                <w:sz w:val="28"/>
                <w:szCs w:val="28"/>
              </w:rPr>
            </w:pPr>
          </w:p>
          <w:p w:rsidR="00D2507F" w:rsidRDefault="00D2507F">
            <w:pPr>
              <w:rPr>
                <w:rFonts w:ascii="Times New Roman" w:hAnsi="Times New Roman" w:cs="Times New Roman"/>
                <w:sz w:val="28"/>
                <w:szCs w:val="28"/>
              </w:rPr>
            </w:pPr>
          </w:p>
          <w:p w:rsidR="00D2507F" w:rsidRDefault="00D2507F">
            <w:pPr>
              <w:rPr>
                <w:rFonts w:ascii="Times New Roman" w:hAnsi="Times New Roman" w:cs="Times New Roman"/>
                <w:sz w:val="28"/>
                <w:szCs w:val="28"/>
              </w:rPr>
            </w:pPr>
          </w:p>
          <w:p w:rsidR="00D2507F" w:rsidRDefault="00D2507F">
            <w:pPr>
              <w:rPr>
                <w:rFonts w:ascii="Times New Roman" w:hAnsi="Times New Roman" w:cs="Times New Roman"/>
                <w:sz w:val="28"/>
                <w:szCs w:val="28"/>
              </w:rPr>
            </w:pPr>
          </w:p>
          <w:p w:rsidR="00D2507F" w:rsidRDefault="00D2507F">
            <w:pPr>
              <w:rPr>
                <w:rFonts w:ascii="Times New Roman" w:hAnsi="Times New Roman" w:cs="Times New Roman"/>
                <w:sz w:val="28"/>
                <w:szCs w:val="28"/>
              </w:rPr>
            </w:pPr>
          </w:p>
          <w:p w:rsidR="00D2507F" w:rsidRDefault="00D2507F">
            <w:pPr>
              <w:rPr>
                <w:rFonts w:ascii="Times New Roman" w:hAnsi="Times New Roman" w:cs="Times New Roman"/>
                <w:sz w:val="28"/>
                <w:szCs w:val="28"/>
              </w:rPr>
            </w:pPr>
          </w:p>
          <w:p w:rsidR="00D2507F" w:rsidRDefault="00D2507F">
            <w:pPr>
              <w:rPr>
                <w:rFonts w:ascii="Times New Roman" w:hAnsi="Times New Roman" w:cs="Times New Roman"/>
                <w:sz w:val="28"/>
                <w:szCs w:val="28"/>
              </w:rPr>
            </w:pPr>
          </w:p>
          <w:p w:rsidR="00D2507F" w:rsidRDefault="00D2507F">
            <w:pPr>
              <w:rPr>
                <w:rFonts w:ascii="Times New Roman" w:hAnsi="Times New Roman" w:cs="Times New Roman"/>
                <w:sz w:val="28"/>
                <w:szCs w:val="28"/>
              </w:rPr>
            </w:pPr>
          </w:p>
          <w:p w:rsidR="00D2507F" w:rsidRDefault="00D2507F">
            <w:pPr>
              <w:rPr>
                <w:rFonts w:ascii="Times New Roman" w:hAnsi="Times New Roman" w:cs="Times New Roman"/>
                <w:sz w:val="28"/>
                <w:szCs w:val="28"/>
              </w:rPr>
            </w:pPr>
          </w:p>
          <w:p w:rsidR="00D2507F" w:rsidRDefault="00D2507F">
            <w:pPr>
              <w:rPr>
                <w:rFonts w:ascii="Times New Roman" w:hAnsi="Times New Roman" w:cs="Times New Roman"/>
                <w:sz w:val="28"/>
                <w:szCs w:val="28"/>
              </w:rPr>
            </w:pPr>
          </w:p>
          <w:p w:rsidR="00D2507F" w:rsidRDefault="00D2507F">
            <w:pPr>
              <w:rPr>
                <w:rFonts w:ascii="Times New Roman" w:hAnsi="Times New Roman" w:cs="Times New Roman"/>
                <w:sz w:val="28"/>
                <w:szCs w:val="28"/>
              </w:rPr>
            </w:pPr>
          </w:p>
          <w:p w:rsidR="00D2507F" w:rsidRDefault="00D2507F">
            <w:pPr>
              <w:rPr>
                <w:rFonts w:ascii="Times New Roman" w:hAnsi="Times New Roman" w:cs="Times New Roman"/>
                <w:sz w:val="28"/>
                <w:szCs w:val="28"/>
              </w:rPr>
            </w:pPr>
          </w:p>
          <w:p w:rsidR="00D2507F" w:rsidRDefault="00D2507F">
            <w:pPr>
              <w:rPr>
                <w:rFonts w:ascii="Times New Roman" w:hAnsi="Times New Roman" w:cs="Times New Roman"/>
                <w:sz w:val="28"/>
                <w:szCs w:val="28"/>
              </w:rPr>
            </w:pPr>
          </w:p>
          <w:p w:rsidR="00D2507F" w:rsidRDefault="00D2507F">
            <w:pPr>
              <w:rPr>
                <w:rFonts w:ascii="Times New Roman" w:hAnsi="Times New Roman" w:cs="Times New Roman"/>
                <w:sz w:val="28"/>
                <w:szCs w:val="28"/>
              </w:rPr>
            </w:pPr>
          </w:p>
          <w:p w:rsidR="00D2507F" w:rsidRDefault="00D2507F">
            <w:pPr>
              <w:rPr>
                <w:rFonts w:ascii="Times New Roman" w:hAnsi="Times New Roman" w:cs="Times New Roman"/>
                <w:sz w:val="28"/>
                <w:szCs w:val="28"/>
              </w:rPr>
            </w:pPr>
          </w:p>
          <w:p w:rsidR="00D2507F" w:rsidRDefault="00D2507F">
            <w:pPr>
              <w:rPr>
                <w:rFonts w:ascii="Times New Roman" w:hAnsi="Times New Roman" w:cs="Times New Roman"/>
                <w:sz w:val="28"/>
                <w:szCs w:val="28"/>
              </w:rPr>
            </w:pPr>
          </w:p>
          <w:p w:rsidR="00D2507F" w:rsidRDefault="00D2507F">
            <w:pPr>
              <w:rPr>
                <w:rFonts w:ascii="Times New Roman" w:hAnsi="Times New Roman" w:cs="Times New Roman"/>
                <w:sz w:val="28"/>
                <w:szCs w:val="28"/>
              </w:rPr>
            </w:pPr>
          </w:p>
          <w:p w:rsidR="00D2507F" w:rsidRDefault="00D2507F">
            <w:pPr>
              <w:rPr>
                <w:rFonts w:ascii="Times New Roman" w:hAnsi="Times New Roman" w:cs="Times New Roman"/>
                <w:sz w:val="28"/>
                <w:szCs w:val="28"/>
              </w:rPr>
            </w:pPr>
          </w:p>
          <w:p w:rsidR="00D2507F" w:rsidRDefault="00D2507F">
            <w:pPr>
              <w:rPr>
                <w:rFonts w:ascii="Times New Roman" w:hAnsi="Times New Roman" w:cs="Times New Roman"/>
                <w:sz w:val="28"/>
                <w:szCs w:val="28"/>
              </w:rPr>
            </w:pPr>
          </w:p>
          <w:p w:rsidR="00D2507F" w:rsidRPr="002976BA" w:rsidRDefault="00D2507F">
            <w:pPr>
              <w:rPr>
                <w:rFonts w:ascii="Times New Roman" w:hAnsi="Times New Roman" w:cs="Times New Roman"/>
                <w:sz w:val="28"/>
                <w:szCs w:val="28"/>
              </w:rPr>
            </w:pPr>
          </w:p>
        </w:tc>
      </w:tr>
      <w:tr w:rsidR="00163902" w:rsidTr="004A5FCF">
        <w:tc>
          <w:tcPr>
            <w:tcW w:w="7280" w:type="dxa"/>
          </w:tcPr>
          <w:p w:rsidR="00163902" w:rsidRPr="004A5FCF" w:rsidRDefault="00163902" w:rsidP="00163902">
            <w:pPr>
              <w:widowControl w:val="0"/>
              <w:tabs>
                <w:tab w:val="left" w:pos="6601"/>
              </w:tabs>
              <w:autoSpaceDE w:val="0"/>
              <w:autoSpaceDN w:val="0"/>
              <w:ind w:firstLine="709"/>
              <w:jc w:val="both"/>
              <w:rPr>
                <w:rFonts w:ascii="Times New Roman" w:eastAsia="Times New Roman" w:hAnsi="Times New Roman" w:cs="Times New Roman"/>
                <w:b/>
                <w:sz w:val="30"/>
                <w:szCs w:val="30"/>
                <w:lang w:eastAsia="ru-RU"/>
              </w:rPr>
            </w:pPr>
            <w:r w:rsidRPr="004A5FCF">
              <w:rPr>
                <w:rFonts w:ascii="Times New Roman" w:eastAsia="Times New Roman" w:hAnsi="Times New Roman" w:cs="Times New Roman"/>
                <w:b/>
                <w:sz w:val="30"/>
                <w:szCs w:val="30"/>
                <w:lang w:eastAsia="ru-RU"/>
              </w:rPr>
              <w:lastRenderedPageBreak/>
              <w:t>Статья 38. Трудоустройство инвалидов</w:t>
            </w:r>
          </w:p>
          <w:p w:rsidR="00163902" w:rsidRPr="004A5FCF" w:rsidRDefault="00163902" w:rsidP="00163902">
            <w:pPr>
              <w:widowControl w:val="0"/>
              <w:autoSpaceDE w:val="0"/>
              <w:autoSpaceDN w:val="0"/>
              <w:ind w:firstLine="567"/>
              <w:jc w:val="both"/>
              <w:rPr>
                <w:rFonts w:ascii="Times New Roman" w:eastAsia="Times New Roman" w:hAnsi="Times New Roman" w:cs="Times New Roman"/>
                <w:sz w:val="28"/>
                <w:szCs w:val="28"/>
                <w:highlight w:val="green"/>
                <w:lang w:eastAsia="ru-RU"/>
              </w:rPr>
            </w:pPr>
          </w:p>
          <w:p w:rsidR="00163902" w:rsidRPr="004A5FCF" w:rsidRDefault="00163902" w:rsidP="00163902">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Трудоустройство инвалидов осуществляется в порядке, установленном законодательством, в соответствии с их профессиональной подготовкой и с учетом индивидуальных программ реабилитации, абилитации инвалидов.</w:t>
            </w:r>
          </w:p>
          <w:p w:rsidR="00163902" w:rsidRPr="004A5FCF" w:rsidRDefault="00163902" w:rsidP="00163902">
            <w:pPr>
              <w:suppressAutoHyphens/>
              <w:autoSpaceDE w:val="0"/>
              <w:autoSpaceDN w:val="0"/>
              <w:adjustRightInd w:val="0"/>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lastRenderedPageBreak/>
              <w:t xml:space="preserve">Трудоустройство инвалидов обеспечивается путем: </w:t>
            </w:r>
          </w:p>
          <w:p w:rsidR="00163902" w:rsidRPr="004A5FCF" w:rsidRDefault="00163902" w:rsidP="00163902">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создания и сохранения рабочих мест для инвалидов, в том числе специализированных;</w:t>
            </w:r>
          </w:p>
          <w:p w:rsidR="00163902" w:rsidRPr="004A5FCF" w:rsidRDefault="00163902" w:rsidP="00163902">
            <w:pPr>
              <w:widowControl w:val="0"/>
              <w:autoSpaceDE w:val="0"/>
              <w:autoSpaceDN w:val="0"/>
              <w:ind w:firstLine="709"/>
              <w:jc w:val="both"/>
              <w:rPr>
                <w:rFonts w:ascii="Times New Roman" w:eastAsia="Times New Roman" w:hAnsi="Times New Roman" w:cs="Times New Roman"/>
                <w:color w:val="000000"/>
                <w:sz w:val="30"/>
                <w:szCs w:val="30"/>
                <w:lang w:eastAsia="ru-RU"/>
              </w:rPr>
            </w:pPr>
            <w:r w:rsidRPr="004A5FCF">
              <w:rPr>
                <w:rFonts w:ascii="Times New Roman" w:eastAsia="Times New Roman" w:hAnsi="Times New Roman" w:cs="Times New Roman"/>
                <w:sz w:val="30"/>
                <w:szCs w:val="30"/>
                <w:lang w:eastAsia="ru-RU"/>
              </w:rPr>
              <w:t>установления квот для приема на работу инвалидов</w:t>
            </w:r>
            <w:r w:rsidRPr="004A5FCF">
              <w:rPr>
                <w:rFonts w:ascii="Times New Roman" w:eastAsia="Times New Roman" w:hAnsi="Times New Roman" w:cs="Times New Roman"/>
                <w:color w:val="000000"/>
                <w:sz w:val="30"/>
                <w:szCs w:val="30"/>
                <w:lang w:eastAsia="ru-RU"/>
              </w:rPr>
              <w:t xml:space="preserve">; </w:t>
            </w:r>
          </w:p>
          <w:p w:rsidR="00163902" w:rsidRPr="004A5FCF" w:rsidRDefault="00163902" w:rsidP="00163902">
            <w:pPr>
              <w:autoSpaceDE w:val="0"/>
              <w:autoSpaceDN w:val="0"/>
              <w:adjustRightInd w:val="0"/>
              <w:ind w:firstLine="709"/>
              <w:jc w:val="both"/>
              <w:rPr>
                <w:rFonts w:ascii="Times New Roman" w:hAnsi="Times New Roman" w:cs="Times New Roman"/>
                <w:iCs/>
                <w:sz w:val="30"/>
                <w:szCs w:val="30"/>
              </w:rPr>
            </w:pPr>
            <w:r w:rsidRPr="004A5FCF">
              <w:rPr>
                <w:rFonts w:ascii="Times New Roman" w:hAnsi="Times New Roman" w:cs="Times New Roman"/>
                <w:iCs/>
                <w:sz w:val="30"/>
                <w:szCs w:val="30"/>
              </w:rPr>
              <w:t>создания условий труда для инвалидов в соответствии с установленными законодательством требованиями и индивидуальными программами реабилитации, абилитации инвалидов;</w:t>
            </w:r>
          </w:p>
          <w:p w:rsidR="00163902" w:rsidRPr="004A5FCF" w:rsidRDefault="00163902" w:rsidP="00163902">
            <w:pPr>
              <w:autoSpaceDE w:val="0"/>
              <w:autoSpaceDN w:val="0"/>
              <w:adjustRightInd w:val="0"/>
              <w:ind w:firstLine="709"/>
              <w:jc w:val="both"/>
              <w:rPr>
                <w:rFonts w:ascii="Times New Roman" w:eastAsia="FZSongTi" w:hAnsi="Times New Roman" w:cs="Times New Roman"/>
                <w:color w:val="000000"/>
                <w:kern w:val="1"/>
                <w:sz w:val="30"/>
                <w:szCs w:val="30"/>
                <w:lang w:eastAsia="hi-IN" w:bidi="hi-IN"/>
              </w:rPr>
            </w:pPr>
            <w:r w:rsidRPr="004A5FCF">
              <w:rPr>
                <w:rFonts w:ascii="Times New Roman" w:hAnsi="Times New Roman" w:cs="Times New Roman"/>
                <w:iCs/>
                <w:sz w:val="30"/>
                <w:szCs w:val="30"/>
              </w:rPr>
              <w:t>создания дополнительных условий для занятости инвалидов через развитие предпринимательской и иной не запрещенной законодательством деятельности, дистанционной работы и работы на дому</w:t>
            </w:r>
            <w:r w:rsidRPr="004A5FCF">
              <w:rPr>
                <w:rFonts w:ascii="Times New Roman" w:eastAsia="FZSongTi" w:hAnsi="Times New Roman" w:cs="Times New Roman"/>
                <w:color w:val="000000"/>
                <w:kern w:val="1"/>
                <w:sz w:val="30"/>
                <w:szCs w:val="30"/>
                <w:lang w:eastAsia="hi-IN" w:bidi="hi-IN"/>
              </w:rPr>
              <w:t>.</w:t>
            </w:r>
          </w:p>
          <w:p w:rsidR="00163902" w:rsidRPr="004A5FCF" w:rsidRDefault="00163902" w:rsidP="00163902">
            <w:pPr>
              <w:suppressAutoHyphens/>
              <w:autoSpaceDE w:val="0"/>
              <w:autoSpaceDN w:val="0"/>
              <w:adjustRightInd w:val="0"/>
              <w:ind w:firstLine="709"/>
              <w:jc w:val="both"/>
              <w:rPr>
                <w:rFonts w:ascii="Times New Roman" w:eastAsia="FZSongTi" w:hAnsi="Times New Roman" w:cs="Times New Roman"/>
                <w:kern w:val="1"/>
                <w:sz w:val="28"/>
                <w:szCs w:val="28"/>
                <w:lang w:eastAsia="hi-IN" w:bidi="hi-IN"/>
              </w:rPr>
            </w:pPr>
            <w:r w:rsidRPr="004A5FCF">
              <w:rPr>
                <w:rFonts w:ascii="Times New Roman" w:eastAsia="FZSongTi" w:hAnsi="Times New Roman" w:cs="Times New Roman"/>
                <w:kern w:val="1"/>
                <w:sz w:val="30"/>
                <w:szCs w:val="30"/>
                <w:lang w:eastAsia="hi-IN" w:bidi="hi-IN"/>
              </w:rPr>
              <w:t>Минимальное количество рабочих мест, в том числе специализированных, для трудоустройства инвалидов устанавливается нанимателям местными исполнительными и распорядительными органами или государственными программами (подпрограммами).</w:t>
            </w:r>
            <w:r w:rsidRPr="004A5FCF">
              <w:rPr>
                <w:rFonts w:ascii="Times New Roman" w:eastAsia="FZSongTi" w:hAnsi="Times New Roman" w:cs="Times New Roman"/>
                <w:kern w:val="1"/>
                <w:sz w:val="28"/>
                <w:szCs w:val="28"/>
                <w:lang w:eastAsia="hi-IN" w:bidi="hi-IN"/>
              </w:rPr>
              <w:t xml:space="preserve"> </w:t>
            </w:r>
          </w:p>
          <w:p w:rsidR="00163902" w:rsidRPr="004A5FCF" w:rsidRDefault="00163902" w:rsidP="00163902">
            <w:pPr>
              <w:suppressAutoHyphens/>
              <w:autoSpaceDE w:val="0"/>
              <w:autoSpaceDN w:val="0"/>
              <w:adjustRightInd w:val="0"/>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Порядок финансирования и компенсации затрат на создание и сохранение специализированных рабочих мест для трудоустройства инвалидов определяется Советом Министров Республики Беларусь.</w:t>
            </w:r>
          </w:p>
          <w:p w:rsidR="00163902" w:rsidRPr="004A5FCF" w:rsidRDefault="00163902" w:rsidP="00163902">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 xml:space="preserve">Местные исполнительные и распорядительные органы оказывают инвалидам содействие в соответствии с законодательством в организации и развитии предпринимательской и иной </w:t>
            </w:r>
            <w:r w:rsidRPr="004A5FCF">
              <w:rPr>
                <w:rFonts w:ascii="Times New Roman" w:hAnsi="Times New Roman" w:cs="Times New Roman"/>
                <w:iCs/>
                <w:sz w:val="30"/>
                <w:szCs w:val="30"/>
              </w:rPr>
              <w:t>не запрещенной законодательством</w:t>
            </w:r>
            <w:r w:rsidRPr="004A5FCF">
              <w:rPr>
                <w:rFonts w:ascii="Times New Roman" w:eastAsia="Times New Roman" w:hAnsi="Times New Roman" w:cs="Times New Roman"/>
                <w:sz w:val="30"/>
                <w:szCs w:val="30"/>
                <w:lang w:eastAsia="ru-RU"/>
              </w:rPr>
              <w:t xml:space="preserve"> деятельности.</w:t>
            </w:r>
          </w:p>
          <w:p w:rsidR="00163902" w:rsidRPr="004A5FCF" w:rsidRDefault="00163902" w:rsidP="00163902">
            <w:pPr>
              <w:suppressAutoHyphens/>
              <w:autoSpaceDE w:val="0"/>
              <w:autoSpaceDN w:val="0"/>
              <w:adjustRightInd w:val="0"/>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lastRenderedPageBreak/>
              <w:t xml:space="preserve">В целях трудоустройства инвалидов нанимателям, за исключением организаций, имущество которых находится в собственности общественных объединений инвалидов, устанавливается квота для приема на работу инвалидов в размере трех процентов от среднесписочной численности работников. </w:t>
            </w:r>
          </w:p>
          <w:p w:rsidR="00163902" w:rsidRPr="004A5FCF" w:rsidRDefault="00163902" w:rsidP="00163902">
            <w:pPr>
              <w:suppressAutoHyphens/>
              <w:autoSpaceDE w:val="0"/>
              <w:autoSpaceDN w:val="0"/>
              <w:adjustRightInd w:val="0"/>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 xml:space="preserve">При исчислении квоты для приема на работу инвалидов в среднесписочную численность работников не включаются работники, условия труда которых отнесены к вредным и (или) опасным условиям труда. </w:t>
            </w:r>
          </w:p>
          <w:p w:rsidR="00163902" w:rsidRPr="004A5FCF" w:rsidRDefault="00163902" w:rsidP="00163902">
            <w:pPr>
              <w:suppressAutoHyphens/>
              <w:autoSpaceDE w:val="0"/>
              <w:autoSpaceDN w:val="0"/>
              <w:adjustRightInd w:val="0"/>
              <w:ind w:firstLine="708"/>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Порядок установления нанимателям квоты для приема на работу инвалидов и ее выполнения определяется Советом Министров Республики Беларусь.</w:t>
            </w:r>
          </w:p>
          <w:p w:rsidR="00163902" w:rsidRPr="004A5FCF" w:rsidRDefault="00163902" w:rsidP="004A5FCF">
            <w:pPr>
              <w:widowControl w:val="0"/>
              <w:autoSpaceDE w:val="0"/>
              <w:autoSpaceDN w:val="0"/>
              <w:spacing w:line="280" w:lineRule="exact"/>
              <w:ind w:firstLine="709"/>
              <w:jc w:val="both"/>
              <w:outlineLvl w:val="1"/>
              <w:rPr>
                <w:rFonts w:ascii="Times New Roman" w:eastAsia="Times New Roman" w:hAnsi="Times New Roman" w:cs="Times New Roman"/>
                <w:b/>
                <w:sz w:val="30"/>
                <w:szCs w:val="30"/>
                <w:lang w:eastAsia="ru-RU"/>
              </w:rPr>
            </w:pPr>
          </w:p>
        </w:tc>
        <w:tc>
          <w:tcPr>
            <w:tcW w:w="7280" w:type="dxa"/>
          </w:tcPr>
          <w:p w:rsidR="00163902" w:rsidRDefault="00163902">
            <w:pPr>
              <w:rPr>
                <w:rFonts w:ascii="Times New Roman" w:hAnsi="Times New Roman" w:cs="Times New Roman"/>
                <w:sz w:val="28"/>
                <w:szCs w:val="28"/>
              </w:rPr>
            </w:pPr>
          </w:p>
          <w:p w:rsidR="00D2507F" w:rsidRDefault="00D2507F">
            <w:pPr>
              <w:rPr>
                <w:rFonts w:ascii="Times New Roman" w:hAnsi="Times New Roman" w:cs="Times New Roman"/>
                <w:sz w:val="28"/>
                <w:szCs w:val="28"/>
              </w:rPr>
            </w:pPr>
          </w:p>
          <w:p w:rsidR="00D2507F" w:rsidRDefault="00D2507F">
            <w:pPr>
              <w:rPr>
                <w:rFonts w:ascii="Times New Roman" w:hAnsi="Times New Roman" w:cs="Times New Roman"/>
                <w:sz w:val="28"/>
                <w:szCs w:val="28"/>
              </w:rPr>
            </w:pPr>
          </w:p>
          <w:p w:rsidR="00D2507F" w:rsidRDefault="00D2507F">
            <w:pPr>
              <w:rPr>
                <w:rFonts w:ascii="Times New Roman" w:hAnsi="Times New Roman" w:cs="Times New Roman"/>
                <w:sz w:val="28"/>
                <w:szCs w:val="28"/>
              </w:rPr>
            </w:pPr>
          </w:p>
          <w:p w:rsidR="00D2507F" w:rsidRDefault="00D2507F">
            <w:pPr>
              <w:rPr>
                <w:rFonts w:ascii="Times New Roman" w:hAnsi="Times New Roman" w:cs="Times New Roman"/>
                <w:sz w:val="28"/>
                <w:szCs w:val="28"/>
              </w:rPr>
            </w:pPr>
          </w:p>
          <w:p w:rsidR="00D2507F" w:rsidRDefault="00D2507F">
            <w:pPr>
              <w:rPr>
                <w:rFonts w:ascii="Times New Roman" w:hAnsi="Times New Roman" w:cs="Times New Roman"/>
                <w:sz w:val="28"/>
                <w:szCs w:val="28"/>
              </w:rPr>
            </w:pPr>
          </w:p>
          <w:p w:rsidR="00D2507F" w:rsidRDefault="00D2507F">
            <w:pPr>
              <w:rPr>
                <w:rFonts w:ascii="Times New Roman" w:hAnsi="Times New Roman" w:cs="Times New Roman"/>
                <w:sz w:val="28"/>
                <w:szCs w:val="28"/>
              </w:rPr>
            </w:pPr>
          </w:p>
          <w:p w:rsidR="00D2507F" w:rsidRDefault="00D2507F">
            <w:pPr>
              <w:rPr>
                <w:rFonts w:ascii="Times New Roman" w:hAnsi="Times New Roman" w:cs="Times New Roman"/>
                <w:sz w:val="28"/>
                <w:szCs w:val="28"/>
              </w:rPr>
            </w:pPr>
          </w:p>
          <w:p w:rsidR="00D2507F" w:rsidRDefault="00D2507F">
            <w:pPr>
              <w:rPr>
                <w:rFonts w:ascii="Times New Roman" w:hAnsi="Times New Roman" w:cs="Times New Roman"/>
                <w:sz w:val="28"/>
                <w:szCs w:val="28"/>
              </w:rPr>
            </w:pPr>
          </w:p>
          <w:p w:rsidR="00D2507F" w:rsidRDefault="00D2507F">
            <w:pPr>
              <w:rPr>
                <w:rFonts w:ascii="Times New Roman" w:hAnsi="Times New Roman" w:cs="Times New Roman"/>
                <w:sz w:val="28"/>
                <w:szCs w:val="28"/>
              </w:rPr>
            </w:pPr>
          </w:p>
          <w:p w:rsidR="00D2507F" w:rsidRDefault="00D2507F">
            <w:pPr>
              <w:rPr>
                <w:rFonts w:ascii="Times New Roman" w:hAnsi="Times New Roman" w:cs="Times New Roman"/>
                <w:sz w:val="28"/>
                <w:szCs w:val="28"/>
              </w:rPr>
            </w:pPr>
          </w:p>
          <w:p w:rsidR="00D2507F" w:rsidRDefault="00D2507F">
            <w:pPr>
              <w:rPr>
                <w:rFonts w:ascii="Times New Roman" w:hAnsi="Times New Roman" w:cs="Times New Roman"/>
                <w:sz w:val="28"/>
                <w:szCs w:val="28"/>
              </w:rPr>
            </w:pPr>
          </w:p>
          <w:p w:rsidR="00D2507F" w:rsidRDefault="00D2507F">
            <w:pPr>
              <w:rPr>
                <w:rFonts w:ascii="Times New Roman" w:hAnsi="Times New Roman" w:cs="Times New Roman"/>
                <w:sz w:val="28"/>
                <w:szCs w:val="28"/>
              </w:rPr>
            </w:pPr>
          </w:p>
          <w:p w:rsidR="00D2507F" w:rsidRDefault="00D2507F">
            <w:pPr>
              <w:rPr>
                <w:rFonts w:ascii="Times New Roman" w:hAnsi="Times New Roman" w:cs="Times New Roman"/>
                <w:sz w:val="28"/>
                <w:szCs w:val="28"/>
              </w:rPr>
            </w:pPr>
          </w:p>
          <w:p w:rsidR="00D2507F" w:rsidRPr="00FF625C" w:rsidRDefault="00D2507F">
            <w:pPr>
              <w:rPr>
                <w:rFonts w:ascii="Times New Roman" w:hAnsi="Times New Roman" w:cs="Times New Roman"/>
                <w:color w:val="FF0000"/>
                <w:sz w:val="28"/>
                <w:szCs w:val="28"/>
              </w:rPr>
            </w:pPr>
            <w:r w:rsidRPr="00FF625C">
              <w:rPr>
                <w:rFonts w:ascii="Times New Roman" w:hAnsi="Times New Roman" w:cs="Times New Roman"/>
                <w:color w:val="FF0000"/>
                <w:sz w:val="28"/>
                <w:szCs w:val="28"/>
              </w:rPr>
              <w:t>Создания особых видов организации занятости в виде социальных предприятий, специализированных цехов, и тп.</w:t>
            </w:r>
          </w:p>
          <w:p w:rsidR="00D2507F" w:rsidRDefault="00D2507F">
            <w:pPr>
              <w:rPr>
                <w:rFonts w:ascii="Times New Roman" w:hAnsi="Times New Roman" w:cs="Times New Roman"/>
                <w:sz w:val="28"/>
                <w:szCs w:val="28"/>
              </w:rPr>
            </w:pPr>
          </w:p>
          <w:p w:rsidR="00D2507F" w:rsidRDefault="00D2507F">
            <w:pPr>
              <w:rPr>
                <w:rFonts w:ascii="Times New Roman" w:hAnsi="Times New Roman" w:cs="Times New Roman"/>
                <w:sz w:val="28"/>
                <w:szCs w:val="28"/>
              </w:rPr>
            </w:pPr>
          </w:p>
          <w:p w:rsidR="00D2507F" w:rsidRDefault="00D2507F">
            <w:pPr>
              <w:rPr>
                <w:rFonts w:ascii="Times New Roman" w:hAnsi="Times New Roman" w:cs="Times New Roman"/>
                <w:sz w:val="28"/>
                <w:szCs w:val="28"/>
              </w:rPr>
            </w:pPr>
          </w:p>
          <w:p w:rsidR="00D2507F" w:rsidRDefault="00D2507F">
            <w:pPr>
              <w:rPr>
                <w:rFonts w:ascii="Times New Roman" w:hAnsi="Times New Roman" w:cs="Times New Roman"/>
                <w:sz w:val="28"/>
                <w:szCs w:val="28"/>
              </w:rPr>
            </w:pPr>
          </w:p>
          <w:p w:rsidR="00D2507F" w:rsidRDefault="00D2507F">
            <w:pPr>
              <w:rPr>
                <w:rFonts w:ascii="Times New Roman" w:hAnsi="Times New Roman" w:cs="Times New Roman"/>
                <w:sz w:val="28"/>
                <w:szCs w:val="28"/>
              </w:rPr>
            </w:pPr>
          </w:p>
          <w:p w:rsidR="00D2507F" w:rsidRDefault="00D2507F">
            <w:pPr>
              <w:rPr>
                <w:rFonts w:ascii="Times New Roman" w:hAnsi="Times New Roman" w:cs="Times New Roman"/>
                <w:sz w:val="28"/>
                <w:szCs w:val="28"/>
              </w:rPr>
            </w:pPr>
          </w:p>
          <w:p w:rsidR="00D2507F" w:rsidRDefault="00D2507F">
            <w:pPr>
              <w:rPr>
                <w:rFonts w:ascii="Times New Roman" w:hAnsi="Times New Roman" w:cs="Times New Roman"/>
                <w:sz w:val="28"/>
                <w:szCs w:val="28"/>
              </w:rPr>
            </w:pPr>
          </w:p>
          <w:p w:rsidR="00D2507F" w:rsidRDefault="00D2507F">
            <w:pPr>
              <w:rPr>
                <w:rFonts w:ascii="Times New Roman" w:hAnsi="Times New Roman" w:cs="Times New Roman"/>
                <w:sz w:val="28"/>
                <w:szCs w:val="28"/>
              </w:rPr>
            </w:pPr>
          </w:p>
          <w:p w:rsidR="00D2507F" w:rsidRDefault="00D2507F">
            <w:pPr>
              <w:rPr>
                <w:rFonts w:ascii="Times New Roman" w:hAnsi="Times New Roman" w:cs="Times New Roman"/>
                <w:sz w:val="28"/>
                <w:szCs w:val="28"/>
              </w:rPr>
            </w:pPr>
          </w:p>
          <w:p w:rsidR="00D2507F" w:rsidRDefault="00D2507F">
            <w:pPr>
              <w:rPr>
                <w:rFonts w:ascii="Times New Roman" w:hAnsi="Times New Roman" w:cs="Times New Roman"/>
                <w:sz w:val="28"/>
                <w:szCs w:val="28"/>
              </w:rPr>
            </w:pPr>
          </w:p>
          <w:p w:rsidR="00D2507F" w:rsidRDefault="00D2507F">
            <w:pPr>
              <w:rPr>
                <w:rFonts w:ascii="Times New Roman" w:hAnsi="Times New Roman" w:cs="Times New Roman"/>
                <w:sz w:val="28"/>
                <w:szCs w:val="28"/>
              </w:rPr>
            </w:pPr>
          </w:p>
          <w:p w:rsidR="00D2507F" w:rsidRDefault="00D2507F">
            <w:pPr>
              <w:rPr>
                <w:rFonts w:ascii="Times New Roman" w:hAnsi="Times New Roman" w:cs="Times New Roman"/>
                <w:sz w:val="28"/>
                <w:szCs w:val="28"/>
              </w:rPr>
            </w:pPr>
          </w:p>
          <w:p w:rsidR="00D2507F" w:rsidRPr="002976BA" w:rsidRDefault="00D2507F">
            <w:pPr>
              <w:rPr>
                <w:rFonts w:ascii="Times New Roman" w:hAnsi="Times New Roman" w:cs="Times New Roman"/>
                <w:sz w:val="28"/>
                <w:szCs w:val="28"/>
              </w:rPr>
            </w:pPr>
          </w:p>
        </w:tc>
      </w:tr>
      <w:tr w:rsidR="00163902" w:rsidTr="004A5FCF">
        <w:tc>
          <w:tcPr>
            <w:tcW w:w="7280" w:type="dxa"/>
          </w:tcPr>
          <w:p w:rsidR="00163902" w:rsidRPr="004A5FCF" w:rsidRDefault="00163902" w:rsidP="00163902">
            <w:pPr>
              <w:widowControl w:val="0"/>
              <w:autoSpaceDE w:val="0"/>
              <w:autoSpaceDN w:val="0"/>
              <w:ind w:firstLine="709"/>
              <w:jc w:val="both"/>
              <w:rPr>
                <w:rFonts w:ascii="Times New Roman" w:eastAsia="Times New Roman" w:hAnsi="Times New Roman" w:cs="Times New Roman"/>
                <w:b/>
                <w:sz w:val="30"/>
                <w:szCs w:val="30"/>
                <w:lang w:eastAsia="ru-RU"/>
              </w:rPr>
            </w:pPr>
            <w:r w:rsidRPr="004A5FCF">
              <w:rPr>
                <w:rFonts w:ascii="Times New Roman" w:eastAsia="Times New Roman" w:hAnsi="Times New Roman" w:cs="Times New Roman"/>
                <w:b/>
                <w:sz w:val="30"/>
                <w:szCs w:val="30"/>
                <w:lang w:eastAsia="ru-RU"/>
              </w:rPr>
              <w:lastRenderedPageBreak/>
              <w:t>Статья 39. Условия труда и отдыха инвалидов</w:t>
            </w:r>
          </w:p>
          <w:p w:rsidR="00163902" w:rsidRPr="004A5FCF" w:rsidRDefault="00163902" w:rsidP="00163902">
            <w:pPr>
              <w:ind w:firstLine="567"/>
              <w:jc w:val="both"/>
              <w:rPr>
                <w:rFonts w:ascii="Times New Roman" w:eastAsia="Times New Roman" w:hAnsi="Times New Roman" w:cs="Times New Roman"/>
                <w:sz w:val="28"/>
                <w:szCs w:val="28"/>
                <w:lang w:eastAsia="ru-RU"/>
              </w:rPr>
            </w:pPr>
          </w:p>
          <w:p w:rsidR="00163902" w:rsidRPr="004A5FCF" w:rsidRDefault="00163902" w:rsidP="00163902">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Работающим инвалидам нанимателями создаются необходимые условия труда и отдыха в соответствии с индивидуальными программами реабилитации, абилитации инвалидов, обеспечивается разумное приспособление рабочего места, а также любых других мест общего пользования, к которым инвалид имеет доступ в связи с выполнения своих трудовых обязанностей.</w:t>
            </w:r>
          </w:p>
          <w:p w:rsidR="00163902" w:rsidRPr="004A5FCF" w:rsidRDefault="00163902" w:rsidP="00163902">
            <w:pPr>
              <w:autoSpaceDE w:val="0"/>
              <w:autoSpaceDN w:val="0"/>
              <w:adjustRightInd w:val="0"/>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 xml:space="preserve">Оборудование специализированных рабочих мест для трудоустройства инвалидов осуществляется нанимателем индивидуально для конкретного инвалида либо для группы инвалидов, имеющих однотипные нарушения функций организма </w:t>
            </w:r>
            <w:r w:rsidRPr="004A5FCF">
              <w:rPr>
                <w:rFonts w:ascii="Times New Roman" w:eastAsia="FZSongTi" w:hAnsi="Times New Roman" w:cs="Times New Roman"/>
                <w:kern w:val="1"/>
                <w:sz w:val="30"/>
                <w:szCs w:val="30"/>
                <w:lang w:eastAsia="hi-IN" w:bidi="hi-IN"/>
              </w:rPr>
              <w:lastRenderedPageBreak/>
              <w:t>и ограничения жизнедеятельности, и включает в себя</w:t>
            </w:r>
            <w:r w:rsidRPr="004A5FCF">
              <w:rPr>
                <w:rFonts w:ascii="Times New Roman" w:eastAsia="FZSongTi" w:hAnsi="Times New Roman" w:cs="Times New Roman"/>
                <w:kern w:val="1"/>
                <w:sz w:val="28"/>
                <w:szCs w:val="28"/>
                <w:lang w:eastAsia="hi-IN" w:bidi="hi-IN"/>
              </w:rPr>
              <w:t xml:space="preserve"> </w:t>
            </w:r>
            <w:r w:rsidRPr="004A5FCF">
              <w:rPr>
                <w:rFonts w:ascii="Times New Roman" w:eastAsia="FZSongTi" w:hAnsi="Times New Roman" w:cs="Times New Roman"/>
                <w:kern w:val="1"/>
                <w:sz w:val="30"/>
                <w:szCs w:val="30"/>
                <w:lang w:eastAsia="hi-IN" w:bidi="hi-IN"/>
              </w:rPr>
              <w:t>проведение анализа потребностей инвалидов в оборудовании рабочих мест исходя из индивидуальных программ реабилитации, абилитации инвалидов, характера и содержания трудовой функции, приобретение, монтаж, настройку технологического оборудования и иных инструментов и приспособлений, применение которых обеспечивает выполнение инвалидами трудовых обязанностей.</w:t>
            </w:r>
          </w:p>
          <w:p w:rsidR="00163902" w:rsidRPr="004A5FCF" w:rsidRDefault="00163902" w:rsidP="00163902">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Инвалидам при приеме на работу не устанавливается предварительное испытание.</w:t>
            </w:r>
          </w:p>
          <w:p w:rsidR="00163902" w:rsidRPr="004A5FCF" w:rsidRDefault="00163902" w:rsidP="00163902">
            <w:pPr>
              <w:widowControl w:val="0"/>
              <w:autoSpaceDE w:val="0"/>
              <w:autoSpaceDN w:val="0"/>
              <w:ind w:firstLine="709"/>
              <w:jc w:val="both"/>
              <w:rPr>
                <w:rFonts w:ascii="Times New Roman" w:eastAsia="Times New Roman" w:hAnsi="Times New Roman" w:cs="Times New Roman"/>
                <w:sz w:val="30"/>
                <w:szCs w:val="30"/>
                <w:lang w:eastAsia="ru-RU"/>
              </w:rPr>
            </w:pPr>
            <w:r w:rsidRPr="00D2507F">
              <w:rPr>
                <w:rFonts w:ascii="Times New Roman" w:eastAsia="Times New Roman" w:hAnsi="Times New Roman" w:cs="Times New Roman"/>
                <w:color w:val="FF0000"/>
                <w:sz w:val="30"/>
                <w:szCs w:val="30"/>
                <w:lang w:eastAsia="ru-RU"/>
              </w:rPr>
              <w:t>Инвалидам I и II группы устанавливается сокращенная продолжительность рабочего времени не более 35 часов в неделю, а продолжительность ежедневной работы (смены) не может превышать семь часов.</w:t>
            </w:r>
          </w:p>
          <w:p w:rsidR="00163902" w:rsidRPr="004A5FCF" w:rsidRDefault="00163902" w:rsidP="00163902">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Наниматель имеет право уменьшать инвалидам нормы выработки в зависимости от состояния их здоровья.</w:t>
            </w:r>
          </w:p>
          <w:p w:rsidR="00163902" w:rsidRPr="004A5FCF" w:rsidRDefault="00163902" w:rsidP="00163902">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 xml:space="preserve">Привлечение инвалидов к сверхурочным работам, работе в государственные </w:t>
            </w:r>
            <w:hyperlink r:id="rId25" w:history="1">
              <w:r w:rsidRPr="004A5FCF">
                <w:rPr>
                  <w:rFonts w:ascii="Times New Roman" w:eastAsia="Times New Roman" w:hAnsi="Times New Roman" w:cs="Times New Roman"/>
                  <w:sz w:val="30"/>
                  <w:szCs w:val="30"/>
                  <w:lang w:eastAsia="ru-RU"/>
                </w:rPr>
                <w:t>праздники</w:t>
              </w:r>
            </w:hyperlink>
            <w:r w:rsidRPr="004A5FCF">
              <w:rPr>
                <w:rFonts w:ascii="Times New Roman" w:eastAsia="Times New Roman" w:hAnsi="Times New Roman" w:cs="Times New Roman"/>
                <w:sz w:val="30"/>
                <w:szCs w:val="30"/>
                <w:lang w:eastAsia="ru-RU"/>
              </w:rPr>
              <w:t xml:space="preserve"> и праздничные дни, установленные и объявленные Президентом Республики Беларусь нерабочими, работе в выходные дни и в ночное время допускается только с их согласия и при условии, если такие работы не запрещены индивидуальной программой реабилитации, абилитации инвалида.</w:t>
            </w:r>
          </w:p>
          <w:p w:rsidR="00163902" w:rsidRPr="004A5FCF" w:rsidRDefault="00163902" w:rsidP="00163902">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 xml:space="preserve">При сокращении численности или штата работников инвалиды при равной производительности труда и квалификации имеют преимущественное право оставления на работе. </w:t>
            </w:r>
          </w:p>
          <w:p w:rsidR="00163902" w:rsidRPr="004A5FCF" w:rsidRDefault="00163902" w:rsidP="00163902">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lastRenderedPageBreak/>
              <w:t>Инвалиды, работающие в организациях, имущество которых находится в собственности общественных объединений инвалидов, имеют преимущественное право на оставление на работе независимо от производительности труда и квалификации.</w:t>
            </w:r>
          </w:p>
          <w:p w:rsidR="00163902" w:rsidRPr="004A5FCF" w:rsidRDefault="00163902" w:rsidP="00163902">
            <w:pPr>
              <w:suppressAutoHyphens/>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 xml:space="preserve">Продолжительность трудового отпуска для инвалидов </w:t>
            </w:r>
            <w:hyperlink r:id="rId26" w:history="1">
              <w:r w:rsidRPr="004A5FCF">
                <w:rPr>
                  <w:rFonts w:ascii="Times New Roman" w:eastAsia="FZSongTi" w:hAnsi="Times New Roman" w:cs="Times New Roman"/>
                  <w:kern w:val="1"/>
                  <w:sz w:val="30"/>
                  <w:szCs w:val="30"/>
                  <w:lang w:eastAsia="hi-IN" w:bidi="hi-IN"/>
                </w:rPr>
                <w:t>устанавливается</w:t>
              </w:r>
            </w:hyperlink>
            <w:r w:rsidRPr="004A5FCF">
              <w:rPr>
                <w:rFonts w:ascii="Times New Roman" w:eastAsia="FZSongTi" w:hAnsi="Times New Roman" w:cs="Times New Roman"/>
                <w:kern w:val="1"/>
                <w:sz w:val="30"/>
                <w:szCs w:val="30"/>
                <w:lang w:eastAsia="hi-IN" w:bidi="hi-IN"/>
              </w:rPr>
              <w:t xml:space="preserve"> Советом Министров Республики Беларусь по согласованию с Президентом Республики Беларусь. </w:t>
            </w:r>
          </w:p>
          <w:p w:rsidR="00163902" w:rsidRPr="004A5FCF" w:rsidRDefault="00163902" w:rsidP="00163902">
            <w:pPr>
              <w:widowControl w:val="0"/>
              <w:autoSpaceDE w:val="0"/>
              <w:autoSpaceDN w:val="0"/>
              <w:spacing w:line="280" w:lineRule="exact"/>
              <w:ind w:firstLine="709"/>
              <w:jc w:val="both"/>
              <w:outlineLvl w:val="1"/>
              <w:rPr>
                <w:rFonts w:ascii="Times New Roman" w:eastAsia="Times New Roman" w:hAnsi="Times New Roman" w:cs="Times New Roman"/>
                <w:b/>
                <w:sz w:val="30"/>
                <w:szCs w:val="30"/>
                <w:lang w:eastAsia="ru-RU"/>
              </w:rPr>
            </w:pPr>
            <w:r w:rsidRPr="004A5FCF">
              <w:rPr>
                <w:rFonts w:ascii="Times New Roman" w:eastAsia="Times New Roman" w:hAnsi="Times New Roman" w:cs="Times New Roman"/>
                <w:sz w:val="30"/>
                <w:szCs w:val="30"/>
                <w:lang w:eastAsia="ru-RU"/>
              </w:rPr>
              <w:t>Законодательными актами могут определяться и иные, не указанные в настоящей статье, условия труда и отдыха инвалидов.</w:t>
            </w:r>
          </w:p>
        </w:tc>
        <w:tc>
          <w:tcPr>
            <w:tcW w:w="7280" w:type="dxa"/>
          </w:tcPr>
          <w:p w:rsidR="00163902" w:rsidRPr="00225896" w:rsidRDefault="00163902">
            <w:pPr>
              <w:rPr>
                <w:rFonts w:ascii="Times New Roman" w:hAnsi="Times New Roman" w:cs="Times New Roman"/>
                <w:color w:val="FF0000"/>
                <w:sz w:val="28"/>
                <w:szCs w:val="28"/>
              </w:rPr>
            </w:pPr>
          </w:p>
          <w:p w:rsidR="00D2507F" w:rsidRPr="00225896" w:rsidRDefault="00D2507F">
            <w:pPr>
              <w:rPr>
                <w:rFonts w:ascii="Times New Roman" w:hAnsi="Times New Roman" w:cs="Times New Roman"/>
                <w:color w:val="FF0000"/>
                <w:sz w:val="28"/>
                <w:szCs w:val="28"/>
              </w:rPr>
            </w:pPr>
          </w:p>
          <w:p w:rsidR="00D2507F" w:rsidRPr="00225896" w:rsidRDefault="00D2507F">
            <w:pPr>
              <w:rPr>
                <w:rFonts w:ascii="Times New Roman" w:hAnsi="Times New Roman" w:cs="Times New Roman"/>
                <w:color w:val="FF0000"/>
                <w:sz w:val="28"/>
                <w:szCs w:val="28"/>
              </w:rPr>
            </w:pPr>
          </w:p>
          <w:p w:rsidR="00D2507F" w:rsidRPr="00225896" w:rsidRDefault="00D2507F">
            <w:pPr>
              <w:rPr>
                <w:rFonts w:ascii="Times New Roman" w:hAnsi="Times New Roman" w:cs="Times New Roman"/>
                <w:color w:val="FF0000"/>
                <w:sz w:val="28"/>
                <w:szCs w:val="28"/>
              </w:rPr>
            </w:pPr>
          </w:p>
          <w:p w:rsidR="00D2507F" w:rsidRPr="00225896" w:rsidRDefault="00D2507F">
            <w:pPr>
              <w:rPr>
                <w:rFonts w:ascii="Times New Roman" w:hAnsi="Times New Roman" w:cs="Times New Roman"/>
                <w:color w:val="FF0000"/>
                <w:sz w:val="28"/>
                <w:szCs w:val="28"/>
              </w:rPr>
            </w:pPr>
          </w:p>
          <w:p w:rsidR="00D2507F" w:rsidRPr="00225896" w:rsidRDefault="00D2507F">
            <w:pPr>
              <w:rPr>
                <w:rFonts w:ascii="Times New Roman" w:hAnsi="Times New Roman" w:cs="Times New Roman"/>
                <w:color w:val="FF0000"/>
                <w:sz w:val="28"/>
                <w:szCs w:val="28"/>
              </w:rPr>
            </w:pPr>
          </w:p>
          <w:p w:rsidR="00D2507F" w:rsidRPr="00225896" w:rsidRDefault="00D2507F">
            <w:pPr>
              <w:rPr>
                <w:rFonts w:ascii="Times New Roman" w:hAnsi="Times New Roman" w:cs="Times New Roman"/>
                <w:color w:val="FF0000"/>
                <w:sz w:val="28"/>
                <w:szCs w:val="28"/>
              </w:rPr>
            </w:pPr>
          </w:p>
          <w:p w:rsidR="00D2507F" w:rsidRPr="00225896" w:rsidRDefault="00D2507F">
            <w:pPr>
              <w:rPr>
                <w:rFonts w:ascii="Times New Roman" w:hAnsi="Times New Roman" w:cs="Times New Roman"/>
                <w:color w:val="FF0000"/>
                <w:sz w:val="28"/>
                <w:szCs w:val="28"/>
              </w:rPr>
            </w:pPr>
          </w:p>
          <w:p w:rsidR="00D2507F" w:rsidRPr="00225896" w:rsidRDefault="00D2507F">
            <w:pPr>
              <w:rPr>
                <w:rFonts w:ascii="Times New Roman" w:hAnsi="Times New Roman" w:cs="Times New Roman"/>
                <w:color w:val="FF0000"/>
                <w:sz w:val="28"/>
                <w:szCs w:val="28"/>
              </w:rPr>
            </w:pPr>
          </w:p>
          <w:p w:rsidR="00D2507F" w:rsidRPr="00225896" w:rsidRDefault="00D2507F">
            <w:pPr>
              <w:rPr>
                <w:rFonts w:ascii="Times New Roman" w:hAnsi="Times New Roman" w:cs="Times New Roman"/>
                <w:color w:val="FF0000"/>
                <w:sz w:val="28"/>
                <w:szCs w:val="28"/>
              </w:rPr>
            </w:pPr>
          </w:p>
          <w:p w:rsidR="00D2507F" w:rsidRPr="00225896" w:rsidRDefault="00D2507F">
            <w:pPr>
              <w:rPr>
                <w:rFonts w:ascii="Times New Roman" w:hAnsi="Times New Roman" w:cs="Times New Roman"/>
                <w:color w:val="FF0000"/>
                <w:sz w:val="28"/>
                <w:szCs w:val="28"/>
              </w:rPr>
            </w:pPr>
          </w:p>
          <w:p w:rsidR="00D2507F" w:rsidRPr="00225896" w:rsidRDefault="00D2507F">
            <w:pPr>
              <w:rPr>
                <w:rFonts w:ascii="Times New Roman" w:hAnsi="Times New Roman" w:cs="Times New Roman"/>
                <w:color w:val="FF0000"/>
                <w:sz w:val="28"/>
                <w:szCs w:val="28"/>
              </w:rPr>
            </w:pPr>
          </w:p>
          <w:p w:rsidR="00D2507F" w:rsidRPr="00225896" w:rsidRDefault="00D2507F">
            <w:pPr>
              <w:rPr>
                <w:rFonts w:ascii="Times New Roman" w:hAnsi="Times New Roman" w:cs="Times New Roman"/>
                <w:color w:val="FF0000"/>
                <w:sz w:val="28"/>
                <w:szCs w:val="28"/>
              </w:rPr>
            </w:pPr>
          </w:p>
          <w:p w:rsidR="00D2507F" w:rsidRPr="00225896" w:rsidRDefault="00D2507F">
            <w:pPr>
              <w:rPr>
                <w:rFonts w:ascii="Times New Roman" w:hAnsi="Times New Roman" w:cs="Times New Roman"/>
                <w:color w:val="FF0000"/>
                <w:sz w:val="28"/>
                <w:szCs w:val="28"/>
              </w:rPr>
            </w:pPr>
          </w:p>
          <w:p w:rsidR="00D2507F" w:rsidRPr="00225896" w:rsidRDefault="00D2507F">
            <w:pPr>
              <w:rPr>
                <w:rFonts w:ascii="Times New Roman" w:hAnsi="Times New Roman" w:cs="Times New Roman"/>
                <w:color w:val="FF0000"/>
                <w:sz w:val="28"/>
                <w:szCs w:val="28"/>
              </w:rPr>
            </w:pPr>
          </w:p>
          <w:p w:rsidR="00D2507F" w:rsidRPr="00225896" w:rsidRDefault="00D2507F">
            <w:pPr>
              <w:rPr>
                <w:rFonts w:ascii="Times New Roman" w:hAnsi="Times New Roman" w:cs="Times New Roman"/>
                <w:color w:val="FF0000"/>
                <w:sz w:val="28"/>
                <w:szCs w:val="28"/>
              </w:rPr>
            </w:pPr>
          </w:p>
          <w:p w:rsidR="00D2507F" w:rsidRPr="00225896" w:rsidRDefault="00D2507F">
            <w:pPr>
              <w:rPr>
                <w:rFonts w:ascii="Times New Roman" w:hAnsi="Times New Roman" w:cs="Times New Roman"/>
                <w:color w:val="FF0000"/>
                <w:sz w:val="28"/>
                <w:szCs w:val="28"/>
              </w:rPr>
            </w:pPr>
          </w:p>
          <w:p w:rsidR="00D2507F" w:rsidRPr="00225896" w:rsidRDefault="00D2507F">
            <w:pPr>
              <w:rPr>
                <w:rFonts w:ascii="Times New Roman" w:hAnsi="Times New Roman" w:cs="Times New Roman"/>
                <w:color w:val="FF0000"/>
                <w:sz w:val="28"/>
                <w:szCs w:val="28"/>
              </w:rPr>
            </w:pPr>
          </w:p>
          <w:p w:rsidR="00D2507F" w:rsidRPr="00225896" w:rsidRDefault="00D2507F">
            <w:pPr>
              <w:rPr>
                <w:rFonts w:ascii="Times New Roman" w:hAnsi="Times New Roman" w:cs="Times New Roman"/>
                <w:color w:val="FF0000"/>
                <w:sz w:val="28"/>
                <w:szCs w:val="28"/>
              </w:rPr>
            </w:pPr>
          </w:p>
          <w:p w:rsidR="00D2507F" w:rsidRPr="00225896" w:rsidRDefault="00D2507F">
            <w:pPr>
              <w:rPr>
                <w:rFonts w:ascii="Times New Roman" w:hAnsi="Times New Roman" w:cs="Times New Roman"/>
                <w:color w:val="FF0000"/>
                <w:sz w:val="28"/>
                <w:szCs w:val="28"/>
              </w:rPr>
            </w:pPr>
          </w:p>
          <w:p w:rsidR="00D2507F" w:rsidRPr="00225896" w:rsidRDefault="00D2507F">
            <w:pPr>
              <w:rPr>
                <w:rFonts w:ascii="Times New Roman" w:hAnsi="Times New Roman" w:cs="Times New Roman"/>
                <w:color w:val="FF0000"/>
                <w:sz w:val="28"/>
                <w:szCs w:val="28"/>
              </w:rPr>
            </w:pPr>
          </w:p>
          <w:p w:rsidR="00D2507F" w:rsidRPr="00225896" w:rsidRDefault="00D2507F">
            <w:pPr>
              <w:rPr>
                <w:rFonts w:ascii="Times New Roman" w:hAnsi="Times New Roman" w:cs="Times New Roman"/>
                <w:color w:val="FF0000"/>
                <w:sz w:val="28"/>
                <w:szCs w:val="28"/>
              </w:rPr>
            </w:pPr>
          </w:p>
          <w:p w:rsidR="00D2507F" w:rsidRPr="00225896" w:rsidRDefault="00D2507F">
            <w:pPr>
              <w:rPr>
                <w:rFonts w:ascii="Times New Roman" w:hAnsi="Times New Roman" w:cs="Times New Roman"/>
                <w:color w:val="FF0000"/>
                <w:sz w:val="28"/>
                <w:szCs w:val="28"/>
              </w:rPr>
            </w:pPr>
          </w:p>
          <w:p w:rsidR="00D2507F" w:rsidRPr="00225896" w:rsidRDefault="00FF625C">
            <w:pPr>
              <w:rPr>
                <w:rFonts w:ascii="Times New Roman" w:hAnsi="Times New Roman" w:cs="Times New Roman"/>
                <w:color w:val="FF0000"/>
                <w:sz w:val="28"/>
                <w:szCs w:val="28"/>
              </w:rPr>
            </w:pPr>
            <w:r>
              <w:rPr>
                <w:rFonts w:ascii="Times New Roman" w:hAnsi="Times New Roman" w:cs="Times New Roman"/>
                <w:color w:val="FF0000"/>
                <w:sz w:val="28"/>
                <w:szCs w:val="28"/>
              </w:rPr>
              <w:t>Ограничение в труде по признаку инвалидности – дискриминация.</w:t>
            </w:r>
          </w:p>
          <w:p w:rsidR="00D2507F" w:rsidRPr="00225896" w:rsidRDefault="00D2507F">
            <w:pPr>
              <w:rPr>
                <w:rFonts w:ascii="Times New Roman" w:hAnsi="Times New Roman" w:cs="Times New Roman"/>
                <w:color w:val="FF0000"/>
                <w:sz w:val="28"/>
                <w:szCs w:val="28"/>
              </w:rPr>
            </w:pPr>
            <w:r w:rsidRPr="00225896">
              <w:rPr>
                <w:rFonts w:ascii="Times New Roman" w:hAnsi="Times New Roman" w:cs="Times New Roman"/>
                <w:color w:val="FF0000"/>
                <w:sz w:val="28"/>
                <w:szCs w:val="28"/>
              </w:rPr>
              <w:t>Сокращенная продолжительность рабочего времени может быть установлена не более 35 часов в неделю по желанию самого работника с инвалидностью на основании письменного по</w:t>
            </w:r>
            <w:r w:rsidR="00FF625C">
              <w:rPr>
                <w:rFonts w:ascii="Times New Roman" w:hAnsi="Times New Roman" w:cs="Times New Roman"/>
                <w:color w:val="FF0000"/>
                <w:sz w:val="28"/>
                <w:szCs w:val="28"/>
              </w:rPr>
              <w:t>д</w:t>
            </w:r>
            <w:r w:rsidRPr="00225896">
              <w:rPr>
                <w:rFonts w:ascii="Times New Roman" w:hAnsi="Times New Roman" w:cs="Times New Roman"/>
                <w:color w:val="FF0000"/>
                <w:sz w:val="28"/>
                <w:szCs w:val="28"/>
              </w:rPr>
              <w:t>тверждения.</w:t>
            </w:r>
          </w:p>
          <w:p w:rsidR="00D2507F" w:rsidRPr="00225896" w:rsidRDefault="00D2507F">
            <w:pPr>
              <w:rPr>
                <w:rFonts w:ascii="Times New Roman" w:hAnsi="Times New Roman" w:cs="Times New Roman"/>
                <w:color w:val="FF0000"/>
                <w:sz w:val="28"/>
                <w:szCs w:val="28"/>
              </w:rPr>
            </w:pPr>
            <w:r w:rsidRPr="00225896">
              <w:rPr>
                <w:rFonts w:ascii="Times New Roman" w:hAnsi="Times New Roman" w:cs="Times New Roman"/>
                <w:color w:val="FF0000"/>
                <w:sz w:val="28"/>
                <w:szCs w:val="28"/>
              </w:rPr>
              <w:t xml:space="preserve">Работник с инвалидностью вправе сам для себя определять характер и продолжительность своего труда, если </w:t>
            </w:r>
            <w:r w:rsidR="00225896" w:rsidRPr="00225896">
              <w:rPr>
                <w:rFonts w:ascii="Times New Roman" w:hAnsi="Times New Roman" w:cs="Times New Roman"/>
                <w:color w:val="FF0000"/>
                <w:sz w:val="28"/>
                <w:szCs w:val="28"/>
              </w:rPr>
              <w:t>это не противоречит ИПРИ.</w:t>
            </w:r>
          </w:p>
          <w:p w:rsidR="00D2507F" w:rsidRPr="00225896" w:rsidRDefault="00D2507F">
            <w:pPr>
              <w:rPr>
                <w:rFonts w:ascii="Times New Roman" w:hAnsi="Times New Roman" w:cs="Times New Roman"/>
                <w:color w:val="FF0000"/>
                <w:sz w:val="28"/>
                <w:szCs w:val="28"/>
              </w:rPr>
            </w:pPr>
          </w:p>
          <w:p w:rsidR="00D2507F" w:rsidRPr="00225896" w:rsidRDefault="00D2507F">
            <w:pPr>
              <w:rPr>
                <w:rFonts w:ascii="Times New Roman" w:hAnsi="Times New Roman" w:cs="Times New Roman"/>
                <w:color w:val="FF0000"/>
                <w:sz w:val="28"/>
                <w:szCs w:val="28"/>
              </w:rPr>
            </w:pPr>
          </w:p>
          <w:p w:rsidR="00D2507F" w:rsidRPr="00225896" w:rsidRDefault="00D2507F">
            <w:pPr>
              <w:rPr>
                <w:rFonts w:ascii="Times New Roman" w:hAnsi="Times New Roman" w:cs="Times New Roman"/>
                <w:color w:val="FF0000"/>
                <w:sz w:val="28"/>
                <w:szCs w:val="28"/>
              </w:rPr>
            </w:pPr>
          </w:p>
          <w:p w:rsidR="00D2507F" w:rsidRPr="00225896" w:rsidRDefault="00D2507F">
            <w:pPr>
              <w:rPr>
                <w:rFonts w:ascii="Times New Roman" w:hAnsi="Times New Roman" w:cs="Times New Roman"/>
                <w:color w:val="FF0000"/>
                <w:sz w:val="28"/>
                <w:szCs w:val="28"/>
              </w:rPr>
            </w:pPr>
          </w:p>
          <w:p w:rsidR="00D2507F" w:rsidRPr="00225896" w:rsidRDefault="00D2507F">
            <w:pPr>
              <w:rPr>
                <w:rFonts w:ascii="Times New Roman" w:hAnsi="Times New Roman" w:cs="Times New Roman"/>
                <w:color w:val="FF0000"/>
                <w:sz w:val="28"/>
                <w:szCs w:val="28"/>
              </w:rPr>
            </w:pPr>
          </w:p>
          <w:p w:rsidR="00D2507F" w:rsidRPr="00225896" w:rsidRDefault="00D2507F">
            <w:pPr>
              <w:rPr>
                <w:rFonts w:ascii="Times New Roman" w:hAnsi="Times New Roman" w:cs="Times New Roman"/>
                <w:color w:val="FF0000"/>
                <w:sz w:val="28"/>
                <w:szCs w:val="28"/>
              </w:rPr>
            </w:pPr>
          </w:p>
          <w:p w:rsidR="00D2507F" w:rsidRPr="00225896" w:rsidRDefault="00D2507F">
            <w:pPr>
              <w:rPr>
                <w:rFonts w:ascii="Times New Roman" w:hAnsi="Times New Roman" w:cs="Times New Roman"/>
                <w:color w:val="FF0000"/>
                <w:sz w:val="28"/>
                <w:szCs w:val="28"/>
              </w:rPr>
            </w:pPr>
          </w:p>
          <w:p w:rsidR="00D2507F" w:rsidRPr="00225896" w:rsidRDefault="00D2507F">
            <w:pPr>
              <w:rPr>
                <w:rFonts w:ascii="Times New Roman" w:hAnsi="Times New Roman" w:cs="Times New Roman"/>
                <w:color w:val="FF0000"/>
                <w:sz w:val="28"/>
                <w:szCs w:val="28"/>
              </w:rPr>
            </w:pPr>
          </w:p>
          <w:p w:rsidR="00D2507F" w:rsidRPr="00225896" w:rsidRDefault="00D2507F">
            <w:pPr>
              <w:rPr>
                <w:rFonts w:ascii="Times New Roman" w:hAnsi="Times New Roman" w:cs="Times New Roman"/>
                <w:color w:val="FF0000"/>
                <w:sz w:val="28"/>
                <w:szCs w:val="28"/>
              </w:rPr>
            </w:pPr>
          </w:p>
          <w:p w:rsidR="00D2507F" w:rsidRPr="00225896" w:rsidRDefault="00D2507F">
            <w:pPr>
              <w:rPr>
                <w:rFonts w:ascii="Times New Roman" w:hAnsi="Times New Roman" w:cs="Times New Roman"/>
                <w:color w:val="FF0000"/>
                <w:sz w:val="28"/>
                <w:szCs w:val="28"/>
              </w:rPr>
            </w:pPr>
          </w:p>
          <w:p w:rsidR="00D2507F" w:rsidRPr="00225896" w:rsidRDefault="00D2507F">
            <w:pPr>
              <w:rPr>
                <w:rFonts w:ascii="Times New Roman" w:hAnsi="Times New Roman" w:cs="Times New Roman"/>
                <w:color w:val="FF0000"/>
                <w:sz w:val="28"/>
                <w:szCs w:val="28"/>
              </w:rPr>
            </w:pPr>
          </w:p>
        </w:tc>
      </w:tr>
      <w:tr w:rsidR="00163902" w:rsidTr="004A5FCF">
        <w:tc>
          <w:tcPr>
            <w:tcW w:w="7280" w:type="dxa"/>
          </w:tcPr>
          <w:p w:rsidR="00163902" w:rsidRPr="004A5FCF" w:rsidRDefault="00163902" w:rsidP="00163902">
            <w:pPr>
              <w:widowControl w:val="0"/>
              <w:autoSpaceDE w:val="0"/>
              <w:autoSpaceDN w:val="0"/>
              <w:ind w:firstLine="567"/>
              <w:jc w:val="center"/>
              <w:rPr>
                <w:rFonts w:ascii="Times New Roman" w:eastAsia="Times New Roman" w:hAnsi="Times New Roman" w:cs="Times New Roman"/>
                <w:b/>
                <w:sz w:val="30"/>
                <w:szCs w:val="30"/>
                <w:lang w:eastAsia="ru-RU"/>
              </w:rPr>
            </w:pPr>
            <w:r w:rsidRPr="004A5FCF">
              <w:rPr>
                <w:rFonts w:ascii="Times New Roman" w:eastAsia="Times New Roman" w:hAnsi="Times New Roman" w:cs="Times New Roman"/>
                <w:b/>
                <w:sz w:val="30"/>
                <w:szCs w:val="30"/>
                <w:lang w:eastAsia="ru-RU"/>
              </w:rPr>
              <w:lastRenderedPageBreak/>
              <w:t>ГЛАВА 7</w:t>
            </w:r>
          </w:p>
          <w:p w:rsidR="00163902" w:rsidRPr="004A5FCF" w:rsidRDefault="00163902" w:rsidP="00163902">
            <w:pPr>
              <w:widowControl w:val="0"/>
              <w:autoSpaceDE w:val="0"/>
              <w:autoSpaceDN w:val="0"/>
              <w:jc w:val="center"/>
              <w:rPr>
                <w:rFonts w:ascii="Times New Roman" w:eastAsia="Times New Roman" w:hAnsi="Times New Roman" w:cs="Times New Roman"/>
                <w:b/>
                <w:sz w:val="30"/>
                <w:szCs w:val="30"/>
                <w:lang w:eastAsia="ru-RU"/>
              </w:rPr>
            </w:pPr>
            <w:r w:rsidRPr="004A5FCF">
              <w:rPr>
                <w:rFonts w:ascii="Times New Roman" w:eastAsia="Times New Roman" w:hAnsi="Times New Roman" w:cs="Times New Roman"/>
                <w:b/>
                <w:spacing w:val="-12"/>
                <w:sz w:val="30"/>
                <w:szCs w:val="30"/>
                <w:lang w:eastAsia="ru-RU"/>
              </w:rPr>
              <w:t>ОБЕСПЕЧЕНИЕ ДОСТУПНОСТИ</w:t>
            </w:r>
            <w:r w:rsidRPr="004A5FCF">
              <w:rPr>
                <w:rFonts w:ascii="Times New Roman" w:eastAsia="Times New Roman" w:hAnsi="Times New Roman" w:cs="Times New Roman"/>
                <w:b/>
                <w:sz w:val="30"/>
                <w:szCs w:val="30"/>
                <w:lang w:eastAsia="ru-RU"/>
              </w:rPr>
              <w:t xml:space="preserve"> </w:t>
            </w:r>
            <w:r w:rsidRPr="004A5FCF">
              <w:rPr>
                <w:rFonts w:ascii="Times New Roman" w:eastAsia="Times New Roman" w:hAnsi="Times New Roman" w:cs="Times New Roman"/>
                <w:b/>
                <w:spacing w:val="-20"/>
                <w:sz w:val="30"/>
                <w:szCs w:val="30"/>
                <w:lang w:eastAsia="ru-RU"/>
              </w:rPr>
              <w:t xml:space="preserve">СРЕДЫ ЖИЗНЕДЕЯТЕЛЬНОСТИ </w:t>
            </w:r>
            <w:r w:rsidRPr="004A5FCF">
              <w:rPr>
                <w:rFonts w:ascii="Times New Roman" w:eastAsia="Times New Roman" w:hAnsi="Times New Roman" w:cs="Times New Roman"/>
                <w:b/>
                <w:sz w:val="30"/>
                <w:szCs w:val="30"/>
                <w:lang w:eastAsia="ru-RU"/>
              </w:rPr>
              <w:t>ИНВАЛИДОВ</w:t>
            </w:r>
          </w:p>
          <w:p w:rsidR="00163902" w:rsidRPr="004A5FCF" w:rsidRDefault="00163902" w:rsidP="00163902">
            <w:pPr>
              <w:suppressAutoHyphens/>
              <w:ind w:firstLine="567"/>
              <w:jc w:val="both"/>
              <w:rPr>
                <w:rFonts w:ascii="Times New Roman" w:eastAsia="Times New Roman" w:hAnsi="Times New Roman" w:cs="Times New Roman"/>
                <w:i/>
                <w:kern w:val="1"/>
                <w:sz w:val="28"/>
                <w:szCs w:val="28"/>
                <w:lang w:eastAsia="ru-RU" w:bidi="hi-IN"/>
              </w:rPr>
            </w:pPr>
          </w:p>
          <w:p w:rsidR="00163902" w:rsidRPr="00225896" w:rsidRDefault="00163902" w:rsidP="00225896">
            <w:pPr>
              <w:autoSpaceDE w:val="0"/>
              <w:autoSpaceDN w:val="0"/>
              <w:adjustRightInd w:val="0"/>
              <w:spacing w:line="280" w:lineRule="exact"/>
              <w:ind w:firstLine="567"/>
              <w:jc w:val="both"/>
              <w:rPr>
                <w:rFonts w:ascii="Times New Roman" w:eastAsia="FZSongTi" w:hAnsi="Times New Roman" w:cs="Times New Roman"/>
                <w:b/>
                <w:kern w:val="1"/>
                <w:sz w:val="30"/>
                <w:szCs w:val="30"/>
                <w:lang w:eastAsia="hi-IN" w:bidi="hi-IN"/>
              </w:rPr>
            </w:pPr>
            <w:bookmarkStart w:id="3" w:name="SUB280200"/>
            <w:bookmarkEnd w:id="3"/>
            <w:r w:rsidRPr="004A5FCF">
              <w:rPr>
                <w:rFonts w:ascii="Times New Roman" w:eastAsia="FZSongTi" w:hAnsi="Times New Roman" w:cs="Times New Roman"/>
                <w:b/>
                <w:kern w:val="1"/>
                <w:sz w:val="30"/>
                <w:szCs w:val="30"/>
                <w:lang w:eastAsia="hi-IN" w:bidi="hi-IN"/>
              </w:rPr>
              <w:t>Статья 40. Обеспечение дост</w:t>
            </w:r>
            <w:r w:rsidR="00225896">
              <w:rPr>
                <w:rFonts w:ascii="Times New Roman" w:eastAsia="FZSongTi" w:hAnsi="Times New Roman" w:cs="Times New Roman"/>
                <w:b/>
                <w:kern w:val="1"/>
                <w:sz w:val="30"/>
                <w:szCs w:val="30"/>
                <w:lang w:eastAsia="hi-IN" w:bidi="hi-IN"/>
              </w:rPr>
              <w:t xml:space="preserve">упности для инвалидов объектов </w:t>
            </w:r>
            <w:r w:rsidRPr="004A5FCF">
              <w:rPr>
                <w:rFonts w:ascii="Times New Roman" w:eastAsia="FZSongTi" w:hAnsi="Times New Roman" w:cs="Times New Roman"/>
                <w:b/>
                <w:kern w:val="1"/>
                <w:sz w:val="30"/>
                <w:szCs w:val="30"/>
                <w:lang w:eastAsia="hi-IN" w:bidi="hi-IN"/>
              </w:rPr>
              <w:t>социальной</w:t>
            </w:r>
            <w:r w:rsidRPr="004A5FCF">
              <w:rPr>
                <w:rFonts w:ascii="Times New Roman" w:hAnsi="Times New Roman" w:cs="Times New Roman"/>
                <w:b/>
                <w:sz w:val="30"/>
                <w:szCs w:val="30"/>
              </w:rPr>
              <w:t>, транспортной и производственной</w:t>
            </w:r>
            <w:r w:rsidR="00225896">
              <w:rPr>
                <w:rFonts w:ascii="Times New Roman" w:eastAsia="FZSongTi" w:hAnsi="Times New Roman" w:cs="Times New Roman"/>
                <w:b/>
                <w:kern w:val="1"/>
                <w:sz w:val="30"/>
                <w:szCs w:val="30"/>
                <w:lang w:eastAsia="hi-IN" w:bidi="hi-IN"/>
              </w:rPr>
              <w:t xml:space="preserve"> </w:t>
            </w:r>
            <w:r w:rsidRPr="004A5FCF">
              <w:rPr>
                <w:rFonts w:ascii="Times New Roman" w:hAnsi="Times New Roman" w:cs="Times New Roman"/>
                <w:b/>
                <w:sz w:val="30"/>
                <w:szCs w:val="30"/>
              </w:rPr>
              <w:t>инфраструктуры, транспортных средств</w:t>
            </w:r>
          </w:p>
          <w:p w:rsidR="00163902" w:rsidRPr="004A5FCF" w:rsidRDefault="00163902" w:rsidP="00163902">
            <w:pPr>
              <w:autoSpaceDE w:val="0"/>
              <w:autoSpaceDN w:val="0"/>
              <w:adjustRightInd w:val="0"/>
              <w:ind w:firstLine="567"/>
              <w:jc w:val="both"/>
              <w:rPr>
                <w:rFonts w:ascii="Times New Roman" w:eastAsia="FZSongTi" w:hAnsi="Times New Roman" w:cs="Times New Roman"/>
                <w:b/>
                <w:kern w:val="1"/>
                <w:sz w:val="28"/>
                <w:szCs w:val="28"/>
                <w:lang w:eastAsia="hi-IN" w:bidi="hi-IN"/>
              </w:rPr>
            </w:pPr>
          </w:p>
          <w:p w:rsidR="00163902" w:rsidRPr="004A5FCF" w:rsidRDefault="00163902" w:rsidP="00163902">
            <w:pPr>
              <w:suppressAutoHyphens/>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 xml:space="preserve">Государственные органы, иные организации, предоставляющие услуги населению, в соответствии с компетенцией обеспечивают: </w:t>
            </w:r>
          </w:p>
          <w:p w:rsidR="00163902" w:rsidRPr="004A5FCF" w:rsidRDefault="00163902" w:rsidP="00163902">
            <w:pPr>
              <w:suppressAutoHyphens/>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 xml:space="preserve">беспрепятственный доступ инвалидов к объектам социальной и производственной инфраструктуры; </w:t>
            </w:r>
          </w:p>
          <w:p w:rsidR="00163902" w:rsidRPr="004A5FCF" w:rsidRDefault="00163902" w:rsidP="00163902">
            <w:pPr>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 xml:space="preserve">условия для беспрепятственного пользования воздушным транспортом общего пользования, выполняющим внутренние воздушные перевозки пассажиров в регулярном сообщении, внутренним водным транспортом общего пользования, выполняющим городские, пригородные, междугородние </w:t>
            </w:r>
            <w:r w:rsidRPr="004A5FCF">
              <w:rPr>
                <w:rFonts w:ascii="Times New Roman" w:eastAsia="Times New Roman" w:hAnsi="Times New Roman" w:cs="Times New Roman"/>
                <w:sz w:val="30"/>
                <w:szCs w:val="30"/>
                <w:lang w:eastAsia="ru-RU"/>
              </w:rPr>
              <w:lastRenderedPageBreak/>
              <w:t>перевозки пассажиров в регулярном сообщении, городским электрическим транспортом и метрополитеном, автомобильным транспортом общего пользования, выполняющим городские, пригородные, междугородние автомобильные перевозки пассажиров в регулярном сообщении, в том числе оборудование о</w:t>
            </w:r>
            <w:r w:rsidRPr="004A5FCF">
              <w:rPr>
                <w:rFonts w:ascii="Times New Roman" w:hAnsi="Times New Roman" w:cs="Times New Roman"/>
                <w:bCs/>
                <w:sz w:val="30"/>
                <w:szCs w:val="30"/>
              </w:rPr>
              <w:t xml:space="preserve">бъектов транспортной инфраструктуры и транспортных средств указанных видов транспорта </w:t>
            </w:r>
            <w:r w:rsidRPr="004A5FCF">
              <w:rPr>
                <w:rFonts w:ascii="Times New Roman" w:eastAsia="Times New Roman" w:hAnsi="Times New Roman" w:cs="Times New Roman"/>
                <w:sz w:val="30"/>
                <w:szCs w:val="30"/>
                <w:lang w:eastAsia="ru-RU"/>
              </w:rPr>
              <w:t xml:space="preserve">специальными приспособлениями и устройствами с учетом особенностей ограничений жизнедеятельности инвалидов; </w:t>
            </w:r>
          </w:p>
          <w:p w:rsidR="00163902" w:rsidRPr="004A5FCF" w:rsidRDefault="00163902" w:rsidP="00163902">
            <w:pPr>
              <w:autoSpaceDE w:val="0"/>
              <w:autoSpaceDN w:val="0"/>
              <w:adjustRightInd w:val="0"/>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условия для беспрепятственного пользования железнодорожным транспортом общего пользования, осуществляющим перевозки пассажиров в международном сообщении, межрегиональном и региональном сообщении бизнес-класса, в том числе оборудование о</w:t>
            </w:r>
            <w:r w:rsidRPr="004A5FCF">
              <w:rPr>
                <w:rFonts w:ascii="Times New Roman" w:hAnsi="Times New Roman" w:cs="Times New Roman"/>
                <w:bCs/>
                <w:sz w:val="30"/>
                <w:szCs w:val="30"/>
              </w:rPr>
              <w:t xml:space="preserve">бъектов транспортной инфраструктуры и транспортных средств (при наличии технической возможности) </w:t>
            </w:r>
            <w:r w:rsidRPr="004A5FCF">
              <w:rPr>
                <w:rFonts w:ascii="Times New Roman" w:eastAsia="FZSongTi" w:hAnsi="Times New Roman" w:cs="Times New Roman"/>
                <w:kern w:val="1"/>
                <w:sz w:val="30"/>
                <w:szCs w:val="30"/>
                <w:lang w:eastAsia="hi-IN" w:bidi="hi-IN"/>
              </w:rPr>
              <w:t xml:space="preserve">специальными приспособлениями и устройствами с учетом особенностей ограничений жизнедеятельности инвалидов; </w:t>
            </w:r>
          </w:p>
          <w:p w:rsidR="00163902" w:rsidRPr="004A5FCF" w:rsidRDefault="00163902" w:rsidP="00163902">
            <w:pPr>
              <w:widowControl w:val="0"/>
              <w:autoSpaceDE w:val="0"/>
              <w:autoSpaceDN w:val="0"/>
              <w:ind w:firstLine="709"/>
              <w:jc w:val="both"/>
              <w:rPr>
                <w:rFonts w:ascii="Times New Roman" w:eastAsia="Times New Roman" w:hAnsi="Times New Roman" w:cs="Times New Roman"/>
                <w:i/>
                <w:sz w:val="30"/>
                <w:szCs w:val="30"/>
                <w:lang w:eastAsia="ru-RU"/>
              </w:rPr>
            </w:pPr>
            <w:r w:rsidRPr="004A5FCF">
              <w:rPr>
                <w:rFonts w:ascii="Times New Roman" w:eastAsia="Times New Roman" w:hAnsi="Times New Roman" w:cs="Times New Roman"/>
                <w:sz w:val="30"/>
                <w:szCs w:val="30"/>
                <w:lang w:eastAsia="ru-RU"/>
              </w:rPr>
              <w:t xml:space="preserve">условия для самостоятельного передвижения по территории, на которой расположены объекты социальной, транспортной и производственной инфраструктуры, входа в такие объекты и выхода из них, в том числе обустройства улично-дорожной сети; </w:t>
            </w:r>
          </w:p>
          <w:p w:rsidR="00163902" w:rsidRDefault="00163902" w:rsidP="00163902">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 xml:space="preserve">сопровождение инвалидов, не имеющих возможности самостоятельного передвижения, и оказание им помощи при нахождении на объектах социальной, транспортной (за исключением железнодорожного транспорта) и </w:t>
            </w:r>
            <w:r w:rsidRPr="004A5FCF">
              <w:rPr>
                <w:rFonts w:ascii="Times New Roman" w:eastAsia="Times New Roman" w:hAnsi="Times New Roman" w:cs="Times New Roman"/>
                <w:sz w:val="30"/>
                <w:szCs w:val="30"/>
                <w:lang w:eastAsia="ru-RU"/>
              </w:rPr>
              <w:lastRenderedPageBreak/>
              <w:t>производственной инфраструктуры;</w:t>
            </w:r>
          </w:p>
          <w:p w:rsidR="00225896" w:rsidRDefault="00225896" w:rsidP="00163902">
            <w:pPr>
              <w:widowControl w:val="0"/>
              <w:autoSpaceDE w:val="0"/>
              <w:autoSpaceDN w:val="0"/>
              <w:ind w:firstLine="709"/>
              <w:jc w:val="both"/>
              <w:rPr>
                <w:rFonts w:ascii="Times New Roman" w:eastAsia="Times New Roman" w:hAnsi="Times New Roman" w:cs="Times New Roman"/>
                <w:sz w:val="30"/>
                <w:szCs w:val="30"/>
                <w:lang w:eastAsia="ru-RU"/>
              </w:rPr>
            </w:pPr>
          </w:p>
          <w:p w:rsidR="00225896" w:rsidRDefault="00225896" w:rsidP="00163902">
            <w:pPr>
              <w:widowControl w:val="0"/>
              <w:autoSpaceDE w:val="0"/>
              <w:autoSpaceDN w:val="0"/>
              <w:ind w:firstLine="709"/>
              <w:jc w:val="both"/>
              <w:rPr>
                <w:rFonts w:ascii="Times New Roman" w:eastAsia="Times New Roman" w:hAnsi="Times New Roman" w:cs="Times New Roman"/>
                <w:sz w:val="30"/>
                <w:szCs w:val="30"/>
                <w:lang w:eastAsia="ru-RU"/>
              </w:rPr>
            </w:pPr>
          </w:p>
          <w:p w:rsidR="00225896" w:rsidRPr="004A5FCF" w:rsidRDefault="00225896" w:rsidP="00163902">
            <w:pPr>
              <w:widowControl w:val="0"/>
              <w:autoSpaceDE w:val="0"/>
              <w:autoSpaceDN w:val="0"/>
              <w:ind w:firstLine="709"/>
              <w:jc w:val="both"/>
              <w:rPr>
                <w:rFonts w:ascii="Times New Roman" w:eastAsia="Times New Roman" w:hAnsi="Times New Roman" w:cs="Times New Roman"/>
                <w:sz w:val="30"/>
                <w:szCs w:val="30"/>
                <w:lang w:eastAsia="ru-RU"/>
              </w:rPr>
            </w:pPr>
          </w:p>
          <w:p w:rsidR="00163902" w:rsidRPr="004A5FCF" w:rsidRDefault="00163902" w:rsidP="00163902">
            <w:pPr>
              <w:autoSpaceDE w:val="0"/>
              <w:autoSpaceDN w:val="0"/>
              <w:adjustRightInd w:val="0"/>
              <w:ind w:firstLine="567"/>
              <w:jc w:val="both"/>
              <w:rPr>
                <w:rFonts w:ascii="Times New Roman" w:eastAsia="FZSongTi" w:hAnsi="Times New Roman" w:cs="Times New Roman"/>
                <w:kern w:val="1"/>
                <w:sz w:val="28"/>
                <w:szCs w:val="28"/>
                <w:lang w:eastAsia="hi-IN" w:bidi="hi-IN"/>
              </w:rPr>
            </w:pPr>
            <w:r w:rsidRPr="004A5FCF">
              <w:rPr>
                <w:rFonts w:ascii="Times New Roman" w:eastAsia="FZSongTi" w:hAnsi="Times New Roman" w:cs="Times New Roman"/>
                <w:kern w:val="1"/>
                <w:sz w:val="30"/>
                <w:szCs w:val="30"/>
                <w:lang w:eastAsia="hi-IN" w:bidi="hi-IN"/>
              </w:rPr>
              <w:t xml:space="preserve">сопровождение инвалидов, не имеющих возможности самостоятельного передвижения, и оказание им помощи при нахождении на объектах железнодорожного транспорта (вокзалы, транспортные средства железнодорожного транспорта общего пользования, осуществляющего перевозки пассажиров в международном сообщении, межрегиональном и региональном сообщении бизнес-класса); </w:t>
            </w:r>
          </w:p>
          <w:p w:rsidR="00163902" w:rsidRPr="004A5FCF" w:rsidRDefault="00163902" w:rsidP="00163902">
            <w:pPr>
              <w:suppressAutoHyphens/>
              <w:ind w:firstLine="709"/>
              <w:jc w:val="both"/>
              <w:rPr>
                <w:rFonts w:ascii="Times New Roman" w:eastAsia="Times New Roman" w:hAnsi="Times New Roman" w:cs="Times New Roman"/>
                <w:i/>
                <w:kern w:val="1"/>
                <w:sz w:val="30"/>
                <w:szCs w:val="30"/>
                <w:lang w:eastAsia="ru-RU" w:bidi="hi-IN"/>
              </w:rPr>
            </w:pPr>
            <w:r w:rsidRPr="004A5FCF">
              <w:rPr>
                <w:rFonts w:ascii="Times New Roman" w:eastAsia="FZSongTi" w:hAnsi="Times New Roman" w:cs="Times New Roman"/>
                <w:kern w:val="1"/>
                <w:sz w:val="30"/>
                <w:szCs w:val="30"/>
                <w:lang w:eastAsia="hi-IN" w:bidi="hi-IN"/>
              </w:rPr>
              <w:t>размещение оборудования и носителей информации, необходимых для обеспечения беспрепятственного доступа инвалидов к объектам социальной, транспортной и производственной инфраструктуры с учетом особенностей ограничений их жизнедеятельности</w:t>
            </w:r>
            <w:r w:rsidRPr="004A5FCF">
              <w:rPr>
                <w:rFonts w:ascii="Times New Roman" w:eastAsia="Times New Roman" w:hAnsi="Times New Roman" w:cs="Times New Roman"/>
                <w:kern w:val="1"/>
                <w:sz w:val="30"/>
                <w:szCs w:val="30"/>
                <w:lang w:eastAsia="ru-RU" w:bidi="hi-IN"/>
              </w:rPr>
              <w:t>;</w:t>
            </w:r>
          </w:p>
          <w:p w:rsidR="00163902" w:rsidRPr="004A5FCF" w:rsidRDefault="00163902" w:rsidP="00163902">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дублирование необходимой для инвалидов информации в звуковой, зрительной, текстовой и графической форме, рельефно-точечным шрифтом Брайля,</w:t>
            </w:r>
            <w:r w:rsidRPr="004A5FCF">
              <w:rPr>
                <w:rFonts w:ascii="Times New Roman" w:hAnsi="Times New Roman" w:cs="Times New Roman"/>
                <w:sz w:val="30"/>
                <w:szCs w:val="30"/>
              </w:rPr>
              <w:t xml:space="preserve"> на ясном языке</w:t>
            </w:r>
            <w:r w:rsidRPr="004A5FCF">
              <w:rPr>
                <w:rFonts w:ascii="Times New Roman" w:eastAsia="Times New Roman" w:hAnsi="Times New Roman" w:cs="Times New Roman"/>
                <w:sz w:val="30"/>
                <w:szCs w:val="30"/>
                <w:lang w:eastAsia="ru-RU"/>
              </w:rPr>
              <w:t xml:space="preserve"> с учетом специфики ограничений их жизнедеятельности;</w:t>
            </w:r>
          </w:p>
          <w:p w:rsidR="00163902" w:rsidRPr="004A5FCF" w:rsidRDefault="00163902" w:rsidP="00163902">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оказание работниками организаций, предоставляющих услуги населению, помощи инвалидам в преодолении барьеров, мешающих получению ими услуг наравне с другими гражданами.</w:t>
            </w:r>
          </w:p>
          <w:p w:rsidR="00163902" w:rsidRPr="004A5FCF" w:rsidRDefault="00163902" w:rsidP="00163902">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Требования к объектам социальной, транспортной и производственной инфраструктуры, транспортным средствам для обеспечения их доступности</w:t>
            </w:r>
            <w:r w:rsidRPr="004A5FCF">
              <w:rPr>
                <w:rFonts w:ascii="Times New Roman" w:eastAsia="Times New Roman" w:hAnsi="Times New Roman" w:cs="Times New Roman"/>
                <w:i/>
                <w:sz w:val="30"/>
                <w:szCs w:val="30"/>
                <w:lang w:eastAsia="ru-RU"/>
              </w:rPr>
              <w:t xml:space="preserve"> </w:t>
            </w:r>
            <w:r w:rsidRPr="004A5FCF">
              <w:rPr>
                <w:rFonts w:ascii="Times New Roman" w:eastAsia="Times New Roman" w:hAnsi="Times New Roman" w:cs="Times New Roman"/>
                <w:sz w:val="30"/>
                <w:szCs w:val="30"/>
                <w:lang w:eastAsia="ru-RU"/>
              </w:rPr>
              <w:t>с учетом особых потребностей</w:t>
            </w:r>
            <w:r w:rsidRPr="004A5FCF">
              <w:rPr>
                <w:rFonts w:ascii="Times New Roman" w:eastAsia="Times New Roman" w:hAnsi="Times New Roman" w:cs="Times New Roman"/>
                <w:i/>
                <w:sz w:val="30"/>
                <w:szCs w:val="30"/>
                <w:lang w:eastAsia="ru-RU"/>
              </w:rPr>
              <w:t xml:space="preserve"> </w:t>
            </w:r>
            <w:r w:rsidRPr="004A5FCF">
              <w:rPr>
                <w:rFonts w:ascii="Times New Roman" w:eastAsia="Times New Roman" w:hAnsi="Times New Roman" w:cs="Times New Roman"/>
                <w:sz w:val="30"/>
                <w:szCs w:val="30"/>
                <w:lang w:eastAsia="ru-RU"/>
              </w:rPr>
              <w:lastRenderedPageBreak/>
              <w:t>инвалидов, определяются обязательными для соблюдения техническими нормативными правовыми актами.</w:t>
            </w:r>
          </w:p>
          <w:p w:rsidR="00163902" w:rsidRPr="004A5FCF" w:rsidRDefault="00163902" w:rsidP="00163902">
            <w:pPr>
              <w:autoSpaceDE w:val="0"/>
              <w:autoSpaceDN w:val="0"/>
              <w:adjustRightInd w:val="0"/>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Правила обеспечения доступности для инвалидов объектов социальной, транспортной и производственной инфраструктуры, транспортных средств и предоставляемых услуг, оценки у</w:t>
            </w:r>
            <w:r w:rsidRPr="004A5FCF">
              <w:rPr>
                <w:rFonts w:ascii="Times New Roman" w:hAnsi="Times New Roman" w:cs="Times New Roman"/>
                <w:sz w:val="30"/>
                <w:szCs w:val="30"/>
              </w:rPr>
              <w:t xml:space="preserve">ровня их доступности </w:t>
            </w:r>
            <w:r w:rsidRPr="004A5FCF">
              <w:rPr>
                <w:rFonts w:ascii="Times New Roman" w:eastAsia="FZSongTi" w:hAnsi="Times New Roman" w:cs="Times New Roman"/>
                <w:kern w:val="1"/>
                <w:sz w:val="30"/>
                <w:szCs w:val="30"/>
                <w:lang w:eastAsia="hi-IN" w:bidi="hi-IN"/>
              </w:rPr>
              <w:t>устанавливается Советом Министров Республики Беларусь.</w:t>
            </w:r>
          </w:p>
          <w:p w:rsidR="00163902" w:rsidRPr="004A5FCF" w:rsidRDefault="00163902" w:rsidP="00163902">
            <w:pPr>
              <w:autoSpaceDE w:val="0"/>
              <w:autoSpaceDN w:val="0"/>
              <w:adjustRightInd w:val="0"/>
              <w:ind w:firstLine="709"/>
              <w:jc w:val="both"/>
              <w:rPr>
                <w:rFonts w:ascii="Times New Roman" w:hAnsi="Times New Roman" w:cs="Times New Roman"/>
                <w:bCs/>
                <w:sz w:val="30"/>
                <w:szCs w:val="30"/>
              </w:rPr>
            </w:pPr>
            <w:r w:rsidRPr="004A5FCF">
              <w:rPr>
                <w:rFonts w:ascii="Times New Roman" w:eastAsia="FZSongTi" w:hAnsi="Times New Roman" w:cs="Times New Roman"/>
                <w:kern w:val="1"/>
                <w:sz w:val="30"/>
                <w:szCs w:val="30"/>
                <w:lang w:eastAsia="hi-IN" w:bidi="hi-IN"/>
              </w:rPr>
              <w:t>Планировка и застройка городов и других населенных пунктов, выделение жилых и рекреационных зон, разработка проектных решений на возведение и реконструкцию зданий и сооружений, в том числе многоквартирных жилых домов и квартир для инвалидов, должны вестись с учетом обязательных для соблюдения требований по доступности среды обитания для инвалидов, установленных в технических нормативных правовых актах.</w:t>
            </w:r>
          </w:p>
          <w:p w:rsidR="00163902" w:rsidRPr="004A5FCF" w:rsidRDefault="00163902" w:rsidP="00163902">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В случаях, если действующие объекты социальной, транспортной и производственной инфраструктуры невозможно полностью приспособить с учетом требований настоящей статьи, собственники этих объектов до их реконструкции или капитального ремонта обязаны принимать согласованные с общественными объединениями инвалидов, осуществляющими свою деятельность на территории данного населенного пункта, меры для обеспечения доступа инвалидов к месту предоставления услуги либо, когда это возможно, обеспечить предоставление необходимых услуг по месту постоянного проживания инвалида или дистанционно.</w:t>
            </w:r>
          </w:p>
          <w:p w:rsidR="00163902" w:rsidRPr="004A5FCF" w:rsidRDefault="00163902" w:rsidP="00163902">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lastRenderedPageBreak/>
              <w:t xml:space="preserve">При проведении реконструкции и капитального ремонта объектов социальной, транспортной, производственной инфраструктуры обеспечение доступа инвалидов к месту предоставления услуг на данных объектах должно осуществляться </w:t>
            </w:r>
            <w:r w:rsidRPr="00FF625C">
              <w:rPr>
                <w:rFonts w:ascii="Times New Roman" w:eastAsia="Times New Roman" w:hAnsi="Times New Roman" w:cs="Times New Roman"/>
                <w:sz w:val="30"/>
                <w:szCs w:val="30"/>
                <w:highlight w:val="green"/>
                <w:lang w:eastAsia="ru-RU"/>
              </w:rPr>
              <w:t>с учетом разумного приспособления.</w:t>
            </w:r>
          </w:p>
          <w:p w:rsidR="00163902" w:rsidRPr="004A5FCF" w:rsidRDefault="00163902" w:rsidP="00163902">
            <w:pPr>
              <w:widowControl w:val="0"/>
              <w:autoSpaceDE w:val="0"/>
              <w:autoSpaceDN w:val="0"/>
              <w:spacing w:line="280" w:lineRule="exact"/>
              <w:ind w:firstLine="709"/>
              <w:jc w:val="both"/>
              <w:outlineLvl w:val="1"/>
              <w:rPr>
                <w:rFonts w:ascii="Times New Roman" w:eastAsia="Times New Roman" w:hAnsi="Times New Roman" w:cs="Times New Roman"/>
                <w:b/>
                <w:sz w:val="30"/>
                <w:szCs w:val="30"/>
                <w:lang w:eastAsia="ru-RU"/>
              </w:rPr>
            </w:pPr>
            <w:r w:rsidRPr="004A5FCF">
              <w:rPr>
                <w:rFonts w:ascii="Times New Roman" w:eastAsia="Times New Roman" w:hAnsi="Times New Roman" w:cs="Times New Roman"/>
                <w:sz w:val="30"/>
                <w:szCs w:val="30"/>
                <w:lang w:eastAsia="ru-RU"/>
              </w:rPr>
              <w:t>Государственными органами, иными организациями, предоставляющими услуги населению, в соответствии с компетенцией обеспечивается обучение специалистов, взаимодействующих при выполнении трудовых обязанностей с инвалидами, по вопросам, связанным с обеспечением доступности объектов социальной, транспортной и производственной инфраструктуры и предоставляемых услуг с учетом особых потребностей инвалидов.</w:t>
            </w:r>
          </w:p>
        </w:tc>
        <w:tc>
          <w:tcPr>
            <w:tcW w:w="7280" w:type="dxa"/>
          </w:tcPr>
          <w:p w:rsidR="00163902" w:rsidRPr="00FF625C" w:rsidRDefault="00163902">
            <w:pPr>
              <w:rPr>
                <w:rFonts w:ascii="Times New Roman" w:hAnsi="Times New Roman" w:cs="Times New Roman"/>
                <w:color w:val="FF0000"/>
                <w:sz w:val="28"/>
                <w:szCs w:val="28"/>
              </w:rPr>
            </w:pPr>
          </w:p>
          <w:p w:rsidR="00225896" w:rsidRPr="00FF625C" w:rsidRDefault="00225896">
            <w:pPr>
              <w:rPr>
                <w:rFonts w:ascii="Times New Roman" w:hAnsi="Times New Roman" w:cs="Times New Roman"/>
                <w:color w:val="FF0000"/>
                <w:sz w:val="28"/>
                <w:szCs w:val="28"/>
              </w:rPr>
            </w:pPr>
          </w:p>
          <w:p w:rsidR="00225896" w:rsidRPr="00FF625C" w:rsidRDefault="00225896">
            <w:pPr>
              <w:rPr>
                <w:rFonts w:ascii="Times New Roman" w:hAnsi="Times New Roman" w:cs="Times New Roman"/>
                <w:color w:val="FF0000"/>
                <w:sz w:val="28"/>
                <w:szCs w:val="28"/>
              </w:rPr>
            </w:pPr>
          </w:p>
          <w:p w:rsidR="00225896" w:rsidRPr="00FF625C" w:rsidRDefault="00225896">
            <w:pPr>
              <w:rPr>
                <w:rFonts w:ascii="Times New Roman" w:hAnsi="Times New Roman" w:cs="Times New Roman"/>
                <w:color w:val="FF0000"/>
                <w:sz w:val="28"/>
                <w:szCs w:val="28"/>
              </w:rPr>
            </w:pPr>
          </w:p>
          <w:p w:rsidR="00225896" w:rsidRPr="00FF625C" w:rsidRDefault="00225896">
            <w:pPr>
              <w:rPr>
                <w:rFonts w:ascii="Times New Roman" w:hAnsi="Times New Roman" w:cs="Times New Roman"/>
                <w:color w:val="FF0000"/>
                <w:sz w:val="28"/>
                <w:szCs w:val="28"/>
              </w:rPr>
            </w:pPr>
          </w:p>
          <w:p w:rsidR="00225896" w:rsidRPr="00FF625C" w:rsidRDefault="00225896">
            <w:pPr>
              <w:rPr>
                <w:rFonts w:ascii="Times New Roman" w:hAnsi="Times New Roman" w:cs="Times New Roman"/>
                <w:color w:val="FF0000"/>
                <w:sz w:val="28"/>
                <w:szCs w:val="28"/>
              </w:rPr>
            </w:pPr>
          </w:p>
          <w:p w:rsidR="00225896" w:rsidRPr="00FF625C" w:rsidRDefault="00225896">
            <w:pPr>
              <w:rPr>
                <w:rFonts w:ascii="Times New Roman" w:hAnsi="Times New Roman" w:cs="Times New Roman"/>
                <w:color w:val="FF0000"/>
                <w:sz w:val="28"/>
                <w:szCs w:val="28"/>
              </w:rPr>
            </w:pPr>
          </w:p>
          <w:p w:rsidR="00225896" w:rsidRPr="00FF625C" w:rsidRDefault="00225896">
            <w:pPr>
              <w:rPr>
                <w:rFonts w:ascii="Times New Roman" w:hAnsi="Times New Roman" w:cs="Times New Roman"/>
                <w:color w:val="FF0000"/>
                <w:sz w:val="28"/>
                <w:szCs w:val="28"/>
              </w:rPr>
            </w:pPr>
          </w:p>
          <w:p w:rsidR="00225896" w:rsidRPr="00FF625C" w:rsidRDefault="00225896">
            <w:pPr>
              <w:rPr>
                <w:rFonts w:ascii="Times New Roman" w:hAnsi="Times New Roman" w:cs="Times New Roman"/>
                <w:color w:val="FF0000"/>
                <w:sz w:val="28"/>
                <w:szCs w:val="28"/>
              </w:rPr>
            </w:pPr>
          </w:p>
          <w:p w:rsidR="00225896" w:rsidRPr="00FF625C" w:rsidRDefault="00225896">
            <w:pPr>
              <w:rPr>
                <w:rFonts w:ascii="Times New Roman" w:hAnsi="Times New Roman" w:cs="Times New Roman"/>
                <w:color w:val="FF0000"/>
                <w:sz w:val="28"/>
                <w:szCs w:val="28"/>
              </w:rPr>
            </w:pPr>
          </w:p>
          <w:p w:rsidR="00225896" w:rsidRPr="00FF625C" w:rsidRDefault="00225896">
            <w:pPr>
              <w:rPr>
                <w:rFonts w:ascii="Times New Roman" w:hAnsi="Times New Roman" w:cs="Times New Roman"/>
                <w:color w:val="FF0000"/>
                <w:sz w:val="28"/>
                <w:szCs w:val="28"/>
              </w:rPr>
            </w:pPr>
          </w:p>
          <w:p w:rsidR="00225896" w:rsidRPr="00FF625C" w:rsidRDefault="00225896">
            <w:pPr>
              <w:rPr>
                <w:rFonts w:ascii="Times New Roman" w:hAnsi="Times New Roman" w:cs="Times New Roman"/>
                <w:color w:val="FF0000"/>
                <w:sz w:val="28"/>
                <w:szCs w:val="28"/>
              </w:rPr>
            </w:pPr>
          </w:p>
          <w:p w:rsidR="00225896" w:rsidRPr="00FF625C" w:rsidRDefault="00225896">
            <w:pPr>
              <w:rPr>
                <w:rFonts w:ascii="Times New Roman" w:hAnsi="Times New Roman" w:cs="Times New Roman"/>
                <w:color w:val="FF0000"/>
                <w:sz w:val="28"/>
                <w:szCs w:val="28"/>
              </w:rPr>
            </w:pPr>
          </w:p>
          <w:p w:rsidR="00225896" w:rsidRPr="00FF625C" w:rsidRDefault="00225896">
            <w:pPr>
              <w:rPr>
                <w:rFonts w:ascii="Times New Roman" w:hAnsi="Times New Roman" w:cs="Times New Roman"/>
                <w:color w:val="FF0000"/>
                <w:sz w:val="28"/>
                <w:szCs w:val="28"/>
              </w:rPr>
            </w:pPr>
          </w:p>
          <w:p w:rsidR="00225896" w:rsidRPr="00FF625C" w:rsidRDefault="00225896">
            <w:pPr>
              <w:rPr>
                <w:rFonts w:ascii="Times New Roman" w:hAnsi="Times New Roman" w:cs="Times New Roman"/>
                <w:color w:val="FF0000"/>
                <w:sz w:val="28"/>
                <w:szCs w:val="28"/>
              </w:rPr>
            </w:pPr>
            <w:r w:rsidRPr="00FF625C">
              <w:rPr>
                <w:rFonts w:ascii="Times New Roman" w:hAnsi="Times New Roman" w:cs="Times New Roman"/>
                <w:color w:val="FF0000"/>
                <w:sz w:val="28"/>
                <w:szCs w:val="28"/>
              </w:rPr>
              <w:t>Добавить международные</w:t>
            </w:r>
            <w:r w:rsidR="00FF625C">
              <w:rPr>
                <w:rFonts w:ascii="Times New Roman" w:hAnsi="Times New Roman" w:cs="Times New Roman"/>
                <w:color w:val="FF0000"/>
                <w:sz w:val="28"/>
                <w:szCs w:val="28"/>
              </w:rPr>
              <w:t xml:space="preserve"> перевозки</w:t>
            </w:r>
          </w:p>
          <w:p w:rsidR="00225896" w:rsidRPr="00FF625C" w:rsidRDefault="00225896">
            <w:pPr>
              <w:rPr>
                <w:rFonts w:ascii="Times New Roman" w:hAnsi="Times New Roman" w:cs="Times New Roman"/>
                <w:color w:val="FF0000"/>
                <w:sz w:val="28"/>
                <w:szCs w:val="28"/>
              </w:rPr>
            </w:pPr>
          </w:p>
          <w:p w:rsidR="00225896" w:rsidRPr="00FF625C" w:rsidRDefault="00225896">
            <w:pPr>
              <w:rPr>
                <w:rFonts w:ascii="Times New Roman" w:hAnsi="Times New Roman" w:cs="Times New Roman"/>
                <w:color w:val="FF0000"/>
                <w:sz w:val="28"/>
                <w:szCs w:val="28"/>
              </w:rPr>
            </w:pPr>
          </w:p>
          <w:p w:rsidR="00225896" w:rsidRPr="00FF625C" w:rsidRDefault="00225896">
            <w:pPr>
              <w:rPr>
                <w:rFonts w:ascii="Times New Roman" w:hAnsi="Times New Roman" w:cs="Times New Roman"/>
                <w:color w:val="FF0000"/>
                <w:sz w:val="28"/>
                <w:szCs w:val="28"/>
              </w:rPr>
            </w:pPr>
          </w:p>
          <w:p w:rsidR="00225896" w:rsidRPr="00FF625C" w:rsidRDefault="00225896">
            <w:pPr>
              <w:rPr>
                <w:rFonts w:ascii="Times New Roman" w:hAnsi="Times New Roman" w:cs="Times New Roman"/>
                <w:color w:val="FF0000"/>
                <w:sz w:val="28"/>
                <w:szCs w:val="28"/>
              </w:rPr>
            </w:pPr>
          </w:p>
          <w:p w:rsidR="00225896" w:rsidRPr="00FF625C" w:rsidRDefault="00225896">
            <w:pPr>
              <w:rPr>
                <w:rFonts w:ascii="Times New Roman" w:hAnsi="Times New Roman" w:cs="Times New Roman"/>
                <w:color w:val="FF0000"/>
                <w:sz w:val="28"/>
                <w:szCs w:val="28"/>
              </w:rPr>
            </w:pPr>
          </w:p>
          <w:p w:rsidR="00225896" w:rsidRPr="00FF625C" w:rsidRDefault="00225896">
            <w:pPr>
              <w:rPr>
                <w:rFonts w:ascii="Times New Roman" w:hAnsi="Times New Roman" w:cs="Times New Roman"/>
                <w:color w:val="FF0000"/>
                <w:sz w:val="28"/>
                <w:szCs w:val="28"/>
              </w:rPr>
            </w:pPr>
          </w:p>
          <w:p w:rsidR="00225896" w:rsidRPr="00FF625C" w:rsidRDefault="00225896">
            <w:pPr>
              <w:rPr>
                <w:rFonts w:ascii="Times New Roman" w:hAnsi="Times New Roman" w:cs="Times New Roman"/>
                <w:color w:val="FF0000"/>
                <w:sz w:val="28"/>
                <w:szCs w:val="28"/>
              </w:rPr>
            </w:pPr>
          </w:p>
          <w:p w:rsidR="00225896" w:rsidRPr="00FF625C" w:rsidRDefault="00225896">
            <w:pPr>
              <w:rPr>
                <w:rFonts w:ascii="Times New Roman" w:hAnsi="Times New Roman" w:cs="Times New Roman"/>
                <w:color w:val="FF0000"/>
                <w:sz w:val="28"/>
                <w:szCs w:val="28"/>
              </w:rPr>
            </w:pPr>
          </w:p>
          <w:p w:rsidR="00225896" w:rsidRPr="00FF625C" w:rsidRDefault="00225896">
            <w:pPr>
              <w:rPr>
                <w:rFonts w:ascii="Times New Roman" w:hAnsi="Times New Roman" w:cs="Times New Roman"/>
                <w:color w:val="FF0000"/>
                <w:sz w:val="28"/>
                <w:szCs w:val="28"/>
              </w:rPr>
            </w:pPr>
          </w:p>
          <w:p w:rsidR="00225896" w:rsidRPr="00FF625C" w:rsidRDefault="00225896">
            <w:pPr>
              <w:rPr>
                <w:rFonts w:ascii="Times New Roman" w:hAnsi="Times New Roman" w:cs="Times New Roman"/>
                <w:color w:val="FF0000"/>
                <w:sz w:val="28"/>
                <w:szCs w:val="28"/>
              </w:rPr>
            </w:pPr>
          </w:p>
          <w:p w:rsidR="00225896" w:rsidRPr="00FF625C" w:rsidRDefault="00225896">
            <w:pPr>
              <w:rPr>
                <w:rFonts w:ascii="Times New Roman" w:hAnsi="Times New Roman" w:cs="Times New Roman"/>
                <w:color w:val="FF0000"/>
                <w:sz w:val="28"/>
                <w:szCs w:val="28"/>
              </w:rPr>
            </w:pPr>
          </w:p>
          <w:p w:rsidR="00225896" w:rsidRPr="00FF625C" w:rsidRDefault="00225896">
            <w:pPr>
              <w:rPr>
                <w:rFonts w:ascii="Times New Roman" w:hAnsi="Times New Roman" w:cs="Times New Roman"/>
                <w:color w:val="FF0000"/>
                <w:sz w:val="28"/>
                <w:szCs w:val="28"/>
              </w:rPr>
            </w:pPr>
          </w:p>
          <w:p w:rsidR="00225896" w:rsidRPr="00FF625C" w:rsidRDefault="00225896">
            <w:pPr>
              <w:rPr>
                <w:rFonts w:ascii="Times New Roman" w:hAnsi="Times New Roman" w:cs="Times New Roman"/>
                <w:color w:val="FF0000"/>
                <w:sz w:val="28"/>
                <w:szCs w:val="28"/>
              </w:rPr>
            </w:pPr>
          </w:p>
          <w:p w:rsidR="00225896" w:rsidRPr="00FF625C" w:rsidRDefault="00225896">
            <w:pPr>
              <w:rPr>
                <w:rFonts w:ascii="Times New Roman" w:hAnsi="Times New Roman" w:cs="Times New Roman"/>
                <w:color w:val="FF0000"/>
                <w:sz w:val="28"/>
                <w:szCs w:val="28"/>
              </w:rPr>
            </w:pPr>
          </w:p>
          <w:p w:rsidR="00225896" w:rsidRPr="00FF625C" w:rsidRDefault="00225896">
            <w:pPr>
              <w:rPr>
                <w:rFonts w:ascii="Times New Roman" w:hAnsi="Times New Roman" w:cs="Times New Roman"/>
                <w:color w:val="FF0000"/>
                <w:sz w:val="28"/>
                <w:szCs w:val="28"/>
              </w:rPr>
            </w:pPr>
          </w:p>
          <w:p w:rsidR="00225896" w:rsidRPr="00FF625C" w:rsidRDefault="00225896">
            <w:pPr>
              <w:rPr>
                <w:rFonts w:ascii="Times New Roman" w:hAnsi="Times New Roman" w:cs="Times New Roman"/>
                <w:color w:val="FF0000"/>
                <w:sz w:val="28"/>
                <w:szCs w:val="28"/>
              </w:rPr>
            </w:pPr>
          </w:p>
          <w:p w:rsidR="00225896" w:rsidRPr="00FF625C" w:rsidRDefault="00225896">
            <w:pPr>
              <w:rPr>
                <w:rFonts w:ascii="Times New Roman" w:hAnsi="Times New Roman" w:cs="Times New Roman"/>
                <w:color w:val="FF0000"/>
                <w:sz w:val="28"/>
                <w:szCs w:val="28"/>
              </w:rPr>
            </w:pPr>
          </w:p>
          <w:p w:rsidR="00225896" w:rsidRPr="00FF625C" w:rsidRDefault="00225896">
            <w:pPr>
              <w:rPr>
                <w:rFonts w:ascii="Times New Roman" w:hAnsi="Times New Roman" w:cs="Times New Roman"/>
                <w:color w:val="FF0000"/>
                <w:sz w:val="28"/>
                <w:szCs w:val="28"/>
              </w:rPr>
            </w:pPr>
          </w:p>
          <w:p w:rsidR="00225896" w:rsidRPr="00FF625C" w:rsidRDefault="00225896">
            <w:pPr>
              <w:rPr>
                <w:rFonts w:ascii="Times New Roman" w:hAnsi="Times New Roman" w:cs="Times New Roman"/>
                <w:color w:val="FF0000"/>
                <w:sz w:val="28"/>
                <w:szCs w:val="28"/>
              </w:rPr>
            </w:pPr>
          </w:p>
          <w:p w:rsidR="00225896" w:rsidRPr="00FF625C" w:rsidRDefault="00225896">
            <w:pPr>
              <w:rPr>
                <w:rFonts w:ascii="Times New Roman" w:hAnsi="Times New Roman" w:cs="Times New Roman"/>
                <w:color w:val="FF0000"/>
                <w:sz w:val="28"/>
                <w:szCs w:val="28"/>
              </w:rPr>
            </w:pPr>
          </w:p>
          <w:p w:rsidR="00225896" w:rsidRPr="00FF625C" w:rsidRDefault="00225896">
            <w:pPr>
              <w:rPr>
                <w:rFonts w:ascii="Times New Roman" w:hAnsi="Times New Roman" w:cs="Times New Roman"/>
                <w:color w:val="FF0000"/>
                <w:sz w:val="28"/>
                <w:szCs w:val="28"/>
              </w:rPr>
            </w:pPr>
          </w:p>
          <w:p w:rsidR="00225896" w:rsidRPr="00FF625C" w:rsidRDefault="00225896">
            <w:pPr>
              <w:rPr>
                <w:rFonts w:ascii="Times New Roman" w:hAnsi="Times New Roman" w:cs="Times New Roman"/>
                <w:color w:val="FF0000"/>
                <w:sz w:val="28"/>
                <w:szCs w:val="28"/>
              </w:rPr>
            </w:pPr>
          </w:p>
          <w:p w:rsidR="00225896" w:rsidRPr="00FF625C" w:rsidRDefault="00225896">
            <w:pPr>
              <w:rPr>
                <w:rFonts w:ascii="Times New Roman" w:hAnsi="Times New Roman" w:cs="Times New Roman"/>
                <w:color w:val="FF0000"/>
                <w:sz w:val="28"/>
                <w:szCs w:val="28"/>
              </w:rPr>
            </w:pPr>
          </w:p>
          <w:p w:rsidR="00225896" w:rsidRPr="00FF625C" w:rsidRDefault="00225896">
            <w:pPr>
              <w:rPr>
                <w:rFonts w:ascii="Times New Roman" w:hAnsi="Times New Roman" w:cs="Times New Roman"/>
                <w:color w:val="FF0000"/>
                <w:sz w:val="28"/>
                <w:szCs w:val="28"/>
              </w:rPr>
            </w:pPr>
          </w:p>
          <w:p w:rsidR="00225896" w:rsidRPr="00FF625C" w:rsidRDefault="00225896">
            <w:pPr>
              <w:rPr>
                <w:rFonts w:ascii="Times New Roman" w:hAnsi="Times New Roman" w:cs="Times New Roman"/>
                <w:color w:val="FF0000"/>
                <w:sz w:val="28"/>
                <w:szCs w:val="28"/>
              </w:rPr>
            </w:pPr>
          </w:p>
          <w:p w:rsidR="00225896" w:rsidRPr="00FF625C" w:rsidRDefault="00225896">
            <w:pPr>
              <w:rPr>
                <w:rFonts w:ascii="Times New Roman" w:hAnsi="Times New Roman" w:cs="Times New Roman"/>
                <w:color w:val="FF0000"/>
                <w:sz w:val="28"/>
                <w:szCs w:val="28"/>
              </w:rPr>
            </w:pPr>
          </w:p>
          <w:p w:rsidR="00225896" w:rsidRPr="00FF625C" w:rsidRDefault="00225896">
            <w:pPr>
              <w:rPr>
                <w:rFonts w:ascii="Times New Roman" w:hAnsi="Times New Roman" w:cs="Times New Roman"/>
                <w:color w:val="FF0000"/>
                <w:sz w:val="28"/>
                <w:szCs w:val="28"/>
              </w:rPr>
            </w:pPr>
          </w:p>
          <w:p w:rsidR="00225896" w:rsidRPr="00FF625C" w:rsidRDefault="00225896">
            <w:pPr>
              <w:rPr>
                <w:rFonts w:ascii="Times New Roman" w:hAnsi="Times New Roman" w:cs="Times New Roman"/>
                <w:color w:val="FF0000"/>
                <w:sz w:val="28"/>
                <w:szCs w:val="28"/>
              </w:rPr>
            </w:pPr>
          </w:p>
          <w:p w:rsidR="00225896" w:rsidRPr="00FF625C" w:rsidRDefault="00225896">
            <w:pPr>
              <w:rPr>
                <w:rFonts w:ascii="Times New Roman" w:hAnsi="Times New Roman" w:cs="Times New Roman"/>
                <w:color w:val="FF0000"/>
                <w:sz w:val="28"/>
                <w:szCs w:val="28"/>
              </w:rPr>
            </w:pPr>
          </w:p>
          <w:p w:rsidR="00225896" w:rsidRPr="00FF625C" w:rsidRDefault="00225896">
            <w:pPr>
              <w:rPr>
                <w:rFonts w:ascii="Times New Roman" w:hAnsi="Times New Roman" w:cs="Times New Roman"/>
                <w:color w:val="FF0000"/>
                <w:sz w:val="28"/>
                <w:szCs w:val="28"/>
              </w:rPr>
            </w:pPr>
          </w:p>
          <w:p w:rsidR="00225896" w:rsidRPr="00FF625C" w:rsidRDefault="00225896">
            <w:pPr>
              <w:rPr>
                <w:rFonts w:ascii="Times New Roman" w:hAnsi="Times New Roman" w:cs="Times New Roman"/>
                <w:color w:val="FF0000"/>
                <w:sz w:val="28"/>
                <w:szCs w:val="28"/>
              </w:rPr>
            </w:pPr>
          </w:p>
          <w:p w:rsidR="00225896" w:rsidRPr="00FF625C" w:rsidRDefault="00225896">
            <w:pPr>
              <w:rPr>
                <w:rFonts w:ascii="Times New Roman" w:hAnsi="Times New Roman" w:cs="Times New Roman"/>
                <w:color w:val="FF0000"/>
                <w:sz w:val="28"/>
                <w:szCs w:val="28"/>
              </w:rPr>
            </w:pPr>
          </w:p>
          <w:p w:rsidR="00FF625C" w:rsidRDefault="00FF625C">
            <w:pPr>
              <w:rPr>
                <w:rFonts w:ascii="Times New Roman" w:hAnsi="Times New Roman" w:cs="Times New Roman"/>
                <w:color w:val="FF0000"/>
                <w:sz w:val="28"/>
                <w:szCs w:val="28"/>
              </w:rPr>
            </w:pPr>
          </w:p>
          <w:p w:rsidR="00225896" w:rsidRDefault="00225896">
            <w:pPr>
              <w:rPr>
                <w:rFonts w:ascii="Times New Roman" w:hAnsi="Times New Roman" w:cs="Times New Roman"/>
                <w:color w:val="FF0000"/>
                <w:sz w:val="28"/>
                <w:szCs w:val="28"/>
              </w:rPr>
            </w:pPr>
            <w:r w:rsidRPr="00FF625C">
              <w:rPr>
                <w:rFonts w:ascii="Times New Roman" w:hAnsi="Times New Roman" w:cs="Times New Roman"/>
                <w:color w:val="FF0000"/>
                <w:sz w:val="28"/>
                <w:szCs w:val="28"/>
              </w:rPr>
              <w:t xml:space="preserve">Организации любых форм собственности в сфере оказания транспортных услуг не должны взымать оплату за проезд с сопровождающих лиц. </w:t>
            </w:r>
          </w:p>
          <w:p w:rsidR="00FF625C" w:rsidRPr="00FF625C" w:rsidRDefault="00FF625C">
            <w:pPr>
              <w:rPr>
                <w:rFonts w:ascii="Times New Roman" w:hAnsi="Times New Roman" w:cs="Times New Roman"/>
                <w:color w:val="FF0000"/>
                <w:sz w:val="28"/>
                <w:szCs w:val="28"/>
              </w:rPr>
            </w:pPr>
            <w:r>
              <w:rPr>
                <w:rFonts w:ascii="Times New Roman" w:hAnsi="Times New Roman" w:cs="Times New Roman"/>
                <w:color w:val="FF0000"/>
                <w:sz w:val="28"/>
                <w:szCs w:val="28"/>
              </w:rPr>
              <w:t>Организациям осуществляющим все виды перевозок пассажиров запрещается устанавливать локальные правила перевозок дискриминирующие по прзнаку инвалидности.</w:t>
            </w:r>
          </w:p>
          <w:p w:rsidR="00225896" w:rsidRPr="00FF625C" w:rsidRDefault="00225896">
            <w:pPr>
              <w:rPr>
                <w:rFonts w:ascii="Times New Roman" w:hAnsi="Times New Roman" w:cs="Times New Roman"/>
                <w:color w:val="FF0000"/>
                <w:sz w:val="28"/>
                <w:szCs w:val="28"/>
              </w:rPr>
            </w:pPr>
          </w:p>
          <w:p w:rsidR="00225896" w:rsidRPr="00FF625C" w:rsidRDefault="00225896">
            <w:pPr>
              <w:rPr>
                <w:rFonts w:ascii="Times New Roman" w:hAnsi="Times New Roman" w:cs="Times New Roman"/>
                <w:color w:val="FF0000"/>
                <w:sz w:val="28"/>
                <w:szCs w:val="28"/>
              </w:rPr>
            </w:pPr>
          </w:p>
          <w:p w:rsidR="00225896" w:rsidRPr="00FF625C" w:rsidRDefault="00225896">
            <w:pPr>
              <w:rPr>
                <w:rFonts w:ascii="Times New Roman" w:hAnsi="Times New Roman" w:cs="Times New Roman"/>
                <w:color w:val="FF0000"/>
                <w:sz w:val="28"/>
                <w:szCs w:val="28"/>
              </w:rPr>
            </w:pPr>
          </w:p>
          <w:p w:rsidR="00225896" w:rsidRPr="00FF625C" w:rsidRDefault="00225896">
            <w:pPr>
              <w:rPr>
                <w:rFonts w:ascii="Times New Roman" w:hAnsi="Times New Roman" w:cs="Times New Roman"/>
                <w:color w:val="FF0000"/>
                <w:sz w:val="28"/>
                <w:szCs w:val="28"/>
              </w:rPr>
            </w:pPr>
          </w:p>
          <w:p w:rsidR="00225896" w:rsidRPr="00FF625C" w:rsidRDefault="00225896">
            <w:pPr>
              <w:rPr>
                <w:rFonts w:ascii="Times New Roman" w:hAnsi="Times New Roman" w:cs="Times New Roman"/>
                <w:color w:val="FF0000"/>
                <w:sz w:val="28"/>
                <w:szCs w:val="28"/>
              </w:rPr>
            </w:pPr>
          </w:p>
          <w:p w:rsidR="00225896" w:rsidRPr="00FF625C" w:rsidRDefault="00225896">
            <w:pPr>
              <w:rPr>
                <w:rFonts w:ascii="Times New Roman" w:hAnsi="Times New Roman" w:cs="Times New Roman"/>
                <w:color w:val="FF0000"/>
                <w:sz w:val="28"/>
                <w:szCs w:val="28"/>
              </w:rPr>
            </w:pPr>
          </w:p>
          <w:p w:rsidR="00225896" w:rsidRPr="00FF625C" w:rsidRDefault="00225896">
            <w:pPr>
              <w:rPr>
                <w:rFonts w:ascii="Times New Roman" w:hAnsi="Times New Roman" w:cs="Times New Roman"/>
                <w:color w:val="FF0000"/>
                <w:sz w:val="28"/>
                <w:szCs w:val="28"/>
              </w:rPr>
            </w:pPr>
          </w:p>
          <w:p w:rsidR="00225896" w:rsidRPr="00FF625C" w:rsidRDefault="00225896">
            <w:pPr>
              <w:rPr>
                <w:rFonts w:ascii="Times New Roman" w:hAnsi="Times New Roman" w:cs="Times New Roman"/>
                <w:color w:val="FF0000"/>
                <w:sz w:val="28"/>
                <w:szCs w:val="28"/>
              </w:rPr>
            </w:pPr>
          </w:p>
          <w:p w:rsidR="00225896" w:rsidRPr="00FF625C" w:rsidRDefault="00225896">
            <w:pPr>
              <w:rPr>
                <w:rFonts w:ascii="Times New Roman" w:hAnsi="Times New Roman" w:cs="Times New Roman"/>
                <w:color w:val="FF0000"/>
                <w:sz w:val="28"/>
                <w:szCs w:val="28"/>
              </w:rPr>
            </w:pPr>
          </w:p>
          <w:p w:rsidR="00225896" w:rsidRPr="00FF625C" w:rsidRDefault="00225896">
            <w:pPr>
              <w:rPr>
                <w:rFonts w:ascii="Times New Roman" w:hAnsi="Times New Roman" w:cs="Times New Roman"/>
                <w:color w:val="FF0000"/>
                <w:sz w:val="28"/>
                <w:szCs w:val="28"/>
              </w:rPr>
            </w:pPr>
          </w:p>
          <w:p w:rsidR="00225896" w:rsidRPr="00FF625C" w:rsidRDefault="00225896">
            <w:pPr>
              <w:rPr>
                <w:rFonts w:ascii="Times New Roman" w:hAnsi="Times New Roman" w:cs="Times New Roman"/>
                <w:color w:val="FF0000"/>
                <w:sz w:val="28"/>
                <w:szCs w:val="28"/>
              </w:rPr>
            </w:pPr>
          </w:p>
          <w:p w:rsidR="00225896" w:rsidRPr="00FF625C" w:rsidRDefault="00225896">
            <w:pPr>
              <w:rPr>
                <w:rFonts w:ascii="Times New Roman" w:hAnsi="Times New Roman" w:cs="Times New Roman"/>
                <w:color w:val="FF0000"/>
                <w:sz w:val="28"/>
                <w:szCs w:val="28"/>
              </w:rPr>
            </w:pPr>
          </w:p>
          <w:p w:rsidR="00225896" w:rsidRPr="00FF625C" w:rsidRDefault="00225896">
            <w:pPr>
              <w:rPr>
                <w:rFonts w:ascii="Times New Roman" w:hAnsi="Times New Roman" w:cs="Times New Roman"/>
                <w:color w:val="FF0000"/>
                <w:sz w:val="28"/>
                <w:szCs w:val="28"/>
              </w:rPr>
            </w:pPr>
          </w:p>
          <w:p w:rsidR="00225896" w:rsidRPr="00FF625C" w:rsidRDefault="00225896">
            <w:pPr>
              <w:rPr>
                <w:rFonts w:ascii="Times New Roman" w:hAnsi="Times New Roman" w:cs="Times New Roman"/>
                <w:color w:val="FF0000"/>
                <w:sz w:val="28"/>
                <w:szCs w:val="28"/>
              </w:rPr>
            </w:pPr>
          </w:p>
          <w:p w:rsidR="00225896" w:rsidRPr="00FF625C" w:rsidRDefault="00225896">
            <w:pPr>
              <w:rPr>
                <w:rFonts w:ascii="Times New Roman" w:hAnsi="Times New Roman" w:cs="Times New Roman"/>
                <w:color w:val="FF0000"/>
                <w:sz w:val="28"/>
                <w:szCs w:val="28"/>
              </w:rPr>
            </w:pPr>
          </w:p>
          <w:p w:rsidR="00225896" w:rsidRPr="00FF625C" w:rsidRDefault="00225896">
            <w:pPr>
              <w:rPr>
                <w:rFonts w:ascii="Times New Roman" w:hAnsi="Times New Roman" w:cs="Times New Roman"/>
                <w:color w:val="FF0000"/>
                <w:sz w:val="28"/>
                <w:szCs w:val="28"/>
              </w:rPr>
            </w:pPr>
          </w:p>
          <w:p w:rsidR="00225896" w:rsidRPr="00FF625C" w:rsidRDefault="00225896">
            <w:pPr>
              <w:rPr>
                <w:rFonts w:ascii="Times New Roman" w:hAnsi="Times New Roman" w:cs="Times New Roman"/>
                <w:color w:val="FF0000"/>
                <w:sz w:val="28"/>
                <w:szCs w:val="28"/>
              </w:rPr>
            </w:pPr>
          </w:p>
          <w:p w:rsidR="00225896" w:rsidRPr="00FF625C" w:rsidRDefault="00225896">
            <w:pPr>
              <w:rPr>
                <w:rFonts w:ascii="Times New Roman" w:hAnsi="Times New Roman" w:cs="Times New Roman"/>
                <w:color w:val="FF0000"/>
                <w:sz w:val="28"/>
                <w:szCs w:val="28"/>
              </w:rPr>
            </w:pPr>
          </w:p>
          <w:p w:rsidR="00225896" w:rsidRPr="00FF625C" w:rsidRDefault="00225896">
            <w:pPr>
              <w:rPr>
                <w:rFonts w:ascii="Times New Roman" w:hAnsi="Times New Roman" w:cs="Times New Roman"/>
                <w:color w:val="FF0000"/>
                <w:sz w:val="28"/>
                <w:szCs w:val="28"/>
              </w:rPr>
            </w:pPr>
          </w:p>
          <w:p w:rsidR="00225896" w:rsidRPr="00FF625C" w:rsidRDefault="00225896">
            <w:pPr>
              <w:rPr>
                <w:rFonts w:ascii="Times New Roman" w:hAnsi="Times New Roman" w:cs="Times New Roman"/>
                <w:color w:val="FF0000"/>
                <w:sz w:val="28"/>
                <w:szCs w:val="28"/>
              </w:rPr>
            </w:pPr>
          </w:p>
          <w:p w:rsidR="00225896" w:rsidRPr="00FF625C" w:rsidRDefault="00225896">
            <w:pPr>
              <w:rPr>
                <w:rFonts w:ascii="Times New Roman" w:hAnsi="Times New Roman" w:cs="Times New Roman"/>
                <w:color w:val="FF0000"/>
                <w:sz w:val="28"/>
                <w:szCs w:val="28"/>
              </w:rPr>
            </w:pPr>
          </w:p>
          <w:p w:rsidR="00225896" w:rsidRPr="00FF625C" w:rsidRDefault="00225896">
            <w:pPr>
              <w:rPr>
                <w:rFonts w:ascii="Times New Roman" w:hAnsi="Times New Roman" w:cs="Times New Roman"/>
                <w:color w:val="FF0000"/>
                <w:sz w:val="28"/>
                <w:szCs w:val="28"/>
              </w:rPr>
            </w:pPr>
          </w:p>
          <w:p w:rsidR="00225896" w:rsidRPr="00FF625C" w:rsidRDefault="00225896">
            <w:pPr>
              <w:rPr>
                <w:rFonts w:ascii="Times New Roman" w:hAnsi="Times New Roman" w:cs="Times New Roman"/>
                <w:color w:val="FF0000"/>
                <w:sz w:val="28"/>
                <w:szCs w:val="28"/>
              </w:rPr>
            </w:pPr>
          </w:p>
          <w:p w:rsidR="00225896" w:rsidRPr="00FF625C" w:rsidRDefault="00225896">
            <w:pPr>
              <w:rPr>
                <w:rFonts w:ascii="Times New Roman" w:hAnsi="Times New Roman" w:cs="Times New Roman"/>
                <w:color w:val="FF0000"/>
                <w:sz w:val="28"/>
                <w:szCs w:val="28"/>
              </w:rPr>
            </w:pPr>
          </w:p>
          <w:p w:rsidR="00225896" w:rsidRPr="00FF625C" w:rsidRDefault="00225896">
            <w:pPr>
              <w:rPr>
                <w:rFonts w:ascii="Times New Roman" w:hAnsi="Times New Roman" w:cs="Times New Roman"/>
                <w:color w:val="FF0000"/>
                <w:sz w:val="28"/>
                <w:szCs w:val="28"/>
              </w:rPr>
            </w:pPr>
          </w:p>
        </w:tc>
      </w:tr>
      <w:tr w:rsidR="00163902" w:rsidTr="004A5FCF">
        <w:tc>
          <w:tcPr>
            <w:tcW w:w="7280" w:type="dxa"/>
          </w:tcPr>
          <w:p w:rsidR="00163902" w:rsidRPr="004A5FCF" w:rsidRDefault="00163902" w:rsidP="00163902">
            <w:pPr>
              <w:autoSpaceDE w:val="0"/>
              <w:autoSpaceDN w:val="0"/>
              <w:adjustRightInd w:val="0"/>
              <w:spacing w:line="280" w:lineRule="exact"/>
              <w:ind w:firstLine="709"/>
              <w:jc w:val="both"/>
              <w:outlineLvl w:val="0"/>
              <w:rPr>
                <w:rFonts w:ascii="Times New Roman" w:hAnsi="Times New Roman" w:cs="Times New Roman"/>
                <w:b/>
                <w:bCs/>
                <w:sz w:val="30"/>
                <w:szCs w:val="30"/>
              </w:rPr>
            </w:pPr>
            <w:r w:rsidRPr="004A5FCF">
              <w:rPr>
                <w:rFonts w:ascii="Times New Roman" w:hAnsi="Times New Roman" w:cs="Times New Roman"/>
                <w:b/>
                <w:bCs/>
                <w:sz w:val="30"/>
                <w:szCs w:val="30"/>
              </w:rPr>
              <w:lastRenderedPageBreak/>
              <w:t>Статья 41. Особенности обеспечения доступности</w:t>
            </w:r>
          </w:p>
          <w:p w:rsidR="00163902" w:rsidRPr="004A5FCF" w:rsidRDefault="00163902" w:rsidP="00FF625C">
            <w:pPr>
              <w:autoSpaceDE w:val="0"/>
              <w:autoSpaceDN w:val="0"/>
              <w:adjustRightInd w:val="0"/>
              <w:spacing w:line="280" w:lineRule="exact"/>
              <w:ind w:left="1416"/>
              <w:jc w:val="both"/>
              <w:outlineLvl w:val="0"/>
              <w:rPr>
                <w:rFonts w:ascii="Times New Roman" w:hAnsi="Times New Roman" w:cs="Times New Roman"/>
                <w:b/>
                <w:bCs/>
                <w:sz w:val="30"/>
                <w:szCs w:val="30"/>
              </w:rPr>
            </w:pPr>
            <w:r w:rsidRPr="004A5FCF">
              <w:rPr>
                <w:rFonts w:ascii="Times New Roman" w:hAnsi="Times New Roman" w:cs="Times New Roman"/>
                <w:b/>
                <w:bCs/>
                <w:sz w:val="30"/>
                <w:szCs w:val="30"/>
              </w:rPr>
              <w:t xml:space="preserve"> для инвалидов транспортной инфраструктуры </w:t>
            </w:r>
          </w:p>
          <w:p w:rsidR="00163902" w:rsidRPr="004A5FCF" w:rsidRDefault="00163902" w:rsidP="00163902">
            <w:pPr>
              <w:suppressAutoHyphens/>
              <w:autoSpaceDE w:val="0"/>
              <w:autoSpaceDN w:val="0"/>
              <w:adjustRightInd w:val="0"/>
              <w:ind w:firstLine="567"/>
              <w:jc w:val="both"/>
              <w:rPr>
                <w:rFonts w:ascii="Times New Roman" w:eastAsia="FZSongTi" w:hAnsi="Times New Roman" w:cs="Times New Roman"/>
                <w:kern w:val="1"/>
                <w:sz w:val="28"/>
                <w:szCs w:val="28"/>
                <w:lang w:eastAsia="hi-IN" w:bidi="hi-IN"/>
              </w:rPr>
            </w:pPr>
          </w:p>
          <w:p w:rsidR="00163902" w:rsidRPr="004A5FCF" w:rsidRDefault="00163902" w:rsidP="00163902">
            <w:pPr>
              <w:suppressAutoHyphens/>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 xml:space="preserve">На каждой автомобильной парковке в соответствии с обязательными для соблюдения требованиями технических нормативных правовых актов выделяются места для стоянки транспортных средств, управляемых инвалидами </w:t>
            </w:r>
            <w:r w:rsidRPr="004A5FCF">
              <w:rPr>
                <w:rFonts w:ascii="Times New Roman" w:eastAsia="FZSongTi" w:hAnsi="Times New Roman" w:cs="Times New Roman"/>
                <w:kern w:val="1"/>
                <w:sz w:val="30"/>
                <w:szCs w:val="30"/>
                <w:lang w:val="en-US" w:eastAsia="hi-IN" w:bidi="hi-IN"/>
              </w:rPr>
              <w:t>I</w:t>
            </w:r>
            <w:r w:rsidRPr="004A5FCF">
              <w:rPr>
                <w:rFonts w:ascii="Times New Roman" w:eastAsia="FZSongTi" w:hAnsi="Times New Roman" w:cs="Times New Roman"/>
                <w:kern w:val="1"/>
                <w:sz w:val="30"/>
                <w:szCs w:val="30"/>
                <w:lang w:eastAsia="hi-IN" w:bidi="hi-IN"/>
              </w:rPr>
              <w:t xml:space="preserve"> и </w:t>
            </w:r>
            <w:r w:rsidRPr="004A5FCF">
              <w:rPr>
                <w:rFonts w:ascii="Times New Roman" w:eastAsia="FZSongTi" w:hAnsi="Times New Roman" w:cs="Times New Roman"/>
                <w:kern w:val="1"/>
                <w:sz w:val="30"/>
                <w:szCs w:val="30"/>
                <w:lang w:val="en-US" w:eastAsia="hi-IN" w:bidi="hi-IN"/>
              </w:rPr>
              <w:t>II</w:t>
            </w:r>
            <w:r w:rsidRPr="004A5FCF">
              <w:rPr>
                <w:rFonts w:ascii="Times New Roman" w:eastAsia="FZSongTi" w:hAnsi="Times New Roman" w:cs="Times New Roman"/>
                <w:kern w:val="1"/>
                <w:sz w:val="30"/>
                <w:szCs w:val="30"/>
                <w:lang w:eastAsia="hi-IN" w:bidi="hi-IN"/>
              </w:rPr>
              <w:t xml:space="preserve"> группы, а также инвалидами </w:t>
            </w:r>
            <w:r w:rsidRPr="004A5FCF">
              <w:rPr>
                <w:rFonts w:ascii="Times New Roman" w:eastAsia="FZSongTi" w:hAnsi="Times New Roman" w:cs="Times New Roman"/>
                <w:kern w:val="1"/>
                <w:sz w:val="30"/>
                <w:szCs w:val="30"/>
                <w:lang w:val="en-US" w:eastAsia="hi-IN" w:bidi="hi-IN"/>
              </w:rPr>
              <w:t>III</w:t>
            </w:r>
            <w:r w:rsidRPr="004A5FCF">
              <w:rPr>
                <w:rFonts w:ascii="Times New Roman" w:eastAsia="FZSongTi" w:hAnsi="Times New Roman" w:cs="Times New Roman"/>
                <w:kern w:val="1"/>
                <w:sz w:val="30"/>
                <w:szCs w:val="30"/>
                <w:lang w:eastAsia="hi-IN" w:bidi="hi-IN"/>
              </w:rPr>
              <w:t xml:space="preserve"> группы с нарушениями опорно-двигательного аппарата или перевозящих таких инвалидов. Иные транспортные средства не должны занимать указанные места. </w:t>
            </w:r>
          </w:p>
          <w:p w:rsidR="00163902" w:rsidRPr="004A5FCF" w:rsidRDefault="00163902" w:rsidP="00163902">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Инвалиды пользуются местами на автомобильной парковке транспортных средств бесплатно. Основанием для освобождения от платы является удостоверение инвалида, выдаваемое в соответствии со статьей 20 настоящего Закона.</w:t>
            </w:r>
          </w:p>
          <w:p w:rsidR="00163902" w:rsidRPr="004A5FCF" w:rsidRDefault="00163902" w:rsidP="00163902">
            <w:pPr>
              <w:autoSpaceDE w:val="0"/>
              <w:autoSpaceDN w:val="0"/>
              <w:adjustRightInd w:val="0"/>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lastRenderedPageBreak/>
              <w:t xml:space="preserve">Инвалидам, имеющим в собственности транспортное средство, выделяется отдельное место для </w:t>
            </w:r>
            <w:r w:rsidRPr="004A5FCF">
              <w:rPr>
                <w:rFonts w:ascii="Times New Roman" w:hAnsi="Times New Roman" w:cs="Times New Roman"/>
                <w:sz w:val="30"/>
                <w:szCs w:val="30"/>
              </w:rPr>
              <w:t>хранения транспортного средства на автомобильной</w:t>
            </w:r>
            <w:r w:rsidRPr="004A5FCF">
              <w:rPr>
                <w:rFonts w:ascii="Times New Roman" w:hAnsi="Times New Roman" w:cs="Times New Roman"/>
                <w:sz w:val="28"/>
                <w:szCs w:val="28"/>
              </w:rPr>
              <w:t xml:space="preserve"> </w:t>
            </w:r>
            <w:r w:rsidRPr="004A5FCF">
              <w:rPr>
                <w:rFonts w:ascii="Times New Roman" w:hAnsi="Times New Roman" w:cs="Times New Roman"/>
                <w:sz w:val="30"/>
                <w:szCs w:val="30"/>
              </w:rPr>
              <w:t xml:space="preserve">стоянке </w:t>
            </w:r>
            <w:r w:rsidRPr="004A5FCF">
              <w:rPr>
                <w:rFonts w:ascii="Times New Roman" w:eastAsia="FZSongTi" w:hAnsi="Times New Roman" w:cs="Times New Roman"/>
                <w:kern w:val="1"/>
                <w:sz w:val="30"/>
                <w:szCs w:val="30"/>
                <w:lang w:eastAsia="hi-IN" w:bidi="hi-IN"/>
              </w:rPr>
              <w:t xml:space="preserve">возле </w:t>
            </w:r>
            <w:r w:rsidRPr="00EF7924">
              <w:rPr>
                <w:rFonts w:ascii="Times New Roman" w:eastAsia="FZSongTi" w:hAnsi="Times New Roman" w:cs="Times New Roman"/>
                <w:strike/>
                <w:kern w:val="1"/>
                <w:sz w:val="30"/>
                <w:szCs w:val="30"/>
                <w:lang w:eastAsia="hi-IN" w:bidi="hi-IN"/>
              </w:rPr>
              <w:t>многоквартирного жилого</w:t>
            </w:r>
            <w:r w:rsidRPr="004A5FCF">
              <w:rPr>
                <w:rFonts w:ascii="Times New Roman" w:eastAsia="FZSongTi" w:hAnsi="Times New Roman" w:cs="Times New Roman"/>
                <w:kern w:val="1"/>
                <w:sz w:val="30"/>
                <w:szCs w:val="30"/>
                <w:lang w:eastAsia="hi-IN" w:bidi="hi-IN"/>
              </w:rPr>
              <w:t xml:space="preserve"> дома по месту жительства.</w:t>
            </w:r>
          </w:p>
          <w:p w:rsidR="00163902" w:rsidRPr="004A5FCF" w:rsidRDefault="00163902" w:rsidP="00163902">
            <w:pPr>
              <w:autoSpaceDE w:val="0"/>
              <w:autoSpaceDN w:val="0"/>
              <w:adjustRightInd w:val="0"/>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 xml:space="preserve">Места для строительства гаража </w:t>
            </w:r>
            <w:r w:rsidRPr="004A5FCF">
              <w:rPr>
                <w:rFonts w:ascii="Times New Roman" w:hAnsi="Times New Roman" w:cs="Times New Roman"/>
                <w:sz w:val="30"/>
                <w:szCs w:val="30"/>
              </w:rPr>
              <w:t>или места на автомобильной стоянке для хранения транспортных средств</w:t>
            </w:r>
            <w:r w:rsidRPr="004A5FCF">
              <w:rPr>
                <w:rFonts w:ascii="Times New Roman" w:eastAsia="FZSongTi" w:hAnsi="Times New Roman" w:cs="Times New Roman"/>
                <w:kern w:val="1"/>
                <w:sz w:val="30"/>
                <w:szCs w:val="30"/>
                <w:lang w:eastAsia="hi-IN" w:bidi="hi-IN"/>
              </w:rPr>
              <w:t xml:space="preserve"> предоставляются инвалидам вне очереди </w:t>
            </w:r>
            <w:r w:rsidRPr="00CB7613">
              <w:rPr>
                <w:rFonts w:ascii="Times New Roman" w:eastAsia="FZSongTi" w:hAnsi="Times New Roman" w:cs="Times New Roman"/>
                <w:color w:val="FF0000"/>
                <w:kern w:val="1"/>
                <w:sz w:val="30"/>
                <w:szCs w:val="30"/>
                <w:lang w:eastAsia="hi-IN" w:bidi="hi-IN"/>
              </w:rPr>
              <w:t xml:space="preserve">вблизи </w:t>
            </w:r>
            <w:r w:rsidRPr="004A5FCF">
              <w:rPr>
                <w:rFonts w:ascii="Times New Roman" w:eastAsia="FZSongTi" w:hAnsi="Times New Roman" w:cs="Times New Roman"/>
                <w:kern w:val="1"/>
                <w:sz w:val="30"/>
                <w:szCs w:val="30"/>
                <w:lang w:eastAsia="hi-IN" w:bidi="hi-IN"/>
              </w:rPr>
              <w:t>их места жительства в соответствии с законодательством.</w:t>
            </w:r>
          </w:p>
          <w:p w:rsidR="00163902" w:rsidRPr="004A5FCF" w:rsidRDefault="00163902" w:rsidP="00163902">
            <w:pPr>
              <w:widowControl w:val="0"/>
              <w:autoSpaceDE w:val="0"/>
              <w:autoSpaceDN w:val="0"/>
              <w:spacing w:line="280" w:lineRule="exact"/>
              <w:ind w:firstLine="709"/>
              <w:jc w:val="both"/>
              <w:outlineLvl w:val="1"/>
              <w:rPr>
                <w:rFonts w:ascii="Times New Roman" w:eastAsia="Times New Roman" w:hAnsi="Times New Roman" w:cs="Times New Roman"/>
                <w:b/>
                <w:sz w:val="30"/>
                <w:szCs w:val="30"/>
                <w:lang w:eastAsia="ru-RU"/>
              </w:rPr>
            </w:pPr>
            <w:r w:rsidRPr="004A5FCF">
              <w:rPr>
                <w:rFonts w:ascii="Times New Roman" w:eastAsia="FZSongTi" w:hAnsi="Times New Roman" w:cs="Times New Roman"/>
                <w:kern w:val="1"/>
                <w:sz w:val="30"/>
                <w:szCs w:val="30"/>
                <w:lang w:eastAsia="hi-IN" w:bidi="hi-IN"/>
              </w:rPr>
              <w:t xml:space="preserve">Предоставление инвалидам </w:t>
            </w:r>
            <w:r w:rsidRPr="004A5FCF">
              <w:rPr>
                <w:rFonts w:ascii="Times New Roman" w:hAnsi="Times New Roman" w:cs="Times New Roman"/>
                <w:sz w:val="30"/>
                <w:szCs w:val="30"/>
              </w:rPr>
              <w:t>земельных участков для строительства (установки) временных индивидуальных гаражей на придомовой территории осуществляется в порядке, установленном законодательными актами.</w:t>
            </w:r>
          </w:p>
        </w:tc>
        <w:tc>
          <w:tcPr>
            <w:tcW w:w="7280" w:type="dxa"/>
          </w:tcPr>
          <w:p w:rsidR="00163902" w:rsidRPr="00EF7924" w:rsidRDefault="00163902">
            <w:pPr>
              <w:rPr>
                <w:rFonts w:ascii="Times New Roman" w:hAnsi="Times New Roman" w:cs="Times New Roman"/>
                <w:color w:val="FF0000"/>
                <w:sz w:val="28"/>
                <w:szCs w:val="28"/>
              </w:rPr>
            </w:pPr>
          </w:p>
          <w:p w:rsidR="00CB7613" w:rsidRPr="00EF7924" w:rsidRDefault="00CB7613">
            <w:pPr>
              <w:rPr>
                <w:rFonts w:ascii="Times New Roman" w:hAnsi="Times New Roman" w:cs="Times New Roman"/>
                <w:color w:val="FF0000"/>
                <w:sz w:val="28"/>
                <w:szCs w:val="28"/>
              </w:rPr>
            </w:pPr>
          </w:p>
          <w:p w:rsidR="00CB7613" w:rsidRPr="00EF7924" w:rsidRDefault="00EF7924">
            <w:pPr>
              <w:rPr>
                <w:rFonts w:ascii="Times New Roman" w:hAnsi="Times New Roman" w:cs="Times New Roman"/>
                <w:color w:val="FF0000"/>
                <w:sz w:val="28"/>
                <w:szCs w:val="28"/>
              </w:rPr>
            </w:pPr>
            <w:r w:rsidRPr="00EF7924">
              <w:rPr>
                <w:rFonts w:ascii="Times New Roman" w:hAnsi="Times New Roman" w:cs="Times New Roman"/>
                <w:color w:val="FF0000"/>
                <w:sz w:val="28"/>
                <w:szCs w:val="28"/>
              </w:rPr>
              <w:t>(добавить)</w:t>
            </w:r>
          </w:p>
          <w:p w:rsidR="00EF7924" w:rsidRPr="00EF7924" w:rsidRDefault="00EF7924">
            <w:pPr>
              <w:rPr>
                <w:rFonts w:ascii="Times New Roman" w:hAnsi="Times New Roman" w:cs="Times New Roman"/>
                <w:color w:val="FF0000"/>
                <w:sz w:val="28"/>
                <w:szCs w:val="28"/>
              </w:rPr>
            </w:pPr>
            <w:r w:rsidRPr="00EF7924">
              <w:rPr>
                <w:rFonts w:ascii="Times New Roman" w:hAnsi="Times New Roman" w:cs="Times New Roman"/>
                <w:color w:val="FF0000"/>
                <w:sz w:val="28"/>
                <w:szCs w:val="28"/>
              </w:rPr>
              <w:t>Право пользования специальным парковочным местом подтверждается персонифицированным документом (парковочное удостоверение лица с инвалидностью)</w:t>
            </w:r>
          </w:p>
          <w:p w:rsidR="00CB7613" w:rsidRPr="00EF7924" w:rsidRDefault="00CB7613">
            <w:pPr>
              <w:rPr>
                <w:rFonts w:ascii="Times New Roman" w:hAnsi="Times New Roman" w:cs="Times New Roman"/>
                <w:color w:val="FF0000"/>
                <w:sz w:val="28"/>
                <w:szCs w:val="28"/>
              </w:rPr>
            </w:pPr>
          </w:p>
          <w:p w:rsidR="00CB7613" w:rsidRPr="00EF7924" w:rsidRDefault="00CB7613">
            <w:pPr>
              <w:rPr>
                <w:rFonts w:ascii="Times New Roman" w:hAnsi="Times New Roman" w:cs="Times New Roman"/>
                <w:color w:val="FF0000"/>
                <w:sz w:val="28"/>
                <w:szCs w:val="28"/>
              </w:rPr>
            </w:pPr>
          </w:p>
          <w:p w:rsidR="00CB7613" w:rsidRPr="00EF7924" w:rsidRDefault="00CB7613">
            <w:pPr>
              <w:rPr>
                <w:rFonts w:ascii="Times New Roman" w:hAnsi="Times New Roman" w:cs="Times New Roman"/>
                <w:color w:val="FF0000"/>
                <w:sz w:val="28"/>
                <w:szCs w:val="28"/>
              </w:rPr>
            </w:pPr>
          </w:p>
          <w:p w:rsidR="00CB7613" w:rsidRPr="00EF7924" w:rsidRDefault="00CB7613">
            <w:pPr>
              <w:rPr>
                <w:rFonts w:ascii="Times New Roman" w:hAnsi="Times New Roman" w:cs="Times New Roman"/>
                <w:color w:val="FF0000"/>
                <w:sz w:val="28"/>
                <w:szCs w:val="28"/>
              </w:rPr>
            </w:pPr>
          </w:p>
          <w:p w:rsidR="00CB7613" w:rsidRPr="00EF7924" w:rsidRDefault="00CB7613">
            <w:pPr>
              <w:rPr>
                <w:rFonts w:ascii="Times New Roman" w:hAnsi="Times New Roman" w:cs="Times New Roman"/>
                <w:color w:val="FF0000"/>
                <w:sz w:val="28"/>
                <w:szCs w:val="28"/>
              </w:rPr>
            </w:pPr>
          </w:p>
          <w:p w:rsidR="00CB7613" w:rsidRPr="00EF7924" w:rsidRDefault="00CB7613">
            <w:pPr>
              <w:rPr>
                <w:rFonts w:ascii="Times New Roman" w:hAnsi="Times New Roman" w:cs="Times New Roman"/>
                <w:color w:val="FF0000"/>
                <w:sz w:val="28"/>
                <w:szCs w:val="28"/>
              </w:rPr>
            </w:pPr>
          </w:p>
          <w:p w:rsidR="00CB7613" w:rsidRPr="00EF7924" w:rsidRDefault="00CB7613">
            <w:pPr>
              <w:rPr>
                <w:rFonts w:ascii="Times New Roman" w:hAnsi="Times New Roman" w:cs="Times New Roman"/>
                <w:color w:val="FF0000"/>
                <w:sz w:val="28"/>
                <w:szCs w:val="28"/>
              </w:rPr>
            </w:pPr>
          </w:p>
          <w:p w:rsidR="00CB7613" w:rsidRPr="00EF7924" w:rsidRDefault="00CB7613">
            <w:pPr>
              <w:rPr>
                <w:rFonts w:ascii="Times New Roman" w:hAnsi="Times New Roman" w:cs="Times New Roman"/>
                <w:color w:val="FF0000"/>
                <w:sz w:val="28"/>
                <w:szCs w:val="28"/>
              </w:rPr>
            </w:pPr>
          </w:p>
          <w:p w:rsidR="00CB7613" w:rsidRDefault="00EF7924">
            <w:pPr>
              <w:rPr>
                <w:rFonts w:ascii="Times New Roman" w:hAnsi="Times New Roman" w:cs="Times New Roman"/>
                <w:color w:val="FF0000"/>
                <w:sz w:val="28"/>
                <w:szCs w:val="28"/>
              </w:rPr>
            </w:pPr>
            <w:r>
              <w:rPr>
                <w:rFonts w:ascii="Times New Roman" w:hAnsi="Times New Roman" w:cs="Times New Roman"/>
                <w:color w:val="FF0000"/>
                <w:sz w:val="28"/>
                <w:szCs w:val="28"/>
              </w:rPr>
              <w:lastRenderedPageBreak/>
              <w:t>(изменить)</w:t>
            </w:r>
          </w:p>
          <w:p w:rsidR="00CB7613" w:rsidRPr="00EF7924" w:rsidRDefault="00CB7613">
            <w:pPr>
              <w:rPr>
                <w:rFonts w:ascii="Times New Roman" w:hAnsi="Times New Roman" w:cs="Times New Roman"/>
                <w:color w:val="FF0000"/>
                <w:sz w:val="28"/>
                <w:szCs w:val="28"/>
              </w:rPr>
            </w:pPr>
          </w:p>
          <w:p w:rsidR="00CB7613" w:rsidRPr="00EF7924" w:rsidRDefault="00CB7613">
            <w:pPr>
              <w:rPr>
                <w:rFonts w:ascii="Times New Roman" w:hAnsi="Times New Roman" w:cs="Times New Roman"/>
                <w:color w:val="FF0000"/>
                <w:sz w:val="28"/>
                <w:szCs w:val="28"/>
              </w:rPr>
            </w:pPr>
          </w:p>
          <w:p w:rsidR="00CB7613" w:rsidRPr="00EF7924" w:rsidRDefault="00EF7924">
            <w:pPr>
              <w:rPr>
                <w:rFonts w:ascii="Times New Roman" w:hAnsi="Times New Roman" w:cs="Times New Roman"/>
                <w:color w:val="FF0000"/>
                <w:sz w:val="28"/>
                <w:szCs w:val="28"/>
              </w:rPr>
            </w:pPr>
            <w:r>
              <w:rPr>
                <w:rFonts w:ascii="Times New Roman" w:hAnsi="Times New Roman" w:cs="Times New Roman"/>
                <w:color w:val="FF0000"/>
                <w:sz w:val="28"/>
                <w:szCs w:val="28"/>
              </w:rPr>
              <w:t>… жилья</w:t>
            </w:r>
          </w:p>
          <w:p w:rsidR="00CB7613" w:rsidRPr="00EF7924" w:rsidRDefault="00CB7613">
            <w:pPr>
              <w:rPr>
                <w:rFonts w:ascii="Times New Roman" w:hAnsi="Times New Roman" w:cs="Times New Roman"/>
                <w:color w:val="FF0000"/>
                <w:sz w:val="28"/>
                <w:szCs w:val="28"/>
              </w:rPr>
            </w:pPr>
          </w:p>
          <w:p w:rsidR="00CB7613" w:rsidRPr="00EF7924" w:rsidRDefault="00CB7613">
            <w:pPr>
              <w:rPr>
                <w:rFonts w:ascii="Times New Roman" w:hAnsi="Times New Roman" w:cs="Times New Roman"/>
                <w:color w:val="FF0000"/>
                <w:sz w:val="28"/>
                <w:szCs w:val="28"/>
              </w:rPr>
            </w:pPr>
          </w:p>
          <w:p w:rsidR="00CB7613" w:rsidRPr="00EF7924" w:rsidRDefault="00CB7613">
            <w:pPr>
              <w:rPr>
                <w:rFonts w:ascii="Times New Roman" w:hAnsi="Times New Roman" w:cs="Times New Roman"/>
                <w:color w:val="FF0000"/>
                <w:sz w:val="28"/>
                <w:szCs w:val="28"/>
              </w:rPr>
            </w:pPr>
          </w:p>
          <w:p w:rsidR="00CB7613" w:rsidRPr="00EF7924" w:rsidRDefault="00CB7613">
            <w:pPr>
              <w:rPr>
                <w:rFonts w:ascii="Times New Roman" w:hAnsi="Times New Roman" w:cs="Times New Roman"/>
                <w:color w:val="FF0000"/>
                <w:sz w:val="28"/>
                <w:szCs w:val="28"/>
              </w:rPr>
            </w:pPr>
          </w:p>
          <w:p w:rsidR="00CB7613" w:rsidRPr="00EF7924" w:rsidRDefault="00CB7613">
            <w:pPr>
              <w:rPr>
                <w:rFonts w:ascii="Times New Roman" w:hAnsi="Times New Roman" w:cs="Times New Roman"/>
                <w:color w:val="FF0000"/>
                <w:sz w:val="28"/>
                <w:szCs w:val="28"/>
              </w:rPr>
            </w:pPr>
          </w:p>
          <w:p w:rsidR="00CB7613" w:rsidRPr="00EF7924" w:rsidRDefault="00CB7613">
            <w:pPr>
              <w:rPr>
                <w:rFonts w:ascii="Times New Roman" w:hAnsi="Times New Roman" w:cs="Times New Roman"/>
                <w:color w:val="FF0000"/>
                <w:sz w:val="28"/>
                <w:szCs w:val="28"/>
              </w:rPr>
            </w:pPr>
          </w:p>
          <w:p w:rsidR="00CB7613" w:rsidRPr="00EF7924" w:rsidRDefault="00CB7613">
            <w:pPr>
              <w:rPr>
                <w:rFonts w:ascii="Times New Roman" w:hAnsi="Times New Roman" w:cs="Times New Roman"/>
                <w:color w:val="FF0000"/>
                <w:sz w:val="28"/>
                <w:szCs w:val="28"/>
              </w:rPr>
            </w:pPr>
            <w:r w:rsidRPr="00EF7924">
              <w:rPr>
                <w:rFonts w:ascii="Times New Roman" w:hAnsi="Times New Roman" w:cs="Times New Roman"/>
                <w:color w:val="FF0000"/>
                <w:sz w:val="28"/>
                <w:szCs w:val="28"/>
              </w:rPr>
              <w:t>… но не далее 150 от входной группы</w:t>
            </w:r>
          </w:p>
        </w:tc>
      </w:tr>
      <w:tr w:rsidR="00163902" w:rsidTr="004A5FCF">
        <w:tc>
          <w:tcPr>
            <w:tcW w:w="7280" w:type="dxa"/>
          </w:tcPr>
          <w:p w:rsidR="00163902" w:rsidRPr="004A5FCF" w:rsidRDefault="00163902" w:rsidP="00163902">
            <w:pPr>
              <w:autoSpaceDE w:val="0"/>
              <w:autoSpaceDN w:val="0"/>
              <w:adjustRightInd w:val="0"/>
              <w:spacing w:line="280" w:lineRule="exact"/>
              <w:ind w:left="709"/>
              <w:jc w:val="both"/>
              <w:rPr>
                <w:rFonts w:ascii="Times New Roman" w:eastAsia="FZSongTi" w:hAnsi="Times New Roman" w:cs="Times New Roman"/>
                <w:b/>
                <w:kern w:val="1"/>
                <w:sz w:val="30"/>
                <w:szCs w:val="30"/>
                <w:lang w:eastAsia="hi-IN" w:bidi="hi-IN"/>
              </w:rPr>
            </w:pPr>
            <w:r w:rsidRPr="004A5FCF">
              <w:rPr>
                <w:rFonts w:ascii="Times New Roman" w:hAnsi="Times New Roman" w:cs="Times New Roman"/>
                <w:b/>
                <w:bCs/>
                <w:sz w:val="30"/>
                <w:szCs w:val="30"/>
              </w:rPr>
              <w:lastRenderedPageBreak/>
              <w:t>Статья 42. Особенности о</w:t>
            </w:r>
            <w:r w:rsidRPr="004A5FCF">
              <w:rPr>
                <w:rFonts w:ascii="Times New Roman" w:eastAsia="FZSongTi" w:hAnsi="Times New Roman" w:cs="Times New Roman"/>
                <w:b/>
                <w:kern w:val="1"/>
                <w:sz w:val="30"/>
                <w:szCs w:val="30"/>
                <w:lang w:eastAsia="hi-IN" w:bidi="hi-IN"/>
              </w:rPr>
              <w:t>беспечения инвалидов жилыми</w:t>
            </w:r>
          </w:p>
          <w:p w:rsidR="00163902" w:rsidRPr="004A5FCF" w:rsidRDefault="00163902" w:rsidP="00163902">
            <w:pPr>
              <w:autoSpaceDE w:val="0"/>
              <w:autoSpaceDN w:val="0"/>
              <w:adjustRightInd w:val="0"/>
              <w:spacing w:line="280" w:lineRule="exact"/>
              <w:ind w:left="2123"/>
              <w:jc w:val="both"/>
              <w:rPr>
                <w:rFonts w:ascii="Times New Roman" w:eastAsia="FZSongTi" w:hAnsi="Times New Roman" w:cs="Times New Roman"/>
                <w:b/>
                <w:kern w:val="1"/>
                <w:sz w:val="30"/>
                <w:szCs w:val="30"/>
                <w:lang w:eastAsia="hi-IN" w:bidi="hi-IN"/>
              </w:rPr>
            </w:pPr>
            <w:r w:rsidRPr="004A5FCF">
              <w:rPr>
                <w:rFonts w:ascii="Times New Roman" w:eastAsia="FZSongTi" w:hAnsi="Times New Roman" w:cs="Times New Roman"/>
                <w:b/>
                <w:kern w:val="1"/>
                <w:sz w:val="30"/>
                <w:szCs w:val="30"/>
                <w:lang w:eastAsia="hi-IN" w:bidi="hi-IN"/>
              </w:rPr>
              <w:t>помещениями. Обеспечение доступности жилых помещений, общего имущества в многоквартирных жилых домах для инвалидов</w:t>
            </w:r>
          </w:p>
          <w:p w:rsidR="00163902" w:rsidRPr="004A5FCF" w:rsidRDefault="00163902" w:rsidP="00163902">
            <w:pPr>
              <w:autoSpaceDE w:val="0"/>
              <w:autoSpaceDN w:val="0"/>
              <w:adjustRightInd w:val="0"/>
              <w:ind w:firstLine="567"/>
              <w:jc w:val="both"/>
              <w:rPr>
                <w:rFonts w:ascii="Times New Roman" w:eastAsia="FZSongTi" w:hAnsi="Times New Roman" w:cs="Times New Roman"/>
                <w:kern w:val="1"/>
                <w:sz w:val="28"/>
                <w:szCs w:val="28"/>
                <w:lang w:eastAsia="hi-IN" w:bidi="hi-IN"/>
              </w:rPr>
            </w:pPr>
          </w:p>
          <w:p w:rsidR="00163902" w:rsidRPr="004A5FCF" w:rsidRDefault="00163902" w:rsidP="00163902">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При предоставлении жилых помещений местные исполнительные и распорядительные органы, иные организации учитывают потребности инвалидов в предоставлении им жилых помещений вблизи места их работы, места жительства их родственников, организаций, занимающихся реабилитацией инвалидов.</w:t>
            </w:r>
          </w:p>
          <w:p w:rsidR="00163902" w:rsidRDefault="00163902" w:rsidP="00163902">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Инвалидам, а также семьям, в составе которых имеются инвалиды, предоставляется право выбора жилого помещения с учетом этажности, типа здания, степени благоустройства и других необходимых условий для проживания.</w:t>
            </w:r>
          </w:p>
          <w:p w:rsidR="00EF7924" w:rsidRDefault="00EF7924" w:rsidP="00163902">
            <w:pPr>
              <w:widowControl w:val="0"/>
              <w:autoSpaceDE w:val="0"/>
              <w:autoSpaceDN w:val="0"/>
              <w:ind w:firstLine="709"/>
              <w:jc w:val="both"/>
              <w:rPr>
                <w:rFonts w:ascii="Times New Roman" w:eastAsia="Times New Roman" w:hAnsi="Times New Roman" w:cs="Times New Roman"/>
                <w:sz w:val="30"/>
                <w:szCs w:val="30"/>
                <w:lang w:eastAsia="ru-RU"/>
              </w:rPr>
            </w:pPr>
          </w:p>
          <w:p w:rsidR="00EF7924" w:rsidRDefault="00EF7924" w:rsidP="00163902">
            <w:pPr>
              <w:widowControl w:val="0"/>
              <w:autoSpaceDE w:val="0"/>
              <w:autoSpaceDN w:val="0"/>
              <w:ind w:firstLine="709"/>
              <w:jc w:val="both"/>
              <w:rPr>
                <w:rFonts w:ascii="Times New Roman" w:eastAsia="Times New Roman" w:hAnsi="Times New Roman" w:cs="Times New Roman"/>
                <w:sz w:val="30"/>
                <w:szCs w:val="30"/>
                <w:lang w:eastAsia="ru-RU"/>
              </w:rPr>
            </w:pPr>
          </w:p>
          <w:p w:rsidR="00EF7924" w:rsidRDefault="00EF7924" w:rsidP="00163902">
            <w:pPr>
              <w:widowControl w:val="0"/>
              <w:autoSpaceDE w:val="0"/>
              <w:autoSpaceDN w:val="0"/>
              <w:ind w:firstLine="709"/>
              <w:jc w:val="both"/>
              <w:rPr>
                <w:rFonts w:ascii="Times New Roman" w:eastAsia="Times New Roman" w:hAnsi="Times New Roman" w:cs="Times New Roman"/>
                <w:sz w:val="30"/>
                <w:szCs w:val="30"/>
                <w:lang w:eastAsia="ru-RU"/>
              </w:rPr>
            </w:pPr>
          </w:p>
          <w:p w:rsidR="00EF7924" w:rsidRDefault="00EF7924" w:rsidP="00163902">
            <w:pPr>
              <w:widowControl w:val="0"/>
              <w:autoSpaceDE w:val="0"/>
              <w:autoSpaceDN w:val="0"/>
              <w:ind w:firstLine="709"/>
              <w:jc w:val="both"/>
              <w:rPr>
                <w:rFonts w:ascii="Times New Roman" w:eastAsia="Times New Roman" w:hAnsi="Times New Roman" w:cs="Times New Roman"/>
                <w:sz w:val="30"/>
                <w:szCs w:val="30"/>
                <w:lang w:eastAsia="ru-RU"/>
              </w:rPr>
            </w:pPr>
          </w:p>
          <w:p w:rsidR="00EF7924" w:rsidRDefault="00EF7924" w:rsidP="00163902">
            <w:pPr>
              <w:widowControl w:val="0"/>
              <w:autoSpaceDE w:val="0"/>
              <w:autoSpaceDN w:val="0"/>
              <w:ind w:firstLine="709"/>
              <w:jc w:val="both"/>
              <w:rPr>
                <w:rFonts w:ascii="Times New Roman" w:eastAsia="Times New Roman" w:hAnsi="Times New Roman" w:cs="Times New Roman"/>
                <w:sz w:val="30"/>
                <w:szCs w:val="30"/>
                <w:lang w:eastAsia="ru-RU"/>
              </w:rPr>
            </w:pPr>
          </w:p>
          <w:p w:rsidR="00EF7924" w:rsidRDefault="00EF7924" w:rsidP="00163902">
            <w:pPr>
              <w:widowControl w:val="0"/>
              <w:autoSpaceDE w:val="0"/>
              <w:autoSpaceDN w:val="0"/>
              <w:ind w:firstLine="709"/>
              <w:jc w:val="both"/>
              <w:rPr>
                <w:rFonts w:ascii="Times New Roman" w:eastAsia="Times New Roman" w:hAnsi="Times New Roman" w:cs="Times New Roman"/>
                <w:sz w:val="30"/>
                <w:szCs w:val="30"/>
                <w:lang w:eastAsia="ru-RU"/>
              </w:rPr>
            </w:pPr>
          </w:p>
          <w:p w:rsidR="00EF7924" w:rsidRDefault="00EF7924" w:rsidP="00163902">
            <w:pPr>
              <w:widowControl w:val="0"/>
              <w:autoSpaceDE w:val="0"/>
              <w:autoSpaceDN w:val="0"/>
              <w:ind w:firstLine="709"/>
              <w:jc w:val="both"/>
              <w:rPr>
                <w:rFonts w:ascii="Times New Roman" w:eastAsia="Times New Roman" w:hAnsi="Times New Roman" w:cs="Times New Roman"/>
                <w:sz w:val="30"/>
                <w:szCs w:val="30"/>
                <w:lang w:eastAsia="ru-RU"/>
              </w:rPr>
            </w:pPr>
          </w:p>
          <w:p w:rsidR="00EF7924" w:rsidRDefault="00EF7924" w:rsidP="00163902">
            <w:pPr>
              <w:widowControl w:val="0"/>
              <w:autoSpaceDE w:val="0"/>
              <w:autoSpaceDN w:val="0"/>
              <w:ind w:firstLine="709"/>
              <w:jc w:val="both"/>
              <w:rPr>
                <w:rFonts w:ascii="Times New Roman" w:eastAsia="Times New Roman" w:hAnsi="Times New Roman" w:cs="Times New Roman"/>
                <w:sz w:val="30"/>
                <w:szCs w:val="30"/>
                <w:lang w:eastAsia="ru-RU"/>
              </w:rPr>
            </w:pPr>
          </w:p>
          <w:p w:rsidR="00EF7924" w:rsidRPr="004A5FCF" w:rsidRDefault="00EF7924" w:rsidP="00163902">
            <w:pPr>
              <w:widowControl w:val="0"/>
              <w:autoSpaceDE w:val="0"/>
              <w:autoSpaceDN w:val="0"/>
              <w:ind w:firstLine="709"/>
              <w:jc w:val="both"/>
              <w:rPr>
                <w:rFonts w:ascii="Times New Roman" w:eastAsia="Times New Roman" w:hAnsi="Times New Roman" w:cs="Times New Roman"/>
                <w:sz w:val="30"/>
                <w:szCs w:val="30"/>
                <w:lang w:eastAsia="ru-RU"/>
              </w:rPr>
            </w:pPr>
          </w:p>
          <w:p w:rsidR="00163902" w:rsidRPr="004A5FCF" w:rsidRDefault="00163902" w:rsidP="00163902">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 xml:space="preserve">Инвалиды, состоящие на учете нуждающихся в улучшении жилищных условий, имеют право на предоставление им жилых помещений социального пользования государственного жилищного фонда в порядке и на условиях, установленных законодательными </w:t>
            </w:r>
            <w:hyperlink r:id="rId27" w:history="1">
              <w:r w:rsidRPr="004A5FCF">
                <w:rPr>
                  <w:rFonts w:ascii="Times New Roman" w:eastAsia="Times New Roman" w:hAnsi="Times New Roman" w:cs="Times New Roman"/>
                  <w:sz w:val="30"/>
                  <w:szCs w:val="30"/>
                  <w:lang w:eastAsia="ru-RU"/>
                </w:rPr>
                <w:t>актами</w:t>
              </w:r>
            </w:hyperlink>
            <w:r w:rsidRPr="004A5FCF">
              <w:rPr>
                <w:rFonts w:ascii="Times New Roman" w:eastAsia="Times New Roman" w:hAnsi="Times New Roman" w:cs="Times New Roman"/>
                <w:sz w:val="30"/>
                <w:szCs w:val="30"/>
                <w:lang w:eastAsia="ru-RU"/>
              </w:rPr>
              <w:t xml:space="preserve">. </w:t>
            </w:r>
          </w:p>
          <w:p w:rsidR="00163902" w:rsidRPr="004A5FCF" w:rsidRDefault="00163902" w:rsidP="00163902">
            <w:pPr>
              <w:autoSpaceDE w:val="0"/>
              <w:autoSpaceDN w:val="0"/>
              <w:adjustRightInd w:val="0"/>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Жилые помещения, занимаемые инвалидами или семьями, имеющими в своем составе инвалидов, а также вспомогательные помещения в многоквартирном жилом доме (вестибюли, коридор, галерея, лестничные марши и площадки, лифтовые холлы и другие помещения)</w:t>
            </w:r>
            <w:r w:rsidRPr="004A5FCF">
              <w:rPr>
                <w:rFonts w:ascii="Times New Roman" w:hAnsi="Times New Roman" w:cs="Times New Roman"/>
                <w:sz w:val="30"/>
                <w:szCs w:val="30"/>
              </w:rPr>
              <w:t>,</w:t>
            </w:r>
            <w:r w:rsidRPr="004A5FCF">
              <w:rPr>
                <w:rFonts w:ascii="Times New Roman" w:eastAsia="FZSongTi" w:hAnsi="Times New Roman" w:cs="Times New Roman"/>
                <w:kern w:val="1"/>
                <w:sz w:val="30"/>
                <w:szCs w:val="30"/>
                <w:lang w:eastAsia="hi-IN" w:bidi="hi-IN"/>
              </w:rPr>
              <w:t xml:space="preserve"> входы и выходы из многоквартирных жилых домов, должны быть приспособлены для доступа и пользования инвалидами в</w:t>
            </w:r>
            <w:r w:rsidRPr="004A5FCF">
              <w:rPr>
                <w:rFonts w:ascii="Times New Roman" w:hAnsi="Times New Roman" w:cs="Times New Roman"/>
                <w:sz w:val="30"/>
                <w:szCs w:val="30"/>
              </w:rPr>
              <w:t xml:space="preserve"> </w:t>
            </w:r>
            <w:r w:rsidRPr="004A5FCF">
              <w:rPr>
                <w:rFonts w:ascii="Times New Roman" w:eastAsia="FZSongTi" w:hAnsi="Times New Roman" w:cs="Times New Roman"/>
                <w:kern w:val="1"/>
                <w:sz w:val="30"/>
                <w:szCs w:val="30"/>
                <w:lang w:eastAsia="hi-IN" w:bidi="hi-IN"/>
              </w:rPr>
              <w:t xml:space="preserve">соответствии с обязательными для соблюдения требованиями технических нормативных правовых актов и Правилами обеспечения доступности для инвалидов жилых помещений и вспомогательных помещений в многоквартирном жилом доме, утверждаемыми Министерством жилищно-коммунального хозяйства. </w:t>
            </w:r>
          </w:p>
          <w:p w:rsidR="00163902" w:rsidRPr="004A5FCF" w:rsidRDefault="00163902" w:rsidP="00163902">
            <w:pPr>
              <w:autoSpaceDE w:val="0"/>
              <w:autoSpaceDN w:val="0"/>
              <w:adjustRightInd w:val="0"/>
              <w:ind w:firstLine="709"/>
              <w:jc w:val="both"/>
              <w:rPr>
                <w:rFonts w:ascii="Times New Roman" w:hAnsi="Times New Roman" w:cs="Times New Roman"/>
                <w:sz w:val="30"/>
                <w:szCs w:val="30"/>
              </w:rPr>
            </w:pPr>
            <w:bookmarkStart w:id="4" w:name="Par33"/>
            <w:bookmarkEnd w:id="4"/>
            <w:r w:rsidRPr="004A5FCF">
              <w:rPr>
                <w:rFonts w:ascii="Times New Roman" w:eastAsia="FZSongTi" w:hAnsi="Times New Roman" w:cs="Times New Roman"/>
                <w:kern w:val="1"/>
                <w:sz w:val="30"/>
                <w:szCs w:val="30"/>
                <w:lang w:eastAsia="hi-IN" w:bidi="hi-IN"/>
              </w:rPr>
              <w:lastRenderedPageBreak/>
              <w:t xml:space="preserve">Обеспечение доступа в жилые помещения, занимаемые инвалидами, а также приспособление </w:t>
            </w:r>
            <w:r w:rsidRPr="004A5FCF">
              <w:rPr>
                <w:rFonts w:ascii="Times New Roman" w:hAnsi="Times New Roman" w:cs="Times New Roman"/>
                <w:sz w:val="30"/>
                <w:szCs w:val="30"/>
              </w:rPr>
              <w:t xml:space="preserve">жилых помещений </w:t>
            </w:r>
            <w:r w:rsidRPr="004A5FCF">
              <w:rPr>
                <w:rFonts w:ascii="Times New Roman" w:eastAsia="FZSongTi" w:hAnsi="Times New Roman" w:cs="Times New Roman"/>
                <w:kern w:val="1"/>
                <w:sz w:val="30"/>
                <w:szCs w:val="30"/>
                <w:lang w:eastAsia="hi-IN" w:bidi="hi-IN"/>
              </w:rPr>
              <w:t>относящихся к:</w:t>
            </w:r>
            <w:r w:rsidRPr="004A5FCF">
              <w:rPr>
                <w:rFonts w:ascii="Times New Roman" w:hAnsi="Times New Roman" w:cs="Times New Roman"/>
                <w:sz w:val="30"/>
                <w:szCs w:val="30"/>
              </w:rPr>
              <w:t xml:space="preserve"> </w:t>
            </w:r>
          </w:p>
          <w:p w:rsidR="00163902" w:rsidRPr="004A5FCF" w:rsidRDefault="00163902" w:rsidP="00163902">
            <w:pPr>
              <w:autoSpaceDE w:val="0"/>
              <w:autoSpaceDN w:val="0"/>
              <w:adjustRightInd w:val="0"/>
              <w:ind w:firstLine="709"/>
              <w:jc w:val="both"/>
              <w:rPr>
                <w:rFonts w:ascii="Times New Roman" w:hAnsi="Times New Roman" w:cs="Times New Roman"/>
                <w:sz w:val="30"/>
                <w:szCs w:val="30"/>
              </w:rPr>
            </w:pPr>
            <w:r w:rsidRPr="004A5FCF">
              <w:rPr>
                <w:rFonts w:ascii="Times New Roman" w:hAnsi="Times New Roman" w:cs="Times New Roman"/>
                <w:sz w:val="30"/>
                <w:szCs w:val="30"/>
              </w:rPr>
              <w:t>государственному жилищному фонду осуществляется местными исполнительными и распорядительными органами, иными государственными органами, другими государственными организациями, в хозяйственном ведении или оперативном управлении которых находятся соответствующие жилые помещения;</w:t>
            </w:r>
          </w:p>
          <w:p w:rsidR="00163902" w:rsidRPr="004A5FCF" w:rsidRDefault="00163902" w:rsidP="00163902">
            <w:pPr>
              <w:autoSpaceDE w:val="0"/>
              <w:autoSpaceDN w:val="0"/>
              <w:adjustRightInd w:val="0"/>
              <w:ind w:firstLine="709"/>
              <w:jc w:val="both"/>
              <w:rPr>
                <w:rFonts w:ascii="Times New Roman" w:hAnsi="Times New Roman" w:cs="Times New Roman"/>
                <w:sz w:val="30"/>
                <w:szCs w:val="30"/>
              </w:rPr>
            </w:pPr>
            <w:r w:rsidRPr="004A5FCF">
              <w:rPr>
                <w:rFonts w:ascii="Times New Roman" w:hAnsi="Times New Roman" w:cs="Times New Roman"/>
                <w:sz w:val="30"/>
                <w:szCs w:val="30"/>
              </w:rPr>
              <w:t xml:space="preserve">частному жилищному фонду осуществляется собственниками жилых помещений, местными исполнительными и распорядительными органами в порядке и на условиях, устанавливаемых местными исполнительными и распорядительными органами. </w:t>
            </w:r>
          </w:p>
          <w:p w:rsidR="00163902" w:rsidRPr="004A5FCF" w:rsidRDefault="00163902" w:rsidP="00163902">
            <w:pPr>
              <w:autoSpaceDE w:val="0"/>
              <w:autoSpaceDN w:val="0"/>
              <w:adjustRightInd w:val="0"/>
              <w:ind w:firstLine="709"/>
              <w:jc w:val="both"/>
              <w:rPr>
                <w:rFonts w:ascii="Times New Roman" w:hAnsi="Times New Roman" w:cs="Times New Roman"/>
                <w:bCs/>
                <w:sz w:val="30"/>
                <w:szCs w:val="30"/>
              </w:rPr>
            </w:pPr>
            <w:r w:rsidRPr="004A5FCF">
              <w:rPr>
                <w:rFonts w:ascii="Times New Roman" w:hAnsi="Times New Roman" w:cs="Times New Roman"/>
                <w:bCs/>
                <w:sz w:val="30"/>
                <w:szCs w:val="30"/>
              </w:rPr>
              <w:t>Организация и координация мероприятий по приспособлению жилых помещений</w:t>
            </w:r>
            <w:r w:rsidRPr="004A5FCF">
              <w:rPr>
                <w:rFonts w:ascii="Times New Roman" w:hAnsi="Times New Roman" w:cs="Times New Roman"/>
                <w:sz w:val="30"/>
                <w:szCs w:val="30"/>
              </w:rPr>
              <w:t xml:space="preserve">, </w:t>
            </w:r>
            <w:r w:rsidRPr="004A5FCF">
              <w:rPr>
                <w:rFonts w:ascii="Times New Roman" w:eastAsia="FZSongTi" w:hAnsi="Times New Roman" w:cs="Times New Roman"/>
                <w:kern w:val="1"/>
                <w:sz w:val="30"/>
                <w:szCs w:val="30"/>
                <w:lang w:eastAsia="hi-IN" w:bidi="hi-IN"/>
              </w:rPr>
              <w:t>вспомогательных помещений в многоквартирном жилом доме для доступа и пользования инвалидами</w:t>
            </w:r>
            <w:r w:rsidRPr="004A5FCF">
              <w:rPr>
                <w:rFonts w:ascii="Times New Roman" w:hAnsi="Times New Roman" w:cs="Times New Roman"/>
                <w:bCs/>
                <w:sz w:val="30"/>
                <w:szCs w:val="30"/>
              </w:rPr>
              <w:t xml:space="preserve"> осуществляется местными исполнительными и распорядительными органами.</w:t>
            </w:r>
          </w:p>
          <w:p w:rsidR="00163902" w:rsidRPr="004A5FCF" w:rsidRDefault="00163902" w:rsidP="00163902">
            <w:pPr>
              <w:suppressAutoHyphens/>
              <w:ind w:firstLine="709"/>
              <w:jc w:val="both"/>
              <w:rPr>
                <w:rFonts w:ascii="Times New Roman" w:eastAsia="FZSongTi" w:hAnsi="Times New Roman" w:cs="Times New Roman"/>
                <w:kern w:val="1"/>
                <w:sz w:val="30"/>
                <w:szCs w:val="30"/>
                <w:lang w:eastAsia="hi-IN" w:bidi="hi-IN"/>
              </w:rPr>
            </w:pPr>
            <w:r w:rsidRPr="00EF7924">
              <w:rPr>
                <w:rFonts w:ascii="Times New Roman" w:eastAsia="FZSongTi" w:hAnsi="Times New Roman" w:cs="Times New Roman"/>
                <w:kern w:val="1"/>
                <w:sz w:val="30"/>
                <w:szCs w:val="30"/>
                <w:highlight w:val="green"/>
                <w:lang w:eastAsia="hi-IN" w:bidi="hi-IN"/>
              </w:rPr>
              <w:t>В исключительных случаях, когда доступ инвалидов</w:t>
            </w:r>
            <w:r w:rsidRPr="00EF7924">
              <w:rPr>
                <w:rFonts w:ascii="Times New Roman" w:hAnsi="Times New Roman" w:cs="Times New Roman"/>
                <w:sz w:val="30"/>
                <w:szCs w:val="30"/>
                <w:highlight w:val="green"/>
              </w:rPr>
              <w:t xml:space="preserve"> к занимаемым ими жилым помещениям в многоквартирном жилом доме может быть обеспечен только путем </w:t>
            </w:r>
            <w:r w:rsidRPr="00EF7924">
              <w:rPr>
                <w:rFonts w:ascii="Times New Roman" w:eastAsia="FZSongTi" w:hAnsi="Times New Roman" w:cs="Times New Roman"/>
                <w:kern w:val="1"/>
                <w:sz w:val="30"/>
                <w:szCs w:val="30"/>
                <w:highlight w:val="green"/>
                <w:lang w:eastAsia="hi-IN" w:bidi="hi-IN"/>
              </w:rPr>
              <w:t>приспособления</w:t>
            </w:r>
            <w:r w:rsidRPr="00EF7924">
              <w:rPr>
                <w:rFonts w:ascii="Times New Roman" w:hAnsi="Times New Roman" w:cs="Times New Roman"/>
                <w:sz w:val="30"/>
                <w:szCs w:val="30"/>
                <w:highlight w:val="green"/>
              </w:rPr>
              <w:t xml:space="preserve"> </w:t>
            </w:r>
            <w:r w:rsidRPr="00EF7924">
              <w:rPr>
                <w:rFonts w:ascii="Times New Roman" w:eastAsia="FZSongTi" w:hAnsi="Times New Roman" w:cs="Times New Roman"/>
                <w:kern w:val="1"/>
                <w:sz w:val="30"/>
                <w:szCs w:val="30"/>
                <w:highlight w:val="green"/>
                <w:lang w:eastAsia="hi-IN" w:bidi="hi-IN"/>
              </w:rPr>
              <w:t>вспомогательных помещений в многоквартирном жилом доме в соответствии с</w:t>
            </w:r>
            <w:r w:rsidRPr="00EF7924">
              <w:rPr>
                <w:rFonts w:ascii="Times New Roman" w:hAnsi="Times New Roman" w:cs="Times New Roman"/>
                <w:sz w:val="30"/>
                <w:szCs w:val="30"/>
                <w:highlight w:val="green"/>
              </w:rPr>
              <w:t xml:space="preserve"> требованиями, предусмотренными частью четвертой настоящей статьи, такое приспособление осуществляется без согласия участников совместного </w:t>
            </w:r>
            <w:r w:rsidRPr="00EF7924">
              <w:rPr>
                <w:rFonts w:ascii="Times New Roman" w:hAnsi="Times New Roman" w:cs="Times New Roman"/>
                <w:sz w:val="30"/>
                <w:szCs w:val="30"/>
                <w:highlight w:val="green"/>
              </w:rPr>
              <w:lastRenderedPageBreak/>
              <w:t>домовладения (за исключением случаев</w:t>
            </w:r>
            <w:r w:rsidRPr="004A5FCF">
              <w:rPr>
                <w:rFonts w:ascii="Times New Roman" w:hAnsi="Times New Roman" w:cs="Times New Roman"/>
                <w:sz w:val="30"/>
                <w:szCs w:val="30"/>
              </w:rPr>
              <w:t xml:space="preserve">, когда приспособление осуществляется с привлечением денежных средств участников совместного домовладения). </w:t>
            </w:r>
          </w:p>
          <w:p w:rsidR="00163902" w:rsidRPr="004A5FCF" w:rsidRDefault="00163902" w:rsidP="00163902">
            <w:pPr>
              <w:widowControl w:val="0"/>
              <w:autoSpaceDE w:val="0"/>
              <w:autoSpaceDN w:val="0"/>
              <w:spacing w:line="280" w:lineRule="exact"/>
              <w:ind w:firstLine="709"/>
              <w:jc w:val="both"/>
              <w:outlineLvl w:val="1"/>
              <w:rPr>
                <w:rFonts w:ascii="Times New Roman" w:eastAsia="Times New Roman" w:hAnsi="Times New Roman" w:cs="Times New Roman"/>
                <w:b/>
                <w:sz w:val="30"/>
                <w:szCs w:val="30"/>
                <w:lang w:eastAsia="ru-RU"/>
              </w:rPr>
            </w:pPr>
            <w:r w:rsidRPr="004A5FCF">
              <w:rPr>
                <w:rFonts w:ascii="Times New Roman" w:eastAsia="FZSongTi" w:hAnsi="Times New Roman" w:cs="Times New Roman"/>
                <w:kern w:val="1"/>
                <w:sz w:val="30"/>
                <w:szCs w:val="30"/>
                <w:lang w:eastAsia="hi-IN" w:bidi="hi-IN"/>
              </w:rPr>
              <w:t>Финансирование мероприятий по приспособлению жилых помещений, вспомогательных помещений в многоквартирном жилом доме для доступа и пользования инвалидами</w:t>
            </w:r>
            <w:r w:rsidRPr="004A5FCF">
              <w:rPr>
                <w:rFonts w:ascii="Times New Roman" w:hAnsi="Times New Roman" w:cs="Times New Roman"/>
                <w:bCs/>
                <w:sz w:val="30"/>
                <w:szCs w:val="30"/>
              </w:rPr>
              <w:t xml:space="preserve"> осуществляется за счет средств местных бюджетов и иных не запрещенных законодательством источников.</w:t>
            </w:r>
          </w:p>
        </w:tc>
        <w:tc>
          <w:tcPr>
            <w:tcW w:w="7280" w:type="dxa"/>
          </w:tcPr>
          <w:p w:rsidR="00163902" w:rsidRPr="00EF7924" w:rsidRDefault="00163902">
            <w:pPr>
              <w:rPr>
                <w:rFonts w:ascii="Times New Roman" w:hAnsi="Times New Roman" w:cs="Times New Roman"/>
                <w:color w:val="FF0000"/>
                <w:sz w:val="28"/>
                <w:szCs w:val="28"/>
              </w:rPr>
            </w:pPr>
          </w:p>
          <w:p w:rsidR="00CB7613" w:rsidRPr="00EF7924" w:rsidRDefault="00CB7613">
            <w:pPr>
              <w:rPr>
                <w:rFonts w:ascii="Times New Roman" w:hAnsi="Times New Roman" w:cs="Times New Roman"/>
                <w:color w:val="FF0000"/>
                <w:sz w:val="28"/>
                <w:szCs w:val="28"/>
              </w:rPr>
            </w:pPr>
          </w:p>
          <w:p w:rsidR="00CB7613" w:rsidRPr="00EF7924" w:rsidRDefault="00CB7613">
            <w:pPr>
              <w:rPr>
                <w:rFonts w:ascii="Times New Roman" w:hAnsi="Times New Roman" w:cs="Times New Roman"/>
                <w:color w:val="FF0000"/>
                <w:sz w:val="28"/>
                <w:szCs w:val="28"/>
              </w:rPr>
            </w:pPr>
          </w:p>
          <w:p w:rsidR="00CB7613" w:rsidRPr="00EF7924" w:rsidRDefault="00CB7613">
            <w:pPr>
              <w:rPr>
                <w:rFonts w:ascii="Times New Roman" w:hAnsi="Times New Roman" w:cs="Times New Roman"/>
                <w:color w:val="FF0000"/>
                <w:sz w:val="28"/>
                <w:szCs w:val="28"/>
              </w:rPr>
            </w:pPr>
          </w:p>
          <w:p w:rsidR="00CB7613" w:rsidRPr="00EF7924" w:rsidRDefault="00CB7613">
            <w:pPr>
              <w:rPr>
                <w:rFonts w:ascii="Times New Roman" w:hAnsi="Times New Roman" w:cs="Times New Roman"/>
                <w:color w:val="FF0000"/>
                <w:sz w:val="28"/>
                <w:szCs w:val="28"/>
              </w:rPr>
            </w:pPr>
          </w:p>
          <w:p w:rsidR="00CB7613" w:rsidRPr="00EF7924" w:rsidRDefault="00CB7613">
            <w:pPr>
              <w:rPr>
                <w:rFonts w:ascii="Times New Roman" w:hAnsi="Times New Roman" w:cs="Times New Roman"/>
                <w:color w:val="FF0000"/>
                <w:sz w:val="28"/>
                <w:szCs w:val="28"/>
              </w:rPr>
            </w:pPr>
          </w:p>
          <w:p w:rsidR="00CB7613" w:rsidRPr="00EF7924" w:rsidRDefault="00CB7613">
            <w:pPr>
              <w:rPr>
                <w:rFonts w:ascii="Times New Roman" w:hAnsi="Times New Roman" w:cs="Times New Roman"/>
                <w:color w:val="FF0000"/>
                <w:sz w:val="28"/>
                <w:szCs w:val="28"/>
              </w:rPr>
            </w:pPr>
          </w:p>
          <w:p w:rsidR="00EF7924" w:rsidRPr="00EF7924" w:rsidRDefault="00EF7924">
            <w:pPr>
              <w:rPr>
                <w:rFonts w:ascii="Times New Roman" w:hAnsi="Times New Roman" w:cs="Times New Roman"/>
                <w:color w:val="FF0000"/>
                <w:sz w:val="28"/>
                <w:szCs w:val="28"/>
              </w:rPr>
            </w:pPr>
          </w:p>
          <w:p w:rsidR="00EF7924" w:rsidRPr="00EF7924" w:rsidRDefault="00EF7924">
            <w:pPr>
              <w:rPr>
                <w:rFonts w:ascii="Times New Roman" w:hAnsi="Times New Roman" w:cs="Times New Roman"/>
                <w:color w:val="FF0000"/>
                <w:sz w:val="28"/>
                <w:szCs w:val="28"/>
              </w:rPr>
            </w:pPr>
          </w:p>
          <w:p w:rsidR="00EF7924" w:rsidRPr="00EF7924" w:rsidRDefault="00EF7924">
            <w:pPr>
              <w:rPr>
                <w:rFonts w:ascii="Times New Roman" w:hAnsi="Times New Roman" w:cs="Times New Roman"/>
                <w:color w:val="FF0000"/>
                <w:sz w:val="28"/>
                <w:szCs w:val="28"/>
              </w:rPr>
            </w:pPr>
          </w:p>
          <w:p w:rsidR="00EF7924" w:rsidRPr="00EF7924" w:rsidRDefault="00EF7924">
            <w:pPr>
              <w:rPr>
                <w:rFonts w:ascii="Times New Roman" w:hAnsi="Times New Roman" w:cs="Times New Roman"/>
                <w:color w:val="FF0000"/>
                <w:sz w:val="28"/>
                <w:szCs w:val="28"/>
              </w:rPr>
            </w:pPr>
          </w:p>
          <w:p w:rsidR="00EF7924" w:rsidRPr="00EF7924" w:rsidRDefault="00EF7924">
            <w:pPr>
              <w:rPr>
                <w:rFonts w:ascii="Times New Roman" w:hAnsi="Times New Roman" w:cs="Times New Roman"/>
                <w:color w:val="FF0000"/>
                <w:sz w:val="28"/>
                <w:szCs w:val="28"/>
              </w:rPr>
            </w:pPr>
          </w:p>
          <w:p w:rsidR="00EF7924" w:rsidRPr="00EF7924" w:rsidRDefault="00EF7924">
            <w:pPr>
              <w:rPr>
                <w:rFonts w:ascii="Times New Roman" w:hAnsi="Times New Roman" w:cs="Times New Roman"/>
                <w:color w:val="FF0000"/>
                <w:sz w:val="28"/>
                <w:szCs w:val="28"/>
              </w:rPr>
            </w:pPr>
          </w:p>
          <w:p w:rsidR="00EF7924" w:rsidRPr="00EF7924" w:rsidRDefault="00EF7924">
            <w:pPr>
              <w:rPr>
                <w:rFonts w:ascii="Times New Roman" w:hAnsi="Times New Roman" w:cs="Times New Roman"/>
                <w:color w:val="FF0000"/>
                <w:sz w:val="28"/>
                <w:szCs w:val="28"/>
              </w:rPr>
            </w:pPr>
          </w:p>
          <w:p w:rsidR="00EF7924" w:rsidRPr="00EF7924" w:rsidRDefault="00EF7924">
            <w:pPr>
              <w:rPr>
                <w:rFonts w:ascii="Times New Roman" w:hAnsi="Times New Roman" w:cs="Times New Roman"/>
                <w:color w:val="FF0000"/>
                <w:sz w:val="28"/>
                <w:szCs w:val="28"/>
              </w:rPr>
            </w:pPr>
          </w:p>
          <w:p w:rsidR="00EF7924" w:rsidRPr="00EF7924" w:rsidRDefault="00EF7924">
            <w:pPr>
              <w:rPr>
                <w:rFonts w:ascii="Times New Roman" w:hAnsi="Times New Roman" w:cs="Times New Roman"/>
                <w:color w:val="FF0000"/>
                <w:sz w:val="28"/>
                <w:szCs w:val="28"/>
              </w:rPr>
            </w:pPr>
          </w:p>
          <w:p w:rsidR="00EF7924" w:rsidRDefault="00EF7924">
            <w:pPr>
              <w:rPr>
                <w:rFonts w:ascii="Times New Roman" w:hAnsi="Times New Roman" w:cs="Times New Roman"/>
                <w:color w:val="FF0000"/>
                <w:sz w:val="28"/>
                <w:szCs w:val="28"/>
              </w:rPr>
            </w:pPr>
            <w:r w:rsidRPr="00EF7924">
              <w:rPr>
                <w:rFonts w:ascii="Times New Roman" w:hAnsi="Times New Roman" w:cs="Times New Roman"/>
                <w:color w:val="FF0000"/>
                <w:sz w:val="28"/>
                <w:szCs w:val="28"/>
              </w:rPr>
              <w:lastRenderedPageBreak/>
              <w:t>Предоставление лицу с инвалидностью жилого помещения не отвечающего нормам доступности возможно только с письменного согласия лица с инвалидностью, его законного представителя.</w:t>
            </w:r>
          </w:p>
          <w:p w:rsidR="00EF7924" w:rsidRDefault="00EF7924">
            <w:pPr>
              <w:rPr>
                <w:rFonts w:ascii="Times New Roman" w:hAnsi="Times New Roman" w:cs="Times New Roman"/>
                <w:color w:val="FF0000"/>
                <w:sz w:val="28"/>
                <w:szCs w:val="28"/>
              </w:rPr>
            </w:pPr>
          </w:p>
          <w:p w:rsidR="00EF7924" w:rsidRDefault="00EF7924">
            <w:pPr>
              <w:rPr>
                <w:rFonts w:ascii="Times New Roman" w:hAnsi="Times New Roman" w:cs="Times New Roman"/>
                <w:color w:val="FF0000"/>
                <w:sz w:val="28"/>
                <w:szCs w:val="28"/>
              </w:rPr>
            </w:pPr>
            <w:r>
              <w:rPr>
                <w:rFonts w:ascii="Times New Roman" w:hAnsi="Times New Roman" w:cs="Times New Roman"/>
                <w:color w:val="FF0000"/>
                <w:sz w:val="28"/>
                <w:szCs w:val="28"/>
              </w:rPr>
              <w:t>Лицо с инвалидностью, проживающее в жилом помещении не соответствующем нормам доступности приобретает статус нуждающегося в улучшении жлищных условий.</w:t>
            </w:r>
          </w:p>
          <w:p w:rsidR="00EF7924" w:rsidRDefault="00EF7924">
            <w:pPr>
              <w:rPr>
                <w:rFonts w:ascii="Times New Roman" w:hAnsi="Times New Roman" w:cs="Times New Roman"/>
                <w:color w:val="FF0000"/>
                <w:sz w:val="28"/>
                <w:szCs w:val="28"/>
              </w:rPr>
            </w:pPr>
          </w:p>
          <w:p w:rsidR="00EF7924" w:rsidRDefault="00EF7924">
            <w:pPr>
              <w:rPr>
                <w:rFonts w:ascii="Times New Roman" w:hAnsi="Times New Roman" w:cs="Times New Roman"/>
                <w:color w:val="FF0000"/>
                <w:sz w:val="28"/>
                <w:szCs w:val="28"/>
              </w:rPr>
            </w:pPr>
          </w:p>
          <w:p w:rsidR="00EF7924" w:rsidRDefault="00EF7924">
            <w:pPr>
              <w:rPr>
                <w:rFonts w:ascii="Times New Roman" w:hAnsi="Times New Roman" w:cs="Times New Roman"/>
                <w:color w:val="FF0000"/>
                <w:sz w:val="28"/>
                <w:szCs w:val="28"/>
              </w:rPr>
            </w:pPr>
          </w:p>
          <w:p w:rsidR="00EF7924" w:rsidRDefault="00EF7924">
            <w:pPr>
              <w:rPr>
                <w:rFonts w:ascii="Times New Roman" w:hAnsi="Times New Roman" w:cs="Times New Roman"/>
                <w:color w:val="FF0000"/>
                <w:sz w:val="28"/>
                <w:szCs w:val="28"/>
              </w:rPr>
            </w:pPr>
          </w:p>
          <w:p w:rsidR="00EF7924" w:rsidRDefault="00EF7924">
            <w:pPr>
              <w:rPr>
                <w:rFonts w:ascii="Times New Roman" w:hAnsi="Times New Roman" w:cs="Times New Roman"/>
                <w:color w:val="FF0000"/>
                <w:sz w:val="28"/>
                <w:szCs w:val="28"/>
              </w:rPr>
            </w:pPr>
            <w:r>
              <w:rPr>
                <w:rFonts w:ascii="Times New Roman" w:hAnsi="Times New Roman" w:cs="Times New Roman"/>
                <w:color w:val="FF0000"/>
                <w:sz w:val="28"/>
                <w:szCs w:val="28"/>
              </w:rPr>
              <w:t>Добавить:</w:t>
            </w:r>
          </w:p>
          <w:p w:rsidR="00EF7924" w:rsidRPr="00EF7924" w:rsidRDefault="00EF7924">
            <w:pPr>
              <w:rPr>
                <w:rFonts w:ascii="Times New Roman" w:hAnsi="Times New Roman" w:cs="Times New Roman"/>
                <w:color w:val="FF0000"/>
                <w:sz w:val="28"/>
                <w:szCs w:val="28"/>
              </w:rPr>
            </w:pPr>
            <w:r>
              <w:rPr>
                <w:rFonts w:ascii="Times New Roman" w:hAnsi="Times New Roman" w:cs="Times New Roman"/>
                <w:color w:val="FF0000"/>
                <w:sz w:val="28"/>
                <w:szCs w:val="28"/>
              </w:rPr>
              <w:t>Жилые помещения всех типов (вклюая специальное жилье, общежития и т.д.)</w:t>
            </w:r>
          </w:p>
        </w:tc>
      </w:tr>
      <w:tr w:rsidR="00163902" w:rsidTr="004A5FCF">
        <w:tc>
          <w:tcPr>
            <w:tcW w:w="7280" w:type="dxa"/>
          </w:tcPr>
          <w:p w:rsidR="00163902" w:rsidRPr="004A5FCF" w:rsidRDefault="00163902" w:rsidP="00163902">
            <w:pPr>
              <w:suppressAutoHyphens/>
              <w:spacing w:line="280" w:lineRule="exact"/>
              <w:ind w:firstLine="709"/>
              <w:jc w:val="both"/>
              <w:rPr>
                <w:rFonts w:ascii="Times New Roman CYR" w:eastAsia="FZSongTi" w:hAnsi="Times New Roman CYR" w:cs="Times New Roman CYR"/>
                <w:b/>
                <w:color w:val="000000"/>
                <w:kern w:val="1"/>
                <w:sz w:val="30"/>
                <w:szCs w:val="30"/>
                <w:lang w:eastAsia="hi-IN" w:bidi="hi-IN"/>
              </w:rPr>
            </w:pPr>
            <w:r w:rsidRPr="004A5FCF">
              <w:rPr>
                <w:rFonts w:ascii="Times New Roman CYR" w:eastAsia="FZSongTi" w:hAnsi="Times New Roman CYR" w:cs="Times New Roman CYR"/>
                <w:b/>
                <w:color w:val="000000"/>
                <w:kern w:val="1"/>
                <w:sz w:val="30"/>
                <w:szCs w:val="30"/>
                <w:lang w:eastAsia="hi-IN" w:bidi="hi-IN"/>
              </w:rPr>
              <w:lastRenderedPageBreak/>
              <w:t>Статья 43. Обеспечение беспрепятственного доступа инвалидов</w:t>
            </w:r>
          </w:p>
          <w:p w:rsidR="00163902" w:rsidRPr="004A5FCF" w:rsidRDefault="00163902" w:rsidP="00163902">
            <w:pPr>
              <w:suppressAutoHyphens/>
              <w:spacing w:line="280" w:lineRule="exact"/>
              <w:ind w:left="1418" w:firstLine="709"/>
              <w:jc w:val="both"/>
              <w:rPr>
                <w:rFonts w:ascii="Times New Roman CYR" w:eastAsia="FZSongTi" w:hAnsi="Times New Roman CYR" w:cs="Times New Roman CYR"/>
                <w:b/>
                <w:color w:val="000000"/>
                <w:kern w:val="1"/>
                <w:sz w:val="30"/>
                <w:szCs w:val="30"/>
                <w:lang w:eastAsia="hi-IN" w:bidi="hi-IN"/>
              </w:rPr>
            </w:pPr>
            <w:r w:rsidRPr="004A5FCF">
              <w:rPr>
                <w:rFonts w:ascii="Times New Roman CYR" w:eastAsia="FZSongTi" w:hAnsi="Times New Roman CYR" w:cs="Times New Roman CYR"/>
                <w:b/>
                <w:color w:val="000000"/>
                <w:kern w:val="1"/>
                <w:sz w:val="30"/>
                <w:szCs w:val="30"/>
                <w:lang w:eastAsia="hi-IN" w:bidi="hi-IN"/>
              </w:rPr>
              <w:t xml:space="preserve"> к общедоступной информации</w:t>
            </w:r>
          </w:p>
          <w:p w:rsidR="00163902" w:rsidRPr="004A5FCF" w:rsidRDefault="00163902" w:rsidP="00163902">
            <w:pPr>
              <w:suppressAutoHyphens/>
              <w:ind w:firstLine="709"/>
              <w:jc w:val="both"/>
              <w:rPr>
                <w:rFonts w:ascii="Times New Roman CYR" w:eastAsia="FZSongTi" w:hAnsi="Times New Roman CYR" w:cs="Times New Roman CYR"/>
                <w:color w:val="000000"/>
                <w:kern w:val="1"/>
                <w:sz w:val="30"/>
                <w:szCs w:val="30"/>
                <w:lang w:eastAsia="hi-IN" w:bidi="hi-IN"/>
              </w:rPr>
            </w:pPr>
          </w:p>
          <w:p w:rsidR="00163902" w:rsidRPr="004A5FCF" w:rsidRDefault="00163902" w:rsidP="00163902">
            <w:pPr>
              <w:suppressAutoHyphens/>
              <w:ind w:firstLine="708"/>
              <w:jc w:val="both"/>
              <w:rPr>
                <w:rFonts w:ascii="Times New Roman CYR" w:eastAsia="FZSongTi" w:hAnsi="Times New Roman CYR" w:cs="Times New Roman CYR"/>
                <w:color w:val="000000"/>
                <w:kern w:val="1"/>
                <w:sz w:val="30"/>
                <w:szCs w:val="30"/>
                <w:lang w:eastAsia="hi-IN" w:bidi="hi-IN"/>
              </w:rPr>
            </w:pPr>
            <w:r w:rsidRPr="004A5FCF">
              <w:rPr>
                <w:rFonts w:ascii="Times New Roman CYR" w:eastAsia="FZSongTi" w:hAnsi="Times New Roman CYR" w:cs="Times New Roman CYR"/>
                <w:color w:val="000000"/>
                <w:kern w:val="1"/>
                <w:sz w:val="30"/>
                <w:szCs w:val="30"/>
                <w:lang w:eastAsia="hi-IN" w:bidi="hi-IN"/>
              </w:rPr>
              <w:t xml:space="preserve">Государство </w:t>
            </w:r>
            <w:r w:rsidRPr="00CB7613">
              <w:rPr>
                <w:rFonts w:ascii="Times New Roman CYR" w:eastAsia="FZSongTi" w:hAnsi="Times New Roman CYR" w:cs="Times New Roman CYR"/>
                <w:strike/>
                <w:color w:val="FF0000"/>
                <w:kern w:val="1"/>
                <w:sz w:val="30"/>
                <w:szCs w:val="30"/>
                <w:lang w:eastAsia="hi-IN" w:bidi="hi-IN"/>
              </w:rPr>
              <w:t>принимает</w:t>
            </w:r>
            <w:r w:rsidRPr="00CB7613">
              <w:rPr>
                <w:rFonts w:ascii="Times New Roman CYR" w:eastAsia="FZSongTi" w:hAnsi="Times New Roman CYR" w:cs="Times New Roman CYR"/>
                <w:color w:val="FF0000"/>
                <w:kern w:val="1"/>
                <w:sz w:val="30"/>
                <w:szCs w:val="30"/>
                <w:lang w:eastAsia="hi-IN" w:bidi="hi-IN"/>
              </w:rPr>
              <w:t xml:space="preserve"> </w:t>
            </w:r>
            <w:r w:rsidRPr="004A5FCF">
              <w:rPr>
                <w:rFonts w:ascii="Times New Roman CYR" w:eastAsia="FZSongTi" w:hAnsi="Times New Roman CYR" w:cs="Times New Roman CYR"/>
                <w:color w:val="000000"/>
                <w:kern w:val="1"/>
                <w:sz w:val="30"/>
                <w:szCs w:val="30"/>
                <w:lang w:eastAsia="hi-IN" w:bidi="hi-IN"/>
              </w:rPr>
              <w:t>необходимые меры для реализации права инвалидов на получение общедоступной информации через:</w:t>
            </w:r>
          </w:p>
          <w:p w:rsidR="00163902" w:rsidRPr="004A5FCF" w:rsidRDefault="00163902" w:rsidP="00163902">
            <w:pPr>
              <w:suppressAutoHyphens/>
              <w:ind w:firstLine="708"/>
              <w:jc w:val="both"/>
              <w:rPr>
                <w:rFonts w:ascii="Times New Roman CYR" w:eastAsia="FZSongTi" w:hAnsi="Times New Roman CYR" w:cs="Times New Roman CYR"/>
                <w:color w:val="000000"/>
                <w:kern w:val="1"/>
                <w:sz w:val="30"/>
                <w:szCs w:val="30"/>
                <w:lang w:eastAsia="hi-IN" w:bidi="hi-IN"/>
              </w:rPr>
            </w:pPr>
            <w:r w:rsidRPr="004A5FCF">
              <w:rPr>
                <w:rFonts w:ascii="Times New Roman CYR" w:eastAsia="FZSongTi" w:hAnsi="Times New Roman CYR" w:cs="Times New Roman CYR"/>
                <w:color w:val="000000"/>
                <w:kern w:val="1"/>
                <w:sz w:val="30"/>
                <w:szCs w:val="30"/>
                <w:lang w:eastAsia="hi-IN" w:bidi="hi-IN"/>
              </w:rPr>
              <w:t>телевизионные средства массовой информации, входящие в обязательный общедоступный пакет телепрограмм, – посредством трансляции отдельных телепередач и фильмов с субтитрами или перевода их на жестовый язык, с использованием аудиодескрипции;</w:t>
            </w:r>
          </w:p>
          <w:p w:rsidR="00163902" w:rsidRPr="004A5FCF" w:rsidRDefault="00163902" w:rsidP="00163902">
            <w:pPr>
              <w:suppressAutoHyphens/>
              <w:autoSpaceDE w:val="0"/>
              <w:autoSpaceDN w:val="0"/>
              <w:adjustRightInd w:val="0"/>
              <w:ind w:firstLine="709"/>
              <w:jc w:val="both"/>
              <w:rPr>
                <w:rFonts w:ascii="Times New Roman CYR" w:eastAsia="FZSongTi" w:hAnsi="Times New Roman CYR" w:cs="Times New Roman CYR"/>
                <w:color w:val="000000"/>
                <w:kern w:val="1"/>
                <w:sz w:val="30"/>
                <w:szCs w:val="30"/>
                <w:lang w:eastAsia="hi-IN" w:bidi="hi-IN"/>
              </w:rPr>
            </w:pPr>
            <w:r w:rsidRPr="004A5FCF">
              <w:rPr>
                <w:rFonts w:ascii="Times New Roman CYR" w:eastAsia="FZSongTi" w:hAnsi="Times New Roman CYR" w:cs="Times New Roman CYR"/>
                <w:color w:val="000000"/>
                <w:kern w:val="1"/>
                <w:sz w:val="30"/>
                <w:szCs w:val="30"/>
                <w:lang w:eastAsia="hi-IN" w:bidi="hi-IN"/>
              </w:rPr>
              <w:t xml:space="preserve">печатные издания – посредством издания книг серии ”Школьная библиотека“ и учебных пособий, допущенных в качестве таковых Министерством образования Республики Беларусь, </w:t>
            </w:r>
            <w:r w:rsidRPr="004A5FCF">
              <w:rPr>
                <w:rFonts w:ascii="Times New Roman" w:eastAsia="FZSongTi" w:hAnsi="Times New Roman" w:cs="Times New Roman"/>
                <w:kern w:val="1"/>
                <w:sz w:val="30"/>
                <w:szCs w:val="30"/>
                <w:lang w:eastAsia="hi-IN" w:bidi="hi-IN"/>
              </w:rPr>
              <w:t xml:space="preserve">рельефно-точечным </w:t>
            </w:r>
            <w:r w:rsidRPr="004A5FCF">
              <w:rPr>
                <w:rFonts w:ascii="Times New Roman CYR" w:eastAsia="FZSongTi" w:hAnsi="Times New Roman CYR" w:cs="Times New Roman CYR"/>
                <w:color w:val="000000"/>
                <w:kern w:val="1"/>
                <w:sz w:val="30"/>
                <w:szCs w:val="30"/>
                <w:lang w:eastAsia="hi-IN" w:bidi="hi-IN"/>
              </w:rPr>
              <w:t>шрифтом Брайля, а также посредством издания отдельных аудиокниг;</w:t>
            </w:r>
          </w:p>
          <w:p w:rsidR="00163902" w:rsidRPr="004A5FCF" w:rsidRDefault="00163902" w:rsidP="00163902">
            <w:pPr>
              <w:widowControl w:val="0"/>
              <w:autoSpaceDE w:val="0"/>
              <w:autoSpaceDN w:val="0"/>
              <w:spacing w:line="280" w:lineRule="exact"/>
              <w:ind w:firstLine="709"/>
              <w:jc w:val="both"/>
              <w:outlineLvl w:val="1"/>
              <w:rPr>
                <w:rFonts w:ascii="Times New Roman" w:eastAsia="Times New Roman" w:hAnsi="Times New Roman" w:cs="Times New Roman"/>
                <w:b/>
                <w:sz w:val="30"/>
                <w:szCs w:val="30"/>
                <w:lang w:eastAsia="ru-RU"/>
              </w:rPr>
            </w:pPr>
            <w:r w:rsidRPr="004A5FCF">
              <w:rPr>
                <w:rFonts w:ascii="Times New Roman CYR" w:eastAsia="FZSongTi" w:hAnsi="Times New Roman CYR" w:cs="Times New Roman CYR"/>
                <w:color w:val="000000"/>
                <w:kern w:val="1"/>
                <w:sz w:val="30"/>
                <w:szCs w:val="30"/>
                <w:lang w:eastAsia="hi-IN" w:bidi="hi-IN"/>
              </w:rPr>
              <w:t xml:space="preserve">через </w:t>
            </w:r>
            <w:r w:rsidRPr="004A5FCF">
              <w:rPr>
                <w:rFonts w:ascii="Times New Roman CYR" w:hAnsi="Times New Roman CYR" w:cs="Times New Roman CYR"/>
                <w:kern w:val="1"/>
                <w:sz w:val="30"/>
                <w:szCs w:val="30"/>
                <w:lang w:bidi="hi-IN"/>
              </w:rPr>
              <w:t xml:space="preserve">официальные сайты государственных органов и организаций, определенных Советом Министров Республики Беларусь, в глобальной компьютерной сети Интернет – посредством использования версий (поддержания специальных технологий) для инвалидов с нарушением зрения и совместимости </w:t>
            </w:r>
            <w:r w:rsidRPr="004A5FCF">
              <w:rPr>
                <w:rFonts w:ascii="Times New Roman CYR" w:hAnsi="Times New Roman CYR" w:cs="Times New Roman CYR"/>
                <w:kern w:val="1"/>
                <w:sz w:val="30"/>
                <w:szCs w:val="30"/>
                <w:lang w:bidi="hi-IN"/>
              </w:rPr>
              <w:lastRenderedPageBreak/>
              <w:t>сайта с различными веб-браузерами.</w:t>
            </w:r>
          </w:p>
        </w:tc>
        <w:tc>
          <w:tcPr>
            <w:tcW w:w="7280" w:type="dxa"/>
          </w:tcPr>
          <w:p w:rsidR="00163902" w:rsidRDefault="00163902">
            <w:pPr>
              <w:rPr>
                <w:rFonts w:ascii="Times New Roman" w:hAnsi="Times New Roman" w:cs="Times New Roman"/>
                <w:sz w:val="28"/>
                <w:szCs w:val="28"/>
              </w:rPr>
            </w:pPr>
          </w:p>
          <w:p w:rsidR="00CB7613" w:rsidRDefault="00CB7613">
            <w:pPr>
              <w:rPr>
                <w:rFonts w:ascii="Times New Roman" w:hAnsi="Times New Roman" w:cs="Times New Roman"/>
                <w:sz w:val="28"/>
                <w:szCs w:val="28"/>
              </w:rPr>
            </w:pPr>
          </w:p>
          <w:p w:rsidR="00CB7613" w:rsidRDefault="00CB7613">
            <w:pPr>
              <w:rPr>
                <w:rFonts w:ascii="Times New Roman" w:hAnsi="Times New Roman" w:cs="Times New Roman"/>
                <w:sz w:val="28"/>
                <w:szCs w:val="28"/>
              </w:rPr>
            </w:pPr>
          </w:p>
          <w:p w:rsidR="00CB7613" w:rsidRDefault="00CB7613">
            <w:pPr>
              <w:rPr>
                <w:rFonts w:ascii="Times New Roman" w:hAnsi="Times New Roman" w:cs="Times New Roman"/>
                <w:sz w:val="28"/>
                <w:szCs w:val="28"/>
              </w:rPr>
            </w:pPr>
          </w:p>
          <w:p w:rsidR="00CB7613" w:rsidRPr="002976BA" w:rsidRDefault="00CB7613">
            <w:pPr>
              <w:rPr>
                <w:rFonts w:ascii="Times New Roman" w:hAnsi="Times New Roman" w:cs="Times New Roman"/>
                <w:sz w:val="28"/>
                <w:szCs w:val="28"/>
              </w:rPr>
            </w:pPr>
            <w:r>
              <w:rPr>
                <w:rFonts w:ascii="Times New Roman" w:hAnsi="Times New Roman" w:cs="Times New Roman"/>
                <w:sz w:val="28"/>
                <w:szCs w:val="28"/>
              </w:rPr>
              <w:t>Гарантирует и обеспечивает выполнение права на получение инва общедоступной информации</w:t>
            </w:r>
          </w:p>
        </w:tc>
      </w:tr>
      <w:tr w:rsidR="00163902" w:rsidTr="004A5FCF">
        <w:tc>
          <w:tcPr>
            <w:tcW w:w="7280" w:type="dxa"/>
          </w:tcPr>
          <w:p w:rsidR="00163902" w:rsidRPr="00CB7613" w:rsidRDefault="00163902" w:rsidP="00CB7613">
            <w:pPr>
              <w:autoSpaceDE w:val="0"/>
              <w:autoSpaceDN w:val="0"/>
              <w:adjustRightInd w:val="0"/>
              <w:spacing w:line="280" w:lineRule="exact"/>
              <w:ind w:firstLine="709"/>
              <w:jc w:val="both"/>
              <w:outlineLvl w:val="0"/>
              <w:rPr>
                <w:rFonts w:ascii="Times New Roman" w:hAnsi="Times New Roman" w:cs="Times New Roman"/>
                <w:b/>
                <w:bCs/>
                <w:sz w:val="30"/>
                <w:szCs w:val="30"/>
              </w:rPr>
            </w:pPr>
            <w:r w:rsidRPr="004A5FCF">
              <w:rPr>
                <w:rFonts w:ascii="Times New Roman" w:hAnsi="Times New Roman" w:cs="Times New Roman"/>
                <w:b/>
                <w:bCs/>
                <w:sz w:val="30"/>
                <w:szCs w:val="30"/>
              </w:rPr>
              <w:lastRenderedPageBreak/>
              <w:t xml:space="preserve">Статья 44. </w:t>
            </w:r>
            <w:r w:rsidRPr="004A5FCF">
              <w:rPr>
                <w:rFonts w:ascii="Times New Roman" w:hAnsi="Times New Roman" w:cs="Times New Roman"/>
                <w:b/>
                <w:bCs/>
                <w:spacing w:val="-4"/>
                <w:sz w:val="30"/>
                <w:szCs w:val="30"/>
              </w:rPr>
              <w:t xml:space="preserve">Контроль за обеспечением </w:t>
            </w:r>
            <w:r w:rsidRPr="004A5FCF">
              <w:rPr>
                <w:rFonts w:ascii="Times New Roman" w:eastAsia="FZSongTi" w:hAnsi="Times New Roman" w:cs="Times New Roman"/>
                <w:b/>
                <w:spacing w:val="-4"/>
                <w:kern w:val="1"/>
                <w:sz w:val="30"/>
                <w:szCs w:val="30"/>
                <w:lang w:eastAsia="hi-IN" w:bidi="hi-IN"/>
              </w:rPr>
              <w:t>доступности</w:t>
            </w:r>
            <w:r w:rsidRPr="004A5FCF">
              <w:rPr>
                <w:rFonts w:ascii="Times New Roman" w:eastAsia="FZSongTi" w:hAnsi="Times New Roman" w:cs="Times New Roman"/>
                <w:b/>
                <w:kern w:val="1"/>
                <w:sz w:val="30"/>
                <w:szCs w:val="30"/>
                <w:lang w:eastAsia="hi-IN" w:bidi="hi-IN"/>
              </w:rPr>
              <w:t xml:space="preserve"> </w:t>
            </w:r>
            <w:r w:rsidR="00CB7613">
              <w:rPr>
                <w:rFonts w:ascii="Times New Roman" w:hAnsi="Times New Roman" w:cs="Times New Roman"/>
                <w:b/>
                <w:bCs/>
                <w:sz w:val="30"/>
                <w:szCs w:val="30"/>
              </w:rPr>
              <w:t xml:space="preserve">для инвалидов </w:t>
            </w:r>
            <w:r w:rsidRPr="004A5FCF">
              <w:rPr>
                <w:rFonts w:ascii="Times New Roman" w:hAnsi="Times New Roman" w:cs="Times New Roman"/>
                <w:b/>
                <w:bCs/>
                <w:sz w:val="30"/>
                <w:szCs w:val="30"/>
              </w:rPr>
              <w:t xml:space="preserve">объектов социальной, транспортной и  производственной </w:t>
            </w:r>
            <w:r w:rsidRPr="004A5FCF">
              <w:rPr>
                <w:rFonts w:ascii="Times New Roman" w:hAnsi="Times New Roman" w:cs="Times New Roman"/>
                <w:b/>
                <w:bCs/>
                <w:spacing w:val="-20"/>
                <w:sz w:val="30"/>
                <w:szCs w:val="30"/>
              </w:rPr>
              <w:t>инфраструктуры, транспортных средств</w:t>
            </w:r>
            <w:r w:rsidRPr="004A5FCF">
              <w:rPr>
                <w:rFonts w:ascii="Times New Roman" w:hAnsi="Times New Roman" w:cs="Times New Roman"/>
                <w:b/>
                <w:bCs/>
                <w:sz w:val="30"/>
                <w:szCs w:val="30"/>
              </w:rPr>
              <w:t xml:space="preserve"> </w:t>
            </w:r>
            <w:r w:rsidRPr="004A5FCF">
              <w:rPr>
                <w:rFonts w:ascii="Times New Roman" w:hAnsi="Times New Roman" w:cs="Times New Roman"/>
                <w:b/>
                <w:bCs/>
                <w:spacing w:val="-12"/>
                <w:sz w:val="30"/>
                <w:szCs w:val="30"/>
              </w:rPr>
              <w:t>и предоставляемых услуг</w:t>
            </w:r>
          </w:p>
          <w:p w:rsidR="00163902" w:rsidRPr="004A5FCF" w:rsidRDefault="00163902" w:rsidP="00163902">
            <w:pPr>
              <w:tabs>
                <w:tab w:val="left" w:pos="8460"/>
              </w:tabs>
              <w:autoSpaceDE w:val="0"/>
              <w:autoSpaceDN w:val="0"/>
              <w:adjustRightInd w:val="0"/>
              <w:ind w:firstLine="567"/>
              <w:jc w:val="both"/>
              <w:outlineLvl w:val="0"/>
              <w:rPr>
                <w:rFonts w:ascii="Times New Roman" w:hAnsi="Times New Roman" w:cs="Times New Roman"/>
                <w:b/>
                <w:bCs/>
                <w:sz w:val="28"/>
                <w:szCs w:val="28"/>
              </w:rPr>
            </w:pPr>
            <w:r w:rsidRPr="004A5FCF">
              <w:rPr>
                <w:rFonts w:ascii="Times New Roman" w:hAnsi="Times New Roman" w:cs="Times New Roman"/>
                <w:b/>
                <w:bCs/>
                <w:sz w:val="28"/>
                <w:szCs w:val="28"/>
              </w:rPr>
              <w:tab/>
            </w:r>
          </w:p>
          <w:p w:rsidR="00163902" w:rsidRPr="004A5FCF" w:rsidRDefault="00163902" w:rsidP="00163902">
            <w:pPr>
              <w:autoSpaceDE w:val="0"/>
              <w:autoSpaceDN w:val="0"/>
              <w:adjustRightInd w:val="0"/>
              <w:ind w:firstLine="709"/>
              <w:jc w:val="both"/>
              <w:rPr>
                <w:rFonts w:ascii="Times New Roman" w:hAnsi="Times New Roman" w:cs="Times New Roman"/>
                <w:bCs/>
                <w:sz w:val="30"/>
                <w:szCs w:val="30"/>
              </w:rPr>
            </w:pPr>
            <w:r w:rsidRPr="004A5FCF">
              <w:rPr>
                <w:rFonts w:ascii="Times New Roman" w:hAnsi="Times New Roman" w:cs="Times New Roman"/>
                <w:bCs/>
                <w:sz w:val="30"/>
                <w:szCs w:val="30"/>
              </w:rPr>
              <w:t xml:space="preserve">Государственные органы (их структурные подразделения, территориальные органы, подчиненные организации) осуществляют контроль </w:t>
            </w:r>
            <w:r w:rsidRPr="004A5FCF">
              <w:rPr>
                <w:rFonts w:ascii="Times New Roman" w:hAnsi="Times New Roman" w:cs="Times New Roman"/>
                <w:sz w:val="30"/>
                <w:szCs w:val="30"/>
              </w:rPr>
              <w:t xml:space="preserve">за обеспечением </w:t>
            </w:r>
            <w:r w:rsidRPr="004A5FCF">
              <w:rPr>
                <w:rFonts w:ascii="Times New Roman" w:eastAsia="FZSongTi" w:hAnsi="Times New Roman" w:cs="Times New Roman"/>
                <w:kern w:val="1"/>
                <w:sz w:val="30"/>
                <w:szCs w:val="30"/>
                <w:lang w:eastAsia="hi-IN" w:bidi="hi-IN"/>
              </w:rPr>
              <w:t xml:space="preserve">доступности для инвалидов </w:t>
            </w:r>
            <w:r w:rsidRPr="004A5FCF">
              <w:rPr>
                <w:rFonts w:ascii="Times New Roman" w:hAnsi="Times New Roman" w:cs="Times New Roman"/>
                <w:bCs/>
                <w:sz w:val="30"/>
                <w:szCs w:val="30"/>
              </w:rPr>
              <w:t>объектов социальной, транспортной и производственной инфраструктуры, транспортных средств и предоставляемых услуг</w:t>
            </w:r>
            <w:r w:rsidRPr="004A5FCF">
              <w:rPr>
                <w:rFonts w:ascii="Times New Roman" w:eastAsia="FZSongTi" w:hAnsi="Times New Roman" w:cs="Times New Roman"/>
                <w:kern w:val="1"/>
                <w:sz w:val="30"/>
                <w:szCs w:val="30"/>
                <w:lang w:eastAsia="hi-IN" w:bidi="hi-IN"/>
              </w:rPr>
              <w:t xml:space="preserve">, с учетом их особых потребностей </w:t>
            </w:r>
            <w:r w:rsidRPr="004A5FCF">
              <w:rPr>
                <w:rFonts w:ascii="Times New Roman" w:hAnsi="Times New Roman" w:cs="Times New Roman"/>
                <w:bCs/>
                <w:sz w:val="30"/>
                <w:szCs w:val="30"/>
              </w:rPr>
              <w:t>в пределах компетенции, установленной законодательными актами.</w:t>
            </w:r>
          </w:p>
          <w:p w:rsidR="00163902" w:rsidRPr="004A5FCF" w:rsidRDefault="00163902" w:rsidP="004A5FCF">
            <w:pPr>
              <w:widowControl w:val="0"/>
              <w:autoSpaceDE w:val="0"/>
              <w:autoSpaceDN w:val="0"/>
              <w:spacing w:line="280" w:lineRule="exact"/>
              <w:ind w:firstLine="709"/>
              <w:jc w:val="both"/>
              <w:outlineLvl w:val="1"/>
              <w:rPr>
                <w:rFonts w:ascii="Times New Roman" w:eastAsia="Times New Roman" w:hAnsi="Times New Roman" w:cs="Times New Roman"/>
                <w:b/>
                <w:sz w:val="30"/>
                <w:szCs w:val="30"/>
                <w:lang w:eastAsia="ru-RU"/>
              </w:rPr>
            </w:pPr>
          </w:p>
        </w:tc>
        <w:tc>
          <w:tcPr>
            <w:tcW w:w="7280" w:type="dxa"/>
          </w:tcPr>
          <w:p w:rsidR="00163902" w:rsidRPr="002976BA" w:rsidRDefault="00163902">
            <w:pPr>
              <w:rPr>
                <w:rFonts w:ascii="Times New Roman" w:hAnsi="Times New Roman" w:cs="Times New Roman"/>
                <w:sz w:val="28"/>
                <w:szCs w:val="28"/>
              </w:rPr>
            </w:pPr>
          </w:p>
        </w:tc>
      </w:tr>
      <w:tr w:rsidR="00163902" w:rsidTr="004A5FCF">
        <w:tc>
          <w:tcPr>
            <w:tcW w:w="7280" w:type="dxa"/>
          </w:tcPr>
          <w:p w:rsidR="00163902" w:rsidRPr="004A5FCF" w:rsidRDefault="00163902" w:rsidP="00163902">
            <w:pPr>
              <w:widowControl w:val="0"/>
              <w:autoSpaceDE w:val="0"/>
              <w:autoSpaceDN w:val="0"/>
              <w:ind w:firstLine="567"/>
              <w:jc w:val="center"/>
              <w:rPr>
                <w:rFonts w:ascii="Times New Roman" w:eastAsia="Times New Roman" w:hAnsi="Times New Roman" w:cs="Times New Roman"/>
                <w:b/>
                <w:sz w:val="30"/>
                <w:szCs w:val="30"/>
                <w:lang w:eastAsia="ru-RU"/>
              </w:rPr>
            </w:pPr>
            <w:r w:rsidRPr="004A5FCF">
              <w:rPr>
                <w:rFonts w:ascii="Times New Roman" w:eastAsia="Times New Roman" w:hAnsi="Times New Roman" w:cs="Times New Roman"/>
                <w:b/>
                <w:sz w:val="30"/>
                <w:szCs w:val="30"/>
                <w:lang w:eastAsia="ru-RU"/>
              </w:rPr>
              <w:t>ГЛАВА 8</w:t>
            </w:r>
          </w:p>
          <w:p w:rsidR="00163902" w:rsidRPr="004A5FCF" w:rsidRDefault="00163902" w:rsidP="00163902">
            <w:pPr>
              <w:widowControl w:val="0"/>
              <w:autoSpaceDE w:val="0"/>
              <w:autoSpaceDN w:val="0"/>
              <w:ind w:firstLine="567"/>
              <w:jc w:val="center"/>
              <w:rPr>
                <w:rFonts w:ascii="Times New Roman" w:eastAsia="Times New Roman" w:hAnsi="Times New Roman" w:cs="Times New Roman"/>
                <w:b/>
                <w:sz w:val="30"/>
                <w:szCs w:val="30"/>
                <w:lang w:eastAsia="ru-RU"/>
              </w:rPr>
            </w:pPr>
            <w:r w:rsidRPr="004A5FCF">
              <w:rPr>
                <w:rFonts w:ascii="Times New Roman" w:eastAsia="Times New Roman" w:hAnsi="Times New Roman" w:cs="Times New Roman"/>
                <w:b/>
                <w:sz w:val="30"/>
                <w:szCs w:val="30"/>
                <w:lang w:eastAsia="ru-RU"/>
              </w:rPr>
              <w:t>ОБЩЕСТВЕННЫЕ ОБЪЕДИНЕНИЯ ИНВАЛИДОВ</w:t>
            </w:r>
          </w:p>
          <w:p w:rsidR="00163902" w:rsidRPr="004A5FCF" w:rsidRDefault="00163902" w:rsidP="00163902">
            <w:pPr>
              <w:widowControl w:val="0"/>
              <w:autoSpaceDE w:val="0"/>
              <w:autoSpaceDN w:val="0"/>
              <w:ind w:firstLine="567"/>
              <w:jc w:val="both"/>
              <w:rPr>
                <w:rFonts w:ascii="Times New Roman" w:eastAsia="Times New Roman" w:hAnsi="Times New Roman" w:cs="Times New Roman"/>
                <w:sz w:val="28"/>
                <w:szCs w:val="28"/>
                <w:lang w:eastAsia="ru-RU"/>
              </w:rPr>
            </w:pPr>
          </w:p>
          <w:p w:rsidR="00163902" w:rsidRPr="004A5FCF" w:rsidRDefault="00163902" w:rsidP="00163902">
            <w:pPr>
              <w:widowControl w:val="0"/>
              <w:autoSpaceDE w:val="0"/>
              <w:autoSpaceDN w:val="0"/>
              <w:ind w:firstLine="709"/>
              <w:jc w:val="both"/>
              <w:rPr>
                <w:rFonts w:ascii="Times New Roman" w:eastAsia="Times New Roman" w:hAnsi="Times New Roman" w:cs="Times New Roman"/>
                <w:b/>
                <w:sz w:val="30"/>
                <w:szCs w:val="30"/>
                <w:lang w:eastAsia="ru-RU"/>
              </w:rPr>
            </w:pPr>
            <w:r w:rsidRPr="004A5FCF">
              <w:rPr>
                <w:rFonts w:ascii="Times New Roman" w:eastAsia="Times New Roman" w:hAnsi="Times New Roman" w:cs="Times New Roman"/>
                <w:b/>
                <w:sz w:val="30"/>
                <w:szCs w:val="30"/>
                <w:lang w:eastAsia="ru-RU"/>
              </w:rPr>
              <w:t>Статья 45. Создание общественных объединений инвалидов</w:t>
            </w:r>
          </w:p>
          <w:p w:rsidR="00163902" w:rsidRPr="004A5FCF" w:rsidRDefault="00163902" w:rsidP="00163902">
            <w:pPr>
              <w:widowControl w:val="0"/>
              <w:autoSpaceDE w:val="0"/>
              <w:autoSpaceDN w:val="0"/>
              <w:ind w:firstLine="567"/>
              <w:jc w:val="both"/>
              <w:rPr>
                <w:rFonts w:ascii="Times New Roman" w:eastAsia="Times New Roman" w:hAnsi="Times New Roman" w:cs="Times New Roman"/>
                <w:sz w:val="28"/>
                <w:szCs w:val="28"/>
                <w:lang w:eastAsia="ru-RU"/>
              </w:rPr>
            </w:pPr>
          </w:p>
          <w:p w:rsidR="00163902" w:rsidRPr="004A5FCF" w:rsidRDefault="00163902" w:rsidP="00163902">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В целях защиты своих прав, свобод и законных интересов, оказания взаимной поддержки и услуг инвалиды и (или) их законные представители имеют право в порядке, установленном законодательством, создавать общественные объединения.</w:t>
            </w:r>
          </w:p>
          <w:p w:rsidR="00163902" w:rsidRPr="004A5FCF" w:rsidRDefault="00163902" w:rsidP="00163902">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Общественные объединения инвалидов</w:t>
            </w:r>
            <w:r w:rsidRPr="004A5FCF">
              <w:rPr>
                <w:rFonts w:ascii="Times New Roman" w:eastAsia="Times New Roman" w:hAnsi="Times New Roman" w:cs="Times New Roman"/>
                <w:b/>
                <w:sz w:val="30"/>
                <w:szCs w:val="30"/>
                <w:lang w:eastAsia="ru-RU"/>
              </w:rPr>
              <w:t xml:space="preserve"> </w:t>
            </w:r>
            <w:r w:rsidRPr="004A5FCF">
              <w:rPr>
                <w:rFonts w:ascii="Times New Roman" w:eastAsia="Times New Roman" w:hAnsi="Times New Roman" w:cs="Times New Roman"/>
                <w:sz w:val="30"/>
                <w:szCs w:val="30"/>
                <w:lang w:eastAsia="ru-RU"/>
              </w:rPr>
              <w:t xml:space="preserve">– это добровольные объединения граждан, более 50 процентов членов которых составляют инвалиды (их законные представители), и основной </w:t>
            </w:r>
            <w:r w:rsidRPr="004A5FCF">
              <w:rPr>
                <w:rFonts w:ascii="Times New Roman" w:eastAsia="Times New Roman" w:hAnsi="Times New Roman" w:cs="Times New Roman"/>
                <w:sz w:val="30"/>
                <w:szCs w:val="30"/>
                <w:lang w:eastAsia="ru-RU"/>
              </w:rPr>
              <w:lastRenderedPageBreak/>
              <w:t>уставной целью которых является осуществление мер по обеспечению равных возможностей участия инвалидов во всех сферах жизни общества, соблюдения и защиты их прав наравне с другими.</w:t>
            </w:r>
          </w:p>
          <w:p w:rsidR="00163902" w:rsidRPr="004A5FCF" w:rsidRDefault="00163902" w:rsidP="004A5FCF">
            <w:pPr>
              <w:widowControl w:val="0"/>
              <w:autoSpaceDE w:val="0"/>
              <w:autoSpaceDN w:val="0"/>
              <w:spacing w:line="280" w:lineRule="exact"/>
              <w:ind w:firstLine="709"/>
              <w:jc w:val="both"/>
              <w:outlineLvl w:val="1"/>
              <w:rPr>
                <w:rFonts w:ascii="Times New Roman" w:eastAsia="Times New Roman" w:hAnsi="Times New Roman" w:cs="Times New Roman"/>
                <w:b/>
                <w:sz w:val="30"/>
                <w:szCs w:val="30"/>
                <w:lang w:eastAsia="ru-RU"/>
              </w:rPr>
            </w:pPr>
          </w:p>
        </w:tc>
        <w:tc>
          <w:tcPr>
            <w:tcW w:w="7280" w:type="dxa"/>
          </w:tcPr>
          <w:p w:rsidR="00163902" w:rsidRDefault="00163902">
            <w:pPr>
              <w:rPr>
                <w:rFonts w:ascii="Times New Roman" w:hAnsi="Times New Roman" w:cs="Times New Roman"/>
                <w:sz w:val="28"/>
                <w:szCs w:val="28"/>
              </w:rPr>
            </w:pPr>
          </w:p>
          <w:p w:rsidR="00CB7613" w:rsidRDefault="00CB7613">
            <w:pPr>
              <w:rPr>
                <w:rFonts w:ascii="Times New Roman" w:hAnsi="Times New Roman" w:cs="Times New Roman"/>
                <w:sz w:val="28"/>
                <w:szCs w:val="28"/>
              </w:rPr>
            </w:pPr>
          </w:p>
          <w:p w:rsidR="00CB7613" w:rsidRDefault="00CB7613">
            <w:pPr>
              <w:rPr>
                <w:rFonts w:ascii="Times New Roman" w:hAnsi="Times New Roman" w:cs="Times New Roman"/>
                <w:sz w:val="28"/>
                <w:szCs w:val="28"/>
              </w:rPr>
            </w:pPr>
          </w:p>
          <w:p w:rsidR="00CB7613" w:rsidRDefault="00CB7613">
            <w:pPr>
              <w:rPr>
                <w:rFonts w:ascii="Times New Roman" w:hAnsi="Times New Roman" w:cs="Times New Roman"/>
                <w:sz w:val="28"/>
                <w:szCs w:val="28"/>
              </w:rPr>
            </w:pPr>
          </w:p>
          <w:p w:rsidR="00CB7613" w:rsidRDefault="00CB7613">
            <w:pPr>
              <w:rPr>
                <w:rFonts w:ascii="Times New Roman" w:hAnsi="Times New Roman" w:cs="Times New Roman"/>
                <w:sz w:val="28"/>
                <w:szCs w:val="28"/>
              </w:rPr>
            </w:pPr>
          </w:p>
          <w:p w:rsidR="00CB7613" w:rsidRDefault="00CB7613">
            <w:pPr>
              <w:rPr>
                <w:rFonts w:ascii="Times New Roman" w:hAnsi="Times New Roman" w:cs="Times New Roman"/>
                <w:sz w:val="28"/>
                <w:szCs w:val="28"/>
              </w:rPr>
            </w:pPr>
          </w:p>
          <w:p w:rsidR="00CB7613" w:rsidRDefault="00CB7613">
            <w:pPr>
              <w:rPr>
                <w:rFonts w:ascii="Times New Roman" w:hAnsi="Times New Roman" w:cs="Times New Roman"/>
                <w:sz w:val="28"/>
                <w:szCs w:val="28"/>
              </w:rPr>
            </w:pPr>
          </w:p>
          <w:p w:rsidR="00CB7613" w:rsidRDefault="00CB7613">
            <w:pPr>
              <w:rPr>
                <w:rFonts w:ascii="Times New Roman" w:hAnsi="Times New Roman" w:cs="Times New Roman"/>
                <w:sz w:val="28"/>
                <w:szCs w:val="28"/>
              </w:rPr>
            </w:pPr>
          </w:p>
          <w:p w:rsidR="00CB7613" w:rsidRDefault="00CB7613">
            <w:pPr>
              <w:rPr>
                <w:rFonts w:ascii="Times New Roman" w:hAnsi="Times New Roman" w:cs="Times New Roman"/>
                <w:sz w:val="28"/>
                <w:szCs w:val="28"/>
              </w:rPr>
            </w:pPr>
          </w:p>
          <w:p w:rsidR="00CB7613" w:rsidRDefault="00CB7613">
            <w:pPr>
              <w:rPr>
                <w:rFonts w:ascii="Times New Roman" w:hAnsi="Times New Roman" w:cs="Times New Roman"/>
                <w:sz w:val="28"/>
                <w:szCs w:val="28"/>
              </w:rPr>
            </w:pPr>
          </w:p>
          <w:p w:rsidR="00CB7613" w:rsidRDefault="00CB7613">
            <w:pPr>
              <w:rPr>
                <w:rFonts w:ascii="Times New Roman" w:hAnsi="Times New Roman" w:cs="Times New Roman"/>
                <w:sz w:val="28"/>
                <w:szCs w:val="28"/>
              </w:rPr>
            </w:pPr>
          </w:p>
          <w:p w:rsidR="00CB7613" w:rsidRPr="002976BA" w:rsidRDefault="00CB7613">
            <w:pPr>
              <w:rPr>
                <w:rFonts w:ascii="Times New Roman" w:hAnsi="Times New Roman" w:cs="Times New Roman"/>
                <w:sz w:val="28"/>
                <w:szCs w:val="28"/>
              </w:rPr>
            </w:pPr>
            <w:r w:rsidRPr="00EF7924">
              <w:rPr>
                <w:rFonts w:ascii="Times New Roman" w:hAnsi="Times New Roman" w:cs="Times New Roman"/>
                <w:sz w:val="28"/>
                <w:szCs w:val="28"/>
                <w:highlight w:val="green"/>
              </w:rPr>
              <w:t xml:space="preserve">Принципиально важно – решающую роль в принятии решений должны принимать лица с </w:t>
            </w:r>
            <w:r w:rsidRPr="00EF7924">
              <w:rPr>
                <w:rFonts w:ascii="Times New Roman" w:hAnsi="Times New Roman" w:cs="Times New Roman"/>
                <w:sz w:val="28"/>
                <w:szCs w:val="28"/>
                <w:highlight w:val="green"/>
              </w:rPr>
              <w:lastRenderedPageBreak/>
              <w:t>инвалидностью (руководитель организации, большинство состава руководящего органа)</w:t>
            </w:r>
          </w:p>
        </w:tc>
      </w:tr>
      <w:tr w:rsidR="00163902" w:rsidTr="004A5FCF">
        <w:tc>
          <w:tcPr>
            <w:tcW w:w="7280" w:type="dxa"/>
          </w:tcPr>
          <w:p w:rsidR="00163902" w:rsidRPr="004A5FCF" w:rsidRDefault="00163902" w:rsidP="008D3C9E">
            <w:pPr>
              <w:widowControl w:val="0"/>
              <w:autoSpaceDE w:val="0"/>
              <w:autoSpaceDN w:val="0"/>
              <w:spacing w:line="280" w:lineRule="exact"/>
              <w:ind w:firstLine="709"/>
              <w:jc w:val="both"/>
              <w:rPr>
                <w:rFonts w:ascii="Times New Roman" w:eastAsia="Times New Roman" w:hAnsi="Times New Roman" w:cs="Times New Roman"/>
                <w:b/>
                <w:sz w:val="30"/>
                <w:szCs w:val="30"/>
                <w:lang w:eastAsia="ru-RU"/>
              </w:rPr>
            </w:pPr>
            <w:r w:rsidRPr="004A5FCF">
              <w:rPr>
                <w:rFonts w:ascii="Times New Roman" w:eastAsia="Times New Roman" w:hAnsi="Times New Roman" w:cs="Times New Roman"/>
                <w:b/>
                <w:sz w:val="30"/>
                <w:szCs w:val="30"/>
                <w:lang w:eastAsia="ru-RU"/>
              </w:rPr>
              <w:lastRenderedPageBreak/>
              <w:t>Статья 46. Участие общ</w:t>
            </w:r>
            <w:r w:rsidR="008D3C9E">
              <w:rPr>
                <w:rFonts w:ascii="Times New Roman" w:eastAsia="Times New Roman" w:hAnsi="Times New Roman" w:cs="Times New Roman"/>
                <w:b/>
                <w:sz w:val="30"/>
                <w:szCs w:val="30"/>
                <w:lang w:eastAsia="ru-RU"/>
              </w:rPr>
              <w:t>ественных объединений инвалидов</w:t>
            </w:r>
            <w:r w:rsidRPr="004A5FCF">
              <w:rPr>
                <w:rFonts w:ascii="Times New Roman" w:eastAsia="Times New Roman" w:hAnsi="Times New Roman" w:cs="Times New Roman"/>
                <w:b/>
                <w:sz w:val="30"/>
                <w:szCs w:val="30"/>
                <w:lang w:eastAsia="ru-RU"/>
              </w:rPr>
              <w:t xml:space="preserve"> в разработке и реализации принятых решений по</w:t>
            </w:r>
          </w:p>
          <w:p w:rsidR="00163902" w:rsidRPr="004A5FCF" w:rsidRDefault="00163902" w:rsidP="00163902">
            <w:pPr>
              <w:widowControl w:val="0"/>
              <w:autoSpaceDE w:val="0"/>
              <w:autoSpaceDN w:val="0"/>
              <w:spacing w:line="280" w:lineRule="exact"/>
              <w:ind w:left="1416" w:firstLine="709"/>
              <w:jc w:val="both"/>
              <w:rPr>
                <w:rFonts w:ascii="Times New Roman" w:eastAsia="Times New Roman" w:hAnsi="Times New Roman" w:cs="Times New Roman"/>
                <w:b/>
                <w:sz w:val="30"/>
                <w:szCs w:val="30"/>
                <w:lang w:eastAsia="ru-RU"/>
              </w:rPr>
            </w:pPr>
            <w:r w:rsidRPr="004A5FCF">
              <w:rPr>
                <w:rFonts w:ascii="Times New Roman" w:eastAsia="Times New Roman" w:hAnsi="Times New Roman" w:cs="Times New Roman"/>
                <w:b/>
                <w:sz w:val="30"/>
                <w:szCs w:val="30"/>
                <w:lang w:eastAsia="ru-RU"/>
              </w:rPr>
              <w:t xml:space="preserve"> правам инвалидов</w:t>
            </w:r>
          </w:p>
          <w:p w:rsidR="00163902" w:rsidRPr="004A5FCF" w:rsidRDefault="00163902" w:rsidP="00163902">
            <w:pPr>
              <w:widowControl w:val="0"/>
              <w:autoSpaceDE w:val="0"/>
              <w:autoSpaceDN w:val="0"/>
              <w:ind w:firstLine="567"/>
              <w:jc w:val="both"/>
              <w:rPr>
                <w:rFonts w:ascii="Times New Roman" w:eastAsia="Times New Roman" w:hAnsi="Times New Roman" w:cs="Times New Roman"/>
                <w:sz w:val="28"/>
                <w:szCs w:val="28"/>
                <w:lang w:eastAsia="ru-RU"/>
              </w:rPr>
            </w:pPr>
          </w:p>
          <w:p w:rsidR="00163902" w:rsidRPr="004A5FCF" w:rsidRDefault="00163902" w:rsidP="00163902">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Общественные объединения инвалидов в соответствии со своими уставами принимают участие в решении вопросов, касающихся прав инвалидов, в реализации государственных программ (подпрограмм), направленных на обеспечение прав инвалидов и их социальную интеграцию.</w:t>
            </w:r>
          </w:p>
          <w:p w:rsidR="00163902" w:rsidRPr="004A5FCF" w:rsidRDefault="00163902" w:rsidP="00163902">
            <w:pPr>
              <w:suppressAutoHyphens/>
              <w:ind w:firstLine="709"/>
              <w:jc w:val="both"/>
              <w:rPr>
                <w:rFonts w:ascii="Times New Roman" w:eastAsia="FZSongTi" w:hAnsi="Times New Roman" w:cs="Times New Roman"/>
                <w:kern w:val="1"/>
                <w:sz w:val="28"/>
                <w:szCs w:val="28"/>
                <w:lang w:eastAsia="hi-IN" w:bidi="hi-IN"/>
              </w:rPr>
            </w:pPr>
            <w:r w:rsidRPr="004A5FCF">
              <w:rPr>
                <w:rFonts w:ascii="Times New Roman" w:eastAsia="FZSongTi" w:hAnsi="Times New Roman" w:cs="Times New Roman"/>
                <w:kern w:val="1"/>
                <w:sz w:val="30"/>
                <w:szCs w:val="30"/>
                <w:lang w:eastAsia="hi-IN" w:bidi="hi-IN"/>
              </w:rPr>
              <w:t xml:space="preserve">Государственные органы, иные организации при решении вопросов, затрагивающих интересы инвалидов, </w:t>
            </w:r>
            <w:r w:rsidRPr="00CB7613">
              <w:rPr>
                <w:rFonts w:ascii="Times New Roman" w:eastAsia="FZSongTi" w:hAnsi="Times New Roman" w:cs="Times New Roman"/>
                <w:kern w:val="1"/>
                <w:sz w:val="30"/>
                <w:szCs w:val="30"/>
                <w:highlight w:val="green"/>
                <w:lang w:eastAsia="hi-IN" w:bidi="hi-IN"/>
              </w:rPr>
              <w:t>обязаны</w:t>
            </w:r>
            <w:r w:rsidRPr="004A5FCF">
              <w:rPr>
                <w:rFonts w:ascii="Times New Roman" w:eastAsia="FZSongTi" w:hAnsi="Times New Roman" w:cs="Times New Roman"/>
                <w:kern w:val="1"/>
                <w:sz w:val="30"/>
                <w:szCs w:val="30"/>
                <w:lang w:eastAsia="hi-IN" w:bidi="hi-IN"/>
              </w:rPr>
              <w:t xml:space="preserve"> привлекать представителей общественных объединений инвалидов к подготовке и принятию соответствующих решений, а также к их реализации.</w:t>
            </w:r>
            <w:r w:rsidRPr="004A5FCF">
              <w:rPr>
                <w:rFonts w:ascii="Times New Roman" w:eastAsia="FZSongTi" w:hAnsi="Times New Roman" w:cs="Times New Roman"/>
                <w:kern w:val="1"/>
                <w:sz w:val="28"/>
                <w:szCs w:val="28"/>
                <w:lang w:eastAsia="hi-IN" w:bidi="hi-IN"/>
              </w:rPr>
              <w:t xml:space="preserve"> </w:t>
            </w:r>
          </w:p>
          <w:p w:rsidR="00163902" w:rsidRPr="004A5FCF" w:rsidRDefault="00163902" w:rsidP="00163902">
            <w:pPr>
              <w:suppressAutoHyphens/>
              <w:ind w:firstLine="709"/>
              <w:jc w:val="both"/>
              <w:rPr>
                <w:rFonts w:ascii="Times New Roman" w:eastAsia="FZSongTi" w:hAnsi="Times New Roman" w:cs="Times New Roman"/>
                <w:kern w:val="1"/>
                <w:sz w:val="28"/>
                <w:szCs w:val="28"/>
                <w:lang w:eastAsia="hi-IN" w:bidi="hi-IN"/>
              </w:rPr>
            </w:pPr>
            <w:r w:rsidRPr="004A5FCF">
              <w:rPr>
                <w:rFonts w:ascii="Times New Roman" w:eastAsia="FZSongTi" w:hAnsi="Times New Roman" w:cs="Times New Roman"/>
                <w:kern w:val="1"/>
                <w:sz w:val="30"/>
                <w:szCs w:val="30"/>
                <w:lang w:eastAsia="hi-IN" w:bidi="hi-IN"/>
              </w:rPr>
              <w:t>Общественные объединения инвалидов принимают участие в мониторинге реализации прав инвалидов.</w:t>
            </w:r>
          </w:p>
          <w:p w:rsidR="00163902" w:rsidRPr="004A5FCF" w:rsidRDefault="00163902" w:rsidP="004A5FCF">
            <w:pPr>
              <w:widowControl w:val="0"/>
              <w:autoSpaceDE w:val="0"/>
              <w:autoSpaceDN w:val="0"/>
              <w:spacing w:line="280" w:lineRule="exact"/>
              <w:ind w:firstLine="709"/>
              <w:jc w:val="both"/>
              <w:outlineLvl w:val="1"/>
              <w:rPr>
                <w:rFonts w:ascii="Times New Roman" w:eastAsia="Times New Roman" w:hAnsi="Times New Roman" w:cs="Times New Roman"/>
                <w:b/>
                <w:sz w:val="30"/>
                <w:szCs w:val="30"/>
                <w:lang w:eastAsia="ru-RU"/>
              </w:rPr>
            </w:pPr>
          </w:p>
        </w:tc>
        <w:tc>
          <w:tcPr>
            <w:tcW w:w="7280" w:type="dxa"/>
          </w:tcPr>
          <w:p w:rsidR="00163902" w:rsidRPr="008D3C9E" w:rsidRDefault="00163902">
            <w:pPr>
              <w:rPr>
                <w:rFonts w:ascii="Times New Roman" w:hAnsi="Times New Roman" w:cs="Times New Roman"/>
                <w:color w:val="FF0000"/>
                <w:sz w:val="28"/>
                <w:szCs w:val="28"/>
              </w:rPr>
            </w:pPr>
          </w:p>
          <w:p w:rsidR="008D3C9E" w:rsidRPr="008D3C9E" w:rsidRDefault="008D3C9E">
            <w:pPr>
              <w:rPr>
                <w:rFonts w:ascii="Times New Roman" w:hAnsi="Times New Roman" w:cs="Times New Roman"/>
                <w:color w:val="FF0000"/>
                <w:sz w:val="28"/>
                <w:szCs w:val="28"/>
              </w:rPr>
            </w:pPr>
          </w:p>
          <w:p w:rsidR="008D3C9E" w:rsidRPr="008D3C9E" w:rsidRDefault="008D3C9E">
            <w:pPr>
              <w:rPr>
                <w:rFonts w:ascii="Times New Roman" w:hAnsi="Times New Roman" w:cs="Times New Roman"/>
                <w:color w:val="FF0000"/>
                <w:sz w:val="28"/>
                <w:szCs w:val="28"/>
              </w:rPr>
            </w:pPr>
          </w:p>
          <w:p w:rsidR="008D3C9E" w:rsidRPr="008D3C9E" w:rsidRDefault="008D3C9E">
            <w:pPr>
              <w:rPr>
                <w:rFonts w:ascii="Times New Roman" w:hAnsi="Times New Roman" w:cs="Times New Roman"/>
                <w:color w:val="FF0000"/>
                <w:sz w:val="28"/>
                <w:szCs w:val="28"/>
              </w:rPr>
            </w:pPr>
          </w:p>
          <w:p w:rsidR="008D3C9E" w:rsidRPr="008D3C9E" w:rsidRDefault="008D3C9E">
            <w:pPr>
              <w:rPr>
                <w:rFonts w:ascii="Times New Roman" w:hAnsi="Times New Roman" w:cs="Times New Roman"/>
                <w:color w:val="FF0000"/>
                <w:sz w:val="28"/>
                <w:szCs w:val="28"/>
              </w:rPr>
            </w:pPr>
          </w:p>
          <w:p w:rsidR="008D3C9E" w:rsidRPr="008D3C9E" w:rsidRDefault="008D3C9E">
            <w:pPr>
              <w:rPr>
                <w:rFonts w:ascii="Times New Roman" w:hAnsi="Times New Roman" w:cs="Times New Roman"/>
                <w:color w:val="FF0000"/>
                <w:sz w:val="28"/>
                <w:szCs w:val="28"/>
              </w:rPr>
            </w:pPr>
            <w:r w:rsidRPr="008D3C9E">
              <w:rPr>
                <w:rFonts w:ascii="Times New Roman" w:hAnsi="Times New Roman" w:cs="Times New Roman"/>
                <w:color w:val="FF0000"/>
                <w:sz w:val="28"/>
                <w:szCs w:val="28"/>
              </w:rPr>
              <w:t>Дополнить:</w:t>
            </w:r>
          </w:p>
          <w:p w:rsidR="008D3C9E" w:rsidRPr="008D3C9E" w:rsidRDefault="008D3C9E">
            <w:pPr>
              <w:rPr>
                <w:rFonts w:ascii="Times New Roman" w:hAnsi="Times New Roman" w:cs="Times New Roman"/>
                <w:color w:val="FF0000"/>
                <w:sz w:val="28"/>
                <w:szCs w:val="28"/>
              </w:rPr>
            </w:pPr>
            <w:r w:rsidRPr="008D3C9E">
              <w:rPr>
                <w:rFonts w:ascii="Times New Roman" w:hAnsi="Times New Roman" w:cs="Times New Roman"/>
                <w:color w:val="FF0000"/>
                <w:sz w:val="28"/>
                <w:szCs w:val="28"/>
              </w:rPr>
              <w:t>… принимают участие в заявительном порядке</w:t>
            </w:r>
          </w:p>
          <w:p w:rsidR="008D3C9E" w:rsidRPr="008D3C9E" w:rsidRDefault="008D3C9E">
            <w:pPr>
              <w:rPr>
                <w:rFonts w:ascii="Times New Roman" w:hAnsi="Times New Roman" w:cs="Times New Roman"/>
                <w:color w:val="FF0000"/>
                <w:sz w:val="28"/>
                <w:szCs w:val="28"/>
              </w:rPr>
            </w:pPr>
          </w:p>
          <w:p w:rsidR="008D3C9E" w:rsidRPr="008D3C9E" w:rsidRDefault="008D3C9E">
            <w:pPr>
              <w:rPr>
                <w:rFonts w:ascii="Times New Roman" w:hAnsi="Times New Roman" w:cs="Times New Roman"/>
                <w:color w:val="FF0000"/>
                <w:sz w:val="28"/>
                <w:szCs w:val="28"/>
              </w:rPr>
            </w:pPr>
          </w:p>
          <w:p w:rsidR="008D3C9E" w:rsidRPr="008D3C9E" w:rsidRDefault="008D3C9E">
            <w:pPr>
              <w:rPr>
                <w:rFonts w:ascii="Times New Roman" w:hAnsi="Times New Roman" w:cs="Times New Roman"/>
                <w:color w:val="FF0000"/>
                <w:sz w:val="28"/>
                <w:szCs w:val="28"/>
              </w:rPr>
            </w:pPr>
          </w:p>
          <w:p w:rsidR="008D3C9E" w:rsidRPr="008D3C9E" w:rsidRDefault="008D3C9E">
            <w:pPr>
              <w:rPr>
                <w:rFonts w:ascii="Times New Roman" w:hAnsi="Times New Roman" w:cs="Times New Roman"/>
                <w:color w:val="FF0000"/>
                <w:sz w:val="28"/>
                <w:szCs w:val="28"/>
              </w:rPr>
            </w:pPr>
          </w:p>
          <w:p w:rsidR="008D3C9E" w:rsidRPr="008D3C9E" w:rsidRDefault="008D3C9E">
            <w:pPr>
              <w:rPr>
                <w:rFonts w:ascii="Times New Roman" w:hAnsi="Times New Roman" w:cs="Times New Roman"/>
                <w:color w:val="FF0000"/>
                <w:sz w:val="28"/>
                <w:szCs w:val="28"/>
              </w:rPr>
            </w:pPr>
          </w:p>
          <w:p w:rsidR="008D3C9E" w:rsidRPr="008D3C9E" w:rsidRDefault="008D3C9E">
            <w:pPr>
              <w:rPr>
                <w:rFonts w:ascii="Times New Roman" w:hAnsi="Times New Roman" w:cs="Times New Roman"/>
                <w:color w:val="FF0000"/>
                <w:sz w:val="28"/>
                <w:szCs w:val="28"/>
              </w:rPr>
            </w:pPr>
            <w:r w:rsidRPr="008D3C9E">
              <w:rPr>
                <w:rFonts w:ascii="Times New Roman" w:hAnsi="Times New Roman" w:cs="Times New Roman"/>
                <w:color w:val="FF0000"/>
                <w:sz w:val="28"/>
                <w:szCs w:val="28"/>
              </w:rPr>
              <w:t xml:space="preserve">В участии в общественных формах принятия решений запрещается отказывать общественным объединениям лиц с инвалидностью </w:t>
            </w:r>
          </w:p>
        </w:tc>
      </w:tr>
      <w:tr w:rsidR="00163902" w:rsidTr="004A5FCF">
        <w:tc>
          <w:tcPr>
            <w:tcW w:w="7280" w:type="dxa"/>
          </w:tcPr>
          <w:p w:rsidR="00140D6A" w:rsidRPr="004A5FCF" w:rsidRDefault="00140D6A" w:rsidP="00140D6A">
            <w:pPr>
              <w:widowControl w:val="0"/>
              <w:autoSpaceDE w:val="0"/>
              <w:autoSpaceDN w:val="0"/>
              <w:ind w:firstLine="709"/>
              <w:jc w:val="both"/>
              <w:rPr>
                <w:rFonts w:ascii="Times New Roman" w:eastAsia="Times New Roman" w:hAnsi="Times New Roman" w:cs="Times New Roman"/>
                <w:b/>
                <w:sz w:val="30"/>
                <w:szCs w:val="30"/>
                <w:lang w:eastAsia="ru-RU"/>
              </w:rPr>
            </w:pPr>
            <w:r w:rsidRPr="004A5FCF">
              <w:rPr>
                <w:rFonts w:ascii="Times New Roman" w:eastAsia="Times New Roman" w:hAnsi="Times New Roman" w:cs="Times New Roman"/>
                <w:b/>
                <w:sz w:val="30"/>
                <w:szCs w:val="30"/>
                <w:lang w:eastAsia="ru-RU"/>
              </w:rPr>
              <w:t>Статья 47. Государство и общественные объединения инвалидов</w:t>
            </w:r>
          </w:p>
          <w:p w:rsidR="00140D6A" w:rsidRPr="004A5FCF" w:rsidRDefault="00140D6A" w:rsidP="00140D6A">
            <w:pPr>
              <w:widowControl w:val="0"/>
              <w:autoSpaceDE w:val="0"/>
              <w:autoSpaceDN w:val="0"/>
              <w:ind w:firstLine="567"/>
              <w:jc w:val="both"/>
              <w:rPr>
                <w:rFonts w:ascii="Times New Roman" w:eastAsia="Times New Roman" w:hAnsi="Times New Roman" w:cs="Times New Roman"/>
                <w:b/>
                <w:sz w:val="28"/>
                <w:szCs w:val="28"/>
                <w:lang w:eastAsia="ru-RU"/>
              </w:rPr>
            </w:pPr>
          </w:p>
          <w:p w:rsidR="00140D6A" w:rsidRPr="004A5FCF" w:rsidRDefault="00140D6A" w:rsidP="00140D6A">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 xml:space="preserve">Государство обеспечивает соблюдение прав и законных интересов общественных объединений инвалидов и создает </w:t>
            </w:r>
            <w:r w:rsidRPr="004A5FCF">
              <w:rPr>
                <w:rFonts w:ascii="Times New Roman" w:eastAsia="Times New Roman" w:hAnsi="Times New Roman" w:cs="Times New Roman"/>
                <w:sz w:val="30"/>
                <w:szCs w:val="30"/>
                <w:lang w:eastAsia="ru-RU"/>
              </w:rPr>
              <w:lastRenderedPageBreak/>
              <w:t>условия для выполнения ими уставных задач, оказывает им поддержку и помощь.</w:t>
            </w:r>
          </w:p>
          <w:p w:rsidR="00140D6A" w:rsidRPr="004A5FCF" w:rsidRDefault="00140D6A" w:rsidP="00140D6A">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Вмешательство государственных органов и должностных лиц в деятельность общественных объединений инвалидов не допускается, за исключением случаев, предусмотренных законодательством.</w:t>
            </w:r>
          </w:p>
          <w:p w:rsidR="00140D6A" w:rsidRPr="004A5FCF" w:rsidRDefault="00140D6A" w:rsidP="00140D6A">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Вопросы, затрагивающие интересы общественных объединений инвалидов, решаются государственными органами и иными организациями с участием или по согласованию с соответствующими общественными объединениями инвалидов.</w:t>
            </w:r>
          </w:p>
          <w:p w:rsidR="00163902" w:rsidRPr="004A5FCF" w:rsidRDefault="00163902" w:rsidP="004A5FCF">
            <w:pPr>
              <w:widowControl w:val="0"/>
              <w:autoSpaceDE w:val="0"/>
              <w:autoSpaceDN w:val="0"/>
              <w:spacing w:line="280" w:lineRule="exact"/>
              <w:ind w:firstLine="709"/>
              <w:jc w:val="both"/>
              <w:outlineLvl w:val="1"/>
              <w:rPr>
                <w:rFonts w:ascii="Times New Roman" w:eastAsia="Times New Roman" w:hAnsi="Times New Roman" w:cs="Times New Roman"/>
                <w:b/>
                <w:sz w:val="30"/>
                <w:szCs w:val="30"/>
                <w:lang w:eastAsia="ru-RU"/>
              </w:rPr>
            </w:pPr>
          </w:p>
        </w:tc>
        <w:tc>
          <w:tcPr>
            <w:tcW w:w="7280" w:type="dxa"/>
          </w:tcPr>
          <w:p w:rsidR="00163902" w:rsidRDefault="00163902">
            <w:pPr>
              <w:rPr>
                <w:rFonts w:ascii="Times New Roman" w:hAnsi="Times New Roman" w:cs="Times New Roman"/>
                <w:sz w:val="28"/>
                <w:szCs w:val="28"/>
              </w:rPr>
            </w:pPr>
          </w:p>
          <w:p w:rsidR="00CB7613" w:rsidRDefault="00CB7613">
            <w:pPr>
              <w:rPr>
                <w:rFonts w:ascii="Times New Roman" w:hAnsi="Times New Roman" w:cs="Times New Roman"/>
                <w:sz w:val="28"/>
                <w:szCs w:val="28"/>
              </w:rPr>
            </w:pPr>
          </w:p>
          <w:p w:rsidR="00CB7613" w:rsidRDefault="00CB7613">
            <w:pPr>
              <w:rPr>
                <w:rFonts w:ascii="Times New Roman" w:hAnsi="Times New Roman" w:cs="Times New Roman"/>
                <w:sz w:val="28"/>
                <w:szCs w:val="28"/>
              </w:rPr>
            </w:pPr>
          </w:p>
          <w:p w:rsidR="00CB7613" w:rsidRDefault="00CB7613">
            <w:pPr>
              <w:rPr>
                <w:rFonts w:ascii="Times New Roman" w:hAnsi="Times New Roman" w:cs="Times New Roman"/>
                <w:sz w:val="28"/>
                <w:szCs w:val="28"/>
              </w:rPr>
            </w:pPr>
          </w:p>
          <w:p w:rsidR="00CB7613" w:rsidRDefault="00CB7613">
            <w:pPr>
              <w:rPr>
                <w:rFonts w:ascii="Times New Roman" w:hAnsi="Times New Roman" w:cs="Times New Roman"/>
                <w:sz w:val="28"/>
                <w:szCs w:val="28"/>
              </w:rPr>
            </w:pPr>
          </w:p>
          <w:p w:rsidR="00CB7613" w:rsidRDefault="00CB7613">
            <w:pPr>
              <w:rPr>
                <w:rFonts w:ascii="Times New Roman" w:hAnsi="Times New Roman" w:cs="Times New Roman"/>
                <w:sz w:val="28"/>
                <w:szCs w:val="28"/>
              </w:rPr>
            </w:pPr>
            <w:r>
              <w:rPr>
                <w:rFonts w:ascii="Times New Roman" w:hAnsi="Times New Roman" w:cs="Times New Roman"/>
                <w:sz w:val="28"/>
                <w:szCs w:val="28"/>
              </w:rPr>
              <w:lastRenderedPageBreak/>
              <w:t>.. и в том числе финансирование уставной деятельности.</w:t>
            </w:r>
          </w:p>
          <w:p w:rsidR="00CB7613" w:rsidRDefault="00CB7613">
            <w:pPr>
              <w:rPr>
                <w:rFonts w:ascii="Times New Roman" w:hAnsi="Times New Roman" w:cs="Times New Roman"/>
                <w:sz w:val="28"/>
                <w:szCs w:val="28"/>
              </w:rPr>
            </w:pPr>
          </w:p>
          <w:p w:rsidR="00CB7613" w:rsidRDefault="00CB7613">
            <w:pPr>
              <w:rPr>
                <w:rFonts w:ascii="Times New Roman" w:hAnsi="Times New Roman" w:cs="Times New Roman"/>
                <w:sz w:val="28"/>
                <w:szCs w:val="28"/>
              </w:rPr>
            </w:pPr>
          </w:p>
          <w:p w:rsidR="00CB7613" w:rsidRDefault="00CB7613">
            <w:pPr>
              <w:rPr>
                <w:rFonts w:ascii="Times New Roman" w:hAnsi="Times New Roman" w:cs="Times New Roman"/>
                <w:sz w:val="28"/>
                <w:szCs w:val="28"/>
              </w:rPr>
            </w:pPr>
          </w:p>
          <w:p w:rsidR="00CB7613" w:rsidRPr="002976BA" w:rsidRDefault="00CB7613">
            <w:pPr>
              <w:rPr>
                <w:rFonts w:ascii="Times New Roman" w:hAnsi="Times New Roman" w:cs="Times New Roman"/>
                <w:sz w:val="28"/>
                <w:szCs w:val="28"/>
              </w:rPr>
            </w:pPr>
          </w:p>
        </w:tc>
      </w:tr>
      <w:tr w:rsidR="00140D6A" w:rsidTr="004A5FCF">
        <w:tc>
          <w:tcPr>
            <w:tcW w:w="7280" w:type="dxa"/>
          </w:tcPr>
          <w:p w:rsidR="00140D6A" w:rsidRPr="004A5FCF" w:rsidRDefault="00140D6A" w:rsidP="00140D6A">
            <w:pPr>
              <w:widowControl w:val="0"/>
              <w:autoSpaceDE w:val="0"/>
              <w:autoSpaceDN w:val="0"/>
              <w:ind w:firstLine="709"/>
              <w:jc w:val="both"/>
              <w:rPr>
                <w:rFonts w:ascii="Times New Roman" w:eastAsia="Times New Roman" w:hAnsi="Times New Roman" w:cs="Times New Roman"/>
                <w:b/>
                <w:sz w:val="30"/>
                <w:szCs w:val="30"/>
                <w:lang w:eastAsia="ru-RU"/>
              </w:rPr>
            </w:pPr>
            <w:r w:rsidRPr="004A5FCF">
              <w:rPr>
                <w:rFonts w:ascii="Times New Roman" w:eastAsia="Times New Roman" w:hAnsi="Times New Roman" w:cs="Times New Roman"/>
                <w:b/>
                <w:sz w:val="30"/>
                <w:szCs w:val="30"/>
                <w:lang w:eastAsia="ru-RU"/>
              </w:rPr>
              <w:lastRenderedPageBreak/>
              <w:t>Статья 48. Льготы общественным объединениям инвалидов</w:t>
            </w:r>
          </w:p>
          <w:p w:rsidR="00140D6A" w:rsidRPr="004A5FCF" w:rsidRDefault="00140D6A" w:rsidP="00140D6A">
            <w:pPr>
              <w:widowControl w:val="0"/>
              <w:autoSpaceDE w:val="0"/>
              <w:autoSpaceDN w:val="0"/>
              <w:ind w:firstLine="567"/>
              <w:jc w:val="both"/>
              <w:rPr>
                <w:rFonts w:ascii="Times New Roman" w:eastAsia="Times New Roman" w:hAnsi="Times New Roman" w:cs="Times New Roman"/>
                <w:b/>
                <w:sz w:val="28"/>
                <w:szCs w:val="28"/>
                <w:lang w:eastAsia="ru-RU"/>
              </w:rPr>
            </w:pPr>
          </w:p>
          <w:p w:rsidR="00140D6A" w:rsidRPr="004A5FCF" w:rsidRDefault="00140D6A" w:rsidP="00140D6A">
            <w:pPr>
              <w:widowControl w:val="0"/>
              <w:autoSpaceDE w:val="0"/>
              <w:autoSpaceDN w:val="0"/>
              <w:ind w:firstLine="709"/>
              <w:jc w:val="both"/>
              <w:rPr>
                <w:rFonts w:ascii="Times New Roman" w:eastAsia="Times New Roman" w:hAnsi="Times New Roman" w:cs="Times New Roman"/>
                <w:b/>
                <w:sz w:val="30"/>
                <w:szCs w:val="30"/>
                <w:lang w:eastAsia="ru-RU"/>
              </w:rPr>
            </w:pPr>
            <w:r w:rsidRPr="004A5FCF">
              <w:rPr>
                <w:rFonts w:ascii="Times New Roman" w:eastAsia="Times New Roman" w:hAnsi="Times New Roman" w:cs="Times New Roman"/>
                <w:sz w:val="30"/>
                <w:szCs w:val="30"/>
                <w:lang w:eastAsia="ru-RU"/>
              </w:rPr>
              <w:t>Общественным объединениям инвалидов, организациям, имущество которых находится в собственности этих общественных объединений,</w:t>
            </w:r>
            <w:r w:rsidRPr="004A5FCF">
              <w:rPr>
                <w:rFonts w:ascii="Times New Roman" w:eastAsia="Times New Roman" w:hAnsi="Times New Roman" w:cs="Times New Roman"/>
                <w:b/>
                <w:sz w:val="30"/>
                <w:szCs w:val="30"/>
                <w:lang w:eastAsia="ru-RU"/>
              </w:rPr>
              <w:t xml:space="preserve"> </w:t>
            </w:r>
            <w:r w:rsidRPr="004A5FCF">
              <w:rPr>
                <w:rFonts w:ascii="Times New Roman" w:eastAsia="Times New Roman" w:hAnsi="Times New Roman" w:cs="Times New Roman"/>
                <w:sz w:val="30"/>
                <w:szCs w:val="30"/>
                <w:lang w:eastAsia="ru-RU"/>
              </w:rPr>
              <w:t>в соответствии с законодательством о государственном социальном страховании устанавливается льготный размер взносов на государственное социальное страхование, а также предоставляются налоговые льготы в соответствии с налоговым законодательством.</w:t>
            </w:r>
          </w:p>
        </w:tc>
        <w:tc>
          <w:tcPr>
            <w:tcW w:w="7280" w:type="dxa"/>
          </w:tcPr>
          <w:p w:rsidR="00140D6A" w:rsidRPr="002976BA" w:rsidRDefault="00140D6A">
            <w:pPr>
              <w:rPr>
                <w:rFonts w:ascii="Times New Roman" w:hAnsi="Times New Roman" w:cs="Times New Roman"/>
                <w:sz w:val="28"/>
                <w:szCs w:val="28"/>
              </w:rPr>
            </w:pPr>
          </w:p>
        </w:tc>
      </w:tr>
      <w:tr w:rsidR="00140D6A" w:rsidTr="004A5FCF">
        <w:tc>
          <w:tcPr>
            <w:tcW w:w="7280" w:type="dxa"/>
          </w:tcPr>
          <w:p w:rsidR="00140D6A" w:rsidRPr="004A5FCF" w:rsidRDefault="00140D6A" w:rsidP="00140D6A">
            <w:pPr>
              <w:widowControl w:val="0"/>
              <w:autoSpaceDE w:val="0"/>
              <w:autoSpaceDN w:val="0"/>
              <w:spacing w:line="280" w:lineRule="exact"/>
              <w:ind w:firstLine="709"/>
              <w:jc w:val="both"/>
              <w:rPr>
                <w:rFonts w:ascii="Times New Roman" w:eastAsia="Times New Roman" w:hAnsi="Times New Roman" w:cs="Times New Roman"/>
                <w:b/>
                <w:sz w:val="30"/>
                <w:szCs w:val="30"/>
                <w:lang w:eastAsia="ru-RU"/>
              </w:rPr>
            </w:pPr>
            <w:r w:rsidRPr="004A5FCF">
              <w:rPr>
                <w:rFonts w:ascii="Times New Roman" w:eastAsia="Times New Roman" w:hAnsi="Times New Roman" w:cs="Times New Roman"/>
                <w:b/>
                <w:sz w:val="30"/>
                <w:szCs w:val="30"/>
                <w:lang w:eastAsia="ru-RU"/>
              </w:rPr>
              <w:t>Статья 49. Международные связи общественных объединений</w:t>
            </w:r>
          </w:p>
          <w:p w:rsidR="00140D6A" w:rsidRPr="004A5FCF" w:rsidRDefault="00140D6A" w:rsidP="00140D6A">
            <w:pPr>
              <w:widowControl w:val="0"/>
              <w:autoSpaceDE w:val="0"/>
              <w:autoSpaceDN w:val="0"/>
              <w:spacing w:line="280" w:lineRule="exact"/>
              <w:ind w:left="1415" w:firstLine="709"/>
              <w:jc w:val="both"/>
              <w:rPr>
                <w:rFonts w:ascii="Times New Roman" w:eastAsia="Times New Roman" w:hAnsi="Times New Roman" w:cs="Times New Roman"/>
                <w:b/>
                <w:sz w:val="30"/>
                <w:szCs w:val="30"/>
                <w:lang w:eastAsia="ru-RU"/>
              </w:rPr>
            </w:pPr>
            <w:r w:rsidRPr="004A5FCF">
              <w:rPr>
                <w:rFonts w:ascii="Times New Roman" w:eastAsia="Times New Roman" w:hAnsi="Times New Roman" w:cs="Times New Roman"/>
                <w:b/>
                <w:sz w:val="30"/>
                <w:szCs w:val="30"/>
                <w:lang w:eastAsia="ru-RU"/>
              </w:rPr>
              <w:t xml:space="preserve"> инвалидов</w:t>
            </w:r>
          </w:p>
          <w:p w:rsidR="00140D6A" w:rsidRPr="004A5FCF" w:rsidRDefault="00140D6A" w:rsidP="00140D6A">
            <w:pPr>
              <w:widowControl w:val="0"/>
              <w:autoSpaceDE w:val="0"/>
              <w:autoSpaceDN w:val="0"/>
              <w:ind w:firstLine="567"/>
              <w:jc w:val="both"/>
              <w:rPr>
                <w:rFonts w:ascii="Times New Roman" w:eastAsia="Times New Roman" w:hAnsi="Times New Roman" w:cs="Times New Roman"/>
                <w:sz w:val="28"/>
                <w:szCs w:val="28"/>
                <w:lang w:eastAsia="ru-RU"/>
              </w:rPr>
            </w:pPr>
          </w:p>
          <w:p w:rsidR="00140D6A" w:rsidRPr="004A5FCF" w:rsidRDefault="00140D6A" w:rsidP="00140D6A">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 xml:space="preserve">Общественные объединения инвалидов в соответствии с их уставами могут вступать в международные </w:t>
            </w:r>
            <w:r w:rsidRPr="004A5FCF">
              <w:rPr>
                <w:rFonts w:ascii="Times New Roman" w:eastAsia="Times New Roman" w:hAnsi="Times New Roman" w:cs="Times New Roman"/>
                <w:sz w:val="30"/>
                <w:szCs w:val="30"/>
                <w:lang w:eastAsia="ru-RU"/>
              </w:rPr>
              <w:lastRenderedPageBreak/>
              <w:t>(неправительственные) объединения, поддерживать прямые международные связи и контакты.</w:t>
            </w:r>
          </w:p>
          <w:p w:rsidR="00140D6A" w:rsidRPr="004A5FCF" w:rsidRDefault="00140D6A" w:rsidP="00140D6A">
            <w:pPr>
              <w:widowControl w:val="0"/>
              <w:autoSpaceDE w:val="0"/>
              <w:autoSpaceDN w:val="0"/>
              <w:ind w:firstLine="709"/>
              <w:jc w:val="both"/>
              <w:rPr>
                <w:rFonts w:ascii="Times New Roman" w:eastAsia="Times New Roman" w:hAnsi="Times New Roman" w:cs="Times New Roman"/>
                <w:b/>
                <w:sz w:val="30"/>
                <w:szCs w:val="30"/>
                <w:lang w:eastAsia="ru-RU"/>
              </w:rPr>
            </w:pPr>
            <w:r w:rsidRPr="004A5FCF">
              <w:rPr>
                <w:rFonts w:ascii="Times New Roman" w:eastAsia="Times New Roman" w:hAnsi="Times New Roman" w:cs="Times New Roman"/>
                <w:sz w:val="30"/>
                <w:szCs w:val="30"/>
                <w:lang w:eastAsia="ru-RU"/>
              </w:rPr>
              <w:t>Государственные органы, Республиканский и территориальные межведомственные советы по правам инвалидов оказывают в соответствии с законодательством содействие и помощь, в том числе финансовую, общественным объединениям инвалидов в установлении и развитии сотрудничества с аналогичными общественными формированиями иностранных государств в вопросах реабилитации инвалидов, расширения культурных связей, туризма и спорта.</w:t>
            </w:r>
          </w:p>
        </w:tc>
        <w:tc>
          <w:tcPr>
            <w:tcW w:w="7280" w:type="dxa"/>
          </w:tcPr>
          <w:p w:rsidR="00140D6A" w:rsidRPr="002976BA" w:rsidRDefault="00140D6A">
            <w:pPr>
              <w:rPr>
                <w:rFonts w:ascii="Times New Roman" w:hAnsi="Times New Roman" w:cs="Times New Roman"/>
                <w:sz w:val="28"/>
                <w:szCs w:val="28"/>
              </w:rPr>
            </w:pPr>
          </w:p>
        </w:tc>
      </w:tr>
      <w:tr w:rsidR="00140D6A" w:rsidTr="004A5FCF">
        <w:tc>
          <w:tcPr>
            <w:tcW w:w="7280" w:type="dxa"/>
          </w:tcPr>
          <w:p w:rsidR="00140D6A" w:rsidRPr="004A5FCF" w:rsidRDefault="00140D6A" w:rsidP="00140D6A">
            <w:pPr>
              <w:widowControl w:val="0"/>
              <w:autoSpaceDE w:val="0"/>
              <w:autoSpaceDN w:val="0"/>
              <w:ind w:firstLine="567"/>
              <w:jc w:val="center"/>
              <w:outlineLvl w:val="0"/>
              <w:rPr>
                <w:rFonts w:ascii="Times New Roman" w:eastAsia="Times New Roman" w:hAnsi="Times New Roman" w:cs="Times New Roman"/>
                <w:b/>
                <w:sz w:val="30"/>
                <w:szCs w:val="30"/>
                <w:lang w:eastAsia="ru-RU"/>
              </w:rPr>
            </w:pPr>
            <w:r w:rsidRPr="004A5FCF">
              <w:rPr>
                <w:rFonts w:ascii="Times New Roman" w:eastAsia="Times New Roman" w:hAnsi="Times New Roman" w:cs="Times New Roman"/>
                <w:b/>
                <w:sz w:val="30"/>
                <w:szCs w:val="30"/>
                <w:lang w:eastAsia="ru-RU"/>
              </w:rPr>
              <w:lastRenderedPageBreak/>
              <w:t>ГЛАВА 9</w:t>
            </w:r>
          </w:p>
          <w:p w:rsidR="00140D6A" w:rsidRPr="004A5FCF" w:rsidRDefault="00140D6A" w:rsidP="00140D6A">
            <w:pPr>
              <w:widowControl w:val="0"/>
              <w:autoSpaceDE w:val="0"/>
              <w:autoSpaceDN w:val="0"/>
              <w:ind w:firstLine="567"/>
              <w:jc w:val="center"/>
              <w:rPr>
                <w:rFonts w:ascii="Times New Roman" w:eastAsia="Times New Roman" w:hAnsi="Times New Roman" w:cs="Times New Roman"/>
                <w:b/>
                <w:sz w:val="30"/>
                <w:szCs w:val="30"/>
                <w:lang w:eastAsia="ru-RU"/>
              </w:rPr>
            </w:pPr>
            <w:r w:rsidRPr="004A5FCF">
              <w:rPr>
                <w:rFonts w:ascii="Times New Roman" w:eastAsia="Times New Roman" w:hAnsi="Times New Roman" w:cs="Times New Roman"/>
                <w:b/>
                <w:sz w:val="30"/>
                <w:szCs w:val="30"/>
                <w:lang w:eastAsia="ru-RU"/>
              </w:rPr>
              <w:t>ЗАКЛЮЧИТЕЛЬНЫЕ ПОЛОЖЕНИЯ</w:t>
            </w:r>
          </w:p>
          <w:p w:rsidR="00140D6A" w:rsidRPr="004A5FCF" w:rsidRDefault="00140D6A" w:rsidP="00140D6A">
            <w:pPr>
              <w:widowControl w:val="0"/>
              <w:autoSpaceDE w:val="0"/>
              <w:autoSpaceDN w:val="0"/>
              <w:ind w:firstLine="567"/>
              <w:jc w:val="both"/>
              <w:rPr>
                <w:rFonts w:ascii="Times New Roman" w:eastAsia="Times New Roman" w:hAnsi="Times New Roman" w:cs="Times New Roman"/>
                <w:sz w:val="30"/>
                <w:szCs w:val="30"/>
                <w:lang w:eastAsia="ru-RU"/>
              </w:rPr>
            </w:pPr>
          </w:p>
          <w:p w:rsidR="00140D6A" w:rsidRPr="004A5FCF" w:rsidRDefault="00140D6A" w:rsidP="00140D6A">
            <w:pPr>
              <w:autoSpaceDE w:val="0"/>
              <w:autoSpaceDN w:val="0"/>
              <w:adjustRightInd w:val="0"/>
              <w:spacing w:after="100" w:afterAutospacing="1"/>
              <w:ind w:firstLine="709"/>
              <w:jc w:val="both"/>
              <w:outlineLvl w:val="1"/>
              <w:rPr>
                <w:rFonts w:ascii="Times New Roman" w:hAnsi="Times New Roman" w:cs="Times New Roman"/>
                <w:sz w:val="30"/>
                <w:szCs w:val="30"/>
              </w:rPr>
            </w:pPr>
            <w:r w:rsidRPr="004A5FCF">
              <w:rPr>
                <w:rFonts w:ascii="Times New Roman" w:hAnsi="Times New Roman" w:cs="Times New Roman"/>
                <w:b/>
                <w:bCs/>
                <w:sz w:val="30"/>
                <w:szCs w:val="30"/>
              </w:rPr>
              <w:t xml:space="preserve">Статья 50. </w:t>
            </w:r>
            <w:r w:rsidRPr="004A5FCF">
              <w:rPr>
                <w:rFonts w:ascii="Times New Roman" w:hAnsi="Times New Roman" w:cs="Times New Roman"/>
                <w:b/>
                <w:bCs/>
                <w:spacing w:val="-8"/>
                <w:sz w:val="30"/>
                <w:szCs w:val="30"/>
              </w:rPr>
              <w:t>Внесение изменений в</w:t>
            </w:r>
            <w:r w:rsidRPr="004A5FCF">
              <w:rPr>
                <w:rFonts w:ascii="Times New Roman" w:hAnsi="Times New Roman" w:cs="Times New Roman"/>
                <w:b/>
                <w:bCs/>
                <w:sz w:val="30"/>
                <w:szCs w:val="30"/>
              </w:rPr>
              <w:t xml:space="preserve"> некоторые законы</w:t>
            </w:r>
          </w:p>
          <w:p w:rsidR="00140D6A" w:rsidRPr="004A5FCF" w:rsidRDefault="00140D6A" w:rsidP="00140D6A">
            <w:pPr>
              <w:ind w:firstLine="708"/>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bCs/>
                <w:sz w:val="30"/>
                <w:szCs w:val="30"/>
                <w:lang w:eastAsia="ru-RU"/>
              </w:rPr>
              <w:t xml:space="preserve">1. Из части второй статьи 12 Закона Республики Беларусь от 17 апреля 1992 г. </w:t>
            </w:r>
            <w:r w:rsidRPr="004A5FCF">
              <w:rPr>
                <w:rFonts w:ascii="Times New Roman" w:eastAsia="Times New Roman" w:hAnsi="Times New Roman" w:cs="Times New Roman"/>
                <w:sz w:val="30"/>
                <w:szCs w:val="30"/>
                <w:lang w:eastAsia="ru-RU"/>
              </w:rPr>
              <w:t>№ 1594-XII</w:t>
            </w:r>
            <w:r w:rsidRPr="004A5FCF">
              <w:rPr>
                <w:rFonts w:ascii="Times New Roman" w:eastAsia="Times New Roman" w:hAnsi="Times New Roman" w:cs="Times New Roman"/>
                <w:bCs/>
                <w:sz w:val="30"/>
                <w:szCs w:val="30"/>
                <w:lang w:eastAsia="ru-RU"/>
              </w:rPr>
              <w:t xml:space="preserve"> ”О ветеранах“ слова “</w:t>
            </w:r>
            <w:r w:rsidRPr="004A5FCF">
              <w:rPr>
                <w:rFonts w:ascii="Times New Roman" w:eastAsia="Times New Roman" w:hAnsi="Times New Roman" w:cs="Times New Roman"/>
                <w:sz w:val="30"/>
                <w:szCs w:val="30"/>
                <w:lang w:eastAsia="ru-RU"/>
              </w:rPr>
              <w:t>, кроме случаев, когда инвалидность наступила в результате противоправных действий, по причине алкогольного, наркотического, токсического опьянения</w:t>
            </w:r>
            <w:r w:rsidR="00CB7613">
              <w:rPr>
                <w:rFonts w:ascii="Times New Roman" w:eastAsia="Times New Roman" w:hAnsi="Times New Roman" w:cs="Times New Roman"/>
                <w:sz w:val="30"/>
                <w:szCs w:val="30"/>
                <w:lang w:eastAsia="ru-RU"/>
              </w:rPr>
              <w:t>, членовредительства“ исключить</w:t>
            </w:r>
            <w:r w:rsidRPr="004A5FCF">
              <w:rPr>
                <w:rFonts w:ascii="Times New Roman" w:eastAsia="Times New Roman" w:hAnsi="Times New Roman" w:cs="Times New Roman"/>
                <w:bCs/>
                <w:sz w:val="30"/>
                <w:szCs w:val="30"/>
                <w:lang w:eastAsia="ru-RU"/>
              </w:rPr>
              <w:t xml:space="preserve">2. Часть первую статьи 74 Хозяйственного процессуального </w:t>
            </w:r>
            <w:r w:rsidRPr="004A5FCF">
              <w:rPr>
                <w:rFonts w:ascii="Times New Roman" w:eastAsia="Times New Roman" w:hAnsi="Times New Roman" w:cs="Times New Roman"/>
                <w:sz w:val="30"/>
                <w:szCs w:val="30"/>
                <w:lang w:eastAsia="ru-RU"/>
              </w:rPr>
              <w:t>кодекса</w:t>
            </w:r>
            <w:r w:rsidRPr="004A5FCF">
              <w:rPr>
                <w:rFonts w:ascii="Times New Roman" w:eastAsia="Times New Roman" w:hAnsi="Times New Roman" w:cs="Times New Roman"/>
                <w:bCs/>
                <w:sz w:val="30"/>
                <w:szCs w:val="30"/>
                <w:lang w:eastAsia="ru-RU"/>
              </w:rPr>
              <w:t xml:space="preserve"> Республики Беларусь от 15 декабря 1998 г. дополнить предложением следующего содержания: ”Перевод жестового языка осуществляет переводчик жестового </w:t>
            </w:r>
            <w:r w:rsidRPr="004A5FCF">
              <w:rPr>
                <w:rFonts w:ascii="Times New Roman" w:eastAsia="Times New Roman" w:hAnsi="Times New Roman" w:cs="Times New Roman"/>
                <w:bCs/>
                <w:sz w:val="30"/>
                <w:szCs w:val="30"/>
                <w:lang w:eastAsia="ru-RU"/>
              </w:rPr>
              <w:lastRenderedPageBreak/>
              <w:t xml:space="preserve">языка, подтвердивший свою квалификацию документом об образовании.“. </w:t>
            </w:r>
          </w:p>
          <w:p w:rsidR="00140D6A" w:rsidRPr="004A5FCF" w:rsidRDefault="00140D6A" w:rsidP="00140D6A">
            <w:pPr>
              <w:autoSpaceDE w:val="0"/>
              <w:autoSpaceDN w:val="0"/>
              <w:adjustRightInd w:val="0"/>
              <w:ind w:firstLine="709"/>
              <w:jc w:val="both"/>
              <w:rPr>
                <w:rFonts w:ascii="Times New Roman" w:eastAsia="FZSongTi" w:hAnsi="Times New Roman" w:cs="Times New Roman"/>
                <w:bCs/>
                <w:kern w:val="1"/>
                <w:sz w:val="30"/>
                <w:szCs w:val="30"/>
                <w:lang w:eastAsia="hi-IN" w:bidi="hi-IN"/>
              </w:rPr>
            </w:pPr>
            <w:r w:rsidRPr="004A5FCF">
              <w:rPr>
                <w:rFonts w:ascii="Times New Roman" w:hAnsi="Times New Roman" w:cs="Times New Roman"/>
                <w:sz w:val="30"/>
                <w:szCs w:val="30"/>
              </w:rPr>
              <w:t>3. Третье предложение части первой статьи 102 Гражданского процессуального кодекса Республики Беларусь от 11 января 1999 г.</w:t>
            </w:r>
            <w:r w:rsidRPr="004A5FCF">
              <w:rPr>
                <w:rFonts w:ascii="Times New Roman" w:hAnsi="Times New Roman" w:cs="Times New Roman"/>
                <w:sz w:val="30"/>
                <w:szCs w:val="30"/>
              </w:rPr>
              <w:br/>
              <w:t>изложить в следующей редакции: ”</w:t>
            </w:r>
            <w:r w:rsidRPr="004A5FCF">
              <w:rPr>
                <w:rFonts w:ascii="Times New Roman" w:eastAsia="FZSongTi" w:hAnsi="Times New Roman" w:cs="Times New Roman"/>
                <w:bCs/>
                <w:kern w:val="1"/>
                <w:sz w:val="30"/>
                <w:szCs w:val="30"/>
                <w:lang w:eastAsia="hi-IN" w:bidi="hi-IN"/>
              </w:rPr>
              <w:t>Переводчиком жестового языка может быть только лицо, подтвердившее свою квалификацию документом об образовании.“.</w:t>
            </w:r>
          </w:p>
          <w:p w:rsidR="00140D6A" w:rsidRPr="004A5FCF" w:rsidRDefault="00140D6A" w:rsidP="00140D6A">
            <w:pPr>
              <w:autoSpaceDE w:val="0"/>
              <w:autoSpaceDN w:val="0"/>
              <w:adjustRightInd w:val="0"/>
              <w:ind w:firstLine="709"/>
              <w:jc w:val="both"/>
              <w:rPr>
                <w:rFonts w:ascii="Times New Roman" w:hAnsi="Times New Roman" w:cs="Times New Roman"/>
                <w:sz w:val="30"/>
                <w:szCs w:val="30"/>
              </w:rPr>
            </w:pPr>
            <w:r w:rsidRPr="004A5FCF">
              <w:rPr>
                <w:rFonts w:ascii="Times New Roman" w:hAnsi="Times New Roman" w:cs="Times New Roman"/>
                <w:sz w:val="30"/>
                <w:szCs w:val="30"/>
              </w:rPr>
              <w:t>4. Второе предложение части первой статьи 63 Уголовно-процессуального кодекса Республики Беларусь от 16 июля 1999 г. изложить в следующей редакции: ”</w:t>
            </w:r>
            <w:r w:rsidRPr="004A5FCF">
              <w:rPr>
                <w:rFonts w:ascii="Times New Roman" w:eastAsia="FZSongTi" w:hAnsi="Times New Roman" w:cs="Times New Roman"/>
                <w:bCs/>
                <w:kern w:val="1"/>
                <w:sz w:val="30"/>
                <w:szCs w:val="30"/>
                <w:lang w:eastAsia="hi-IN" w:bidi="hi-IN"/>
              </w:rPr>
              <w:t>Переводчиком жестового языка в соответствии с настоящим Кодексом может быть только лицо, подтвердившее свою квалификацию документом об образовании.“.</w:t>
            </w:r>
          </w:p>
          <w:p w:rsidR="00140D6A" w:rsidRPr="004A5FCF" w:rsidRDefault="00140D6A" w:rsidP="00140D6A">
            <w:pPr>
              <w:autoSpaceDE w:val="0"/>
              <w:autoSpaceDN w:val="0"/>
              <w:adjustRightInd w:val="0"/>
              <w:ind w:firstLine="709"/>
              <w:jc w:val="both"/>
              <w:rPr>
                <w:rFonts w:ascii="Times New Roman" w:hAnsi="Times New Roman" w:cs="Times New Roman"/>
                <w:sz w:val="30"/>
                <w:szCs w:val="30"/>
              </w:rPr>
            </w:pPr>
            <w:r w:rsidRPr="004A5FCF">
              <w:rPr>
                <w:rFonts w:ascii="Times New Roman" w:hAnsi="Times New Roman" w:cs="Times New Roman"/>
                <w:sz w:val="30"/>
                <w:szCs w:val="30"/>
              </w:rPr>
              <w:t>5. Внести в Трудовой кодекс Республики Беларусь от 26 июля</w:t>
            </w:r>
            <w:r w:rsidRPr="004A5FCF">
              <w:rPr>
                <w:rFonts w:ascii="Times New Roman" w:hAnsi="Times New Roman" w:cs="Times New Roman"/>
                <w:sz w:val="30"/>
                <w:szCs w:val="30"/>
              </w:rPr>
              <w:br/>
              <w:t>1999 г. следующие изменения:</w:t>
            </w:r>
          </w:p>
          <w:p w:rsidR="00140D6A" w:rsidRPr="004A5FCF" w:rsidRDefault="00140D6A" w:rsidP="00140D6A">
            <w:pPr>
              <w:autoSpaceDE w:val="0"/>
              <w:autoSpaceDN w:val="0"/>
              <w:adjustRightInd w:val="0"/>
              <w:ind w:firstLine="709"/>
              <w:jc w:val="both"/>
              <w:rPr>
                <w:rFonts w:ascii="Times New Roman" w:hAnsi="Times New Roman" w:cs="Times New Roman"/>
                <w:sz w:val="30"/>
                <w:szCs w:val="30"/>
              </w:rPr>
            </w:pPr>
            <w:r w:rsidRPr="004A5FCF">
              <w:rPr>
                <w:rFonts w:ascii="Times New Roman" w:hAnsi="Times New Roman" w:cs="Times New Roman"/>
                <w:sz w:val="30"/>
                <w:szCs w:val="30"/>
              </w:rPr>
              <w:t>5.1. пункт 5 части первой статьи 26, часть пятую статьи 117, часть третью статьи 120, пункт 2 части второй статьи 289 после слова ”реабилитации“ дополнить словом ”, абилитации“;</w:t>
            </w:r>
          </w:p>
          <w:p w:rsidR="00140D6A" w:rsidRPr="004A5FCF" w:rsidRDefault="00140D6A" w:rsidP="00140D6A">
            <w:pPr>
              <w:autoSpaceDE w:val="0"/>
              <w:autoSpaceDN w:val="0"/>
              <w:adjustRightInd w:val="0"/>
              <w:ind w:firstLine="709"/>
              <w:jc w:val="both"/>
              <w:rPr>
                <w:rFonts w:ascii="Times New Roman" w:hAnsi="Times New Roman" w:cs="Times New Roman"/>
                <w:sz w:val="30"/>
                <w:szCs w:val="30"/>
              </w:rPr>
            </w:pPr>
            <w:r w:rsidRPr="004A5FCF">
              <w:rPr>
                <w:rFonts w:ascii="Times New Roman" w:hAnsi="Times New Roman" w:cs="Times New Roman"/>
                <w:sz w:val="30"/>
                <w:szCs w:val="30"/>
              </w:rPr>
              <w:t xml:space="preserve">5.2. из части третьей статьи 45 слова ”а также в цехах и на участках, применяющих труд инвалидов, в других организациях,“ исключить; </w:t>
            </w:r>
          </w:p>
          <w:p w:rsidR="00140D6A" w:rsidRPr="004A5FCF" w:rsidRDefault="00140D6A" w:rsidP="00140D6A">
            <w:pPr>
              <w:autoSpaceDE w:val="0"/>
              <w:autoSpaceDN w:val="0"/>
              <w:adjustRightInd w:val="0"/>
              <w:ind w:firstLine="709"/>
              <w:jc w:val="both"/>
              <w:rPr>
                <w:rFonts w:ascii="Times New Roman" w:hAnsi="Times New Roman" w:cs="Times New Roman"/>
                <w:sz w:val="30"/>
                <w:szCs w:val="30"/>
              </w:rPr>
            </w:pPr>
            <w:r w:rsidRPr="004A5FCF">
              <w:rPr>
                <w:rFonts w:ascii="Times New Roman" w:hAnsi="Times New Roman" w:cs="Times New Roman"/>
                <w:sz w:val="30"/>
                <w:szCs w:val="30"/>
              </w:rPr>
              <w:t>5.3. в пункте 4 части первой статьи 189 слова ”производствах, в цехах и на участках“ заменить словами ”рабочих местах“;</w:t>
            </w:r>
          </w:p>
          <w:p w:rsidR="00140D6A" w:rsidRPr="004A5FCF" w:rsidRDefault="00140D6A" w:rsidP="00140D6A">
            <w:pPr>
              <w:autoSpaceDE w:val="0"/>
              <w:autoSpaceDN w:val="0"/>
              <w:adjustRightInd w:val="0"/>
              <w:ind w:firstLine="709"/>
              <w:jc w:val="both"/>
              <w:rPr>
                <w:rFonts w:ascii="Times New Roman" w:hAnsi="Times New Roman" w:cs="Times New Roman"/>
                <w:sz w:val="30"/>
                <w:szCs w:val="30"/>
              </w:rPr>
            </w:pPr>
            <w:r w:rsidRPr="004A5FCF">
              <w:rPr>
                <w:rFonts w:ascii="Times New Roman" w:hAnsi="Times New Roman" w:cs="Times New Roman"/>
                <w:sz w:val="30"/>
                <w:szCs w:val="30"/>
              </w:rPr>
              <w:lastRenderedPageBreak/>
              <w:t xml:space="preserve">5.4. в статье 283: </w:t>
            </w:r>
          </w:p>
          <w:p w:rsidR="00140D6A" w:rsidRPr="004A5FCF" w:rsidRDefault="00140D6A" w:rsidP="00140D6A">
            <w:pPr>
              <w:autoSpaceDE w:val="0"/>
              <w:autoSpaceDN w:val="0"/>
              <w:adjustRightInd w:val="0"/>
              <w:ind w:firstLine="709"/>
              <w:jc w:val="both"/>
              <w:rPr>
                <w:rFonts w:ascii="Times New Roman" w:hAnsi="Times New Roman" w:cs="Times New Roman"/>
                <w:sz w:val="30"/>
                <w:szCs w:val="30"/>
              </w:rPr>
            </w:pPr>
            <w:r w:rsidRPr="004A5FCF">
              <w:rPr>
                <w:rFonts w:ascii="Times New Roman" w:hAnsi="Times New Roman" w:cs="Times New Roman"/>
                <w:sz w:val="30"/>
                <w:szCs w:val="30"/>
              </w:rPr>
              <w:t>часть первую изложить в следующей редакции:</w:t>
            </w:r>
          </w:p>
          <w:p w:rsidR="00140D6A" w:rsidRPr="004A5FCF" w:rsidRDefault="00140D6A" w:rsidP="00140D6A">
            <w:pPr>
              <w:autoSpaceDE w:val="0"/>
              <w:autoSpaceDN w:val="0"/>
              <w:adjustRightInd w:val="0"/>
              <w:ind w:firstLine="709"/>
              <w:jc w:val="both"/>
              <w:rPr>
                <w:rFonts w:ascii="Times New Roman" w:eastAsia="FZSongTi" w:hAnsi="Times New Roman" w:cs="Times New Roman"/>
                <w:kern w:val="1"/>
                <w:sz w:val="30"/>
                <w:szCs w:val="30"/>
                <w:lang w:eastAsia="hi-IN" w:bidi="hi-IN"/>
              </w:rPr>
            </w:pPr>
            <w:r w:rsidRPr="004A5FCF">
              <w:rPr>
                <w:rFonts w:ascii="Times New Roman" w:hAnsi="Times New Roman" w:cs="Times New Roman"/>
                <w:sz w:val="30"/>
                <w:szCs w:val="30"/>
              </w:rPr>
              <w:t xml:space="preserve">”Инвалидам с учетом индивидуальных программ реабилитации, абилитации инвалидов обеспечивается право работать у </w:t>
            </w:r>
            <w:r w:rsidRPr="004A5FCF">
              <w:rPr>
                <w:rFonts w:ascii="Times New Roman" w:eastAsia="FZSongTi" w:hAnsi="Times New Roman" w:cs="Times New Roman"/>
                <w:kern w:val="1"/>
                <w:sz w:val="30"/>
                <w:szCs w:val="30"/>
                <w:lang w:eastAsia="hi-IN" w:bidi="hi-IN"/>
              </w:rPr>
              <w:t>нанимателей с обычными условиями труда,</w:t>
            </w:r>
            <w:r w:rsidRPr="004A5FCF">
              <w:rPr>
                <w:rFonts w:ascii="Times New Roman" w:eastAsia="FZSongTi" w:hAnsi="Times New Roman" w:cs="Times New Roman"/>
                <w:b/>
                <w:kern w:val="1"/>
                <w:sz w:val="30"/>
                <w:szCs w:val="30"/>
                <w:lang w:eastAsia="hi-IN" w:bidi="hi-IN"/>
              </w:rPr>
              <w:t xml:space="preserve"> </w:t>
            </w:r>
            <w:r w:rsidRPr="004A5FCF">
              <w:rPr>
                <w:rFonts w:ascii="Times New Roman" w:eastAsia="FZSongTi" w:hAnsi="Times New Roman" w:cs="Times New Roman"/>
                <w:kern w:val="1"/>
                <w:sz w:val="30"/>
                <w:szCs w:val="30"/>
                <w:lang w:eastAsia="hi-IN" w:bidi="hi-IN"/>
              </w:rPr>
              <w:t>у нанимателей, создающих</w:t>
            </w:r>
            <w:r w:rsidRPr="004A5FCF">
              <w:rPr>
                <w:rFonts w:ascii="Times New Roman" w:eastAsia="FZSongTi" w:hAnsi="Times New Roman" w:cs="Times New Roman"/>
                <w:b/>
                <w:kern w:val="1"/>
                <w:sz w:val="30"/>
                <w:szCs w:val="30"/>
                <w:lang w:eastAsia="hi-IN" w:bidi="hi-IN"/>
              </w:rPr>
              <w:t xml:space="preserve"> </w:t>
            </w:r>
            <w:r w:rsidRPr="004A5FCF">
              <w:rPr>
                <w:rFonts w:ascii="Times New Roman" w:eastAsia="FZSongTi" w:hAnsi="Times New Roman" w:cs="Times New Roman"/>
                <w:kern w:val="1"/>
                <w:sz w:val="30"/>
                <w:szCs w:val="30"/>
                <w:lang w:eastAsia="hi-IN" w:bidi="hi-IN"/>
              </w:rPr>
              <w:t>специализированные рабочие места, дистанционно, на дому.“;</w:t>
            </w:r>
          </w:p>
          <w:p w:rsidR="00140D6A" w:rsidRPr="004A5FCF" w:rsidRDefault="00140D6A" w:rsidP="00140D6A">
            <w:pPr>
              <w:autoSpaceDE w:val="0"/>
              <w:autoSpaceDN w:val="0"/>
              <w:adjustRightInd w:val="0"/>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 xml:space="preserve">часть вторую </w:t>
            </w:r>
            <w:r w:rsidRPr="004A5FCF">
              <w:rPr>
                <w:rFonts w:ascii="Times New Roman" w:hAnsi="Times New Roman" w:cs="Times New Roman"/>
                <w:sz w:val="30"/>
                <w:szCs w:val="30"/>
              </w:rPr>
              <w:t xml:space="preserve">после слова ”реабилитации“ дополнить словом </w:t>
            </w:r>
            <w:r w:rsidRPr="004A5FCF">
              <w:rPr>
                <w:rFonts w:ascii="Times New Roman" w:hAnsi="Times New Roman" w:cs="Times New Roman"/>
                <w:sz w:val="30"/>
                <w:szCs w:val="30"/>
              </w:rPr>
              <w:br/>
              <w:t>”, абилитации“;</w:t>
            </w:r>
          </w:p>
          <w:p w:rsidR="00140D6A" w:rsidRPr="004A5FCF" w:rsidRDefault="00140D6A" w:rsidP="00140D6A">
            <w:pPr>
              <w:autoSpaceDE w:val="0"/>
              <w:autoSpaceDN w:val="0"/>
              <w:adjustRightInd w:val="0"/>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часть третью изложить в следующей редакции:</w:t>
            </w:r>
          </w:p>
          <w:p w:rsidR="00140D6A" w:rsidRPr="004A5FCF" w:rsidRDefault="00140D6A" w:rsidP="00140D6A">
            <w:pPr>
              <w:autoSpaceDE w:val="0"/>
              <w:autoSpaceDN w:val="0"/>
              <w:adjustRightInd w:val="0"/>
              <w:ind w:firstLine="709"/>
              <w:jc w:val="both"/>
              <w:rPr>
                <w:rFonts w:ascii="Times New Roman" w:hAnsi="Times New Roman" w:cs="Times New Roman"/>
                <w:sz w:val="30"/>
                <w:szCs w:val="30"/>
              </w:rPr>
            </w:pPr>
            <w:r w:rsidRPr="004A5FCF">
              <w:rPr>
                <w:rFonts w:ascii="Times New Roman" w:eastAsia="FZSongTi" w:hAnsi="Times New Roman" w:cs="Times New Roman"/>
                <w:kern w:val="1"/>
                <w:sz w:val="30"/>
                <w:szCs w:val="30"/>
                <w:lang w:eastAsia="hi-IN" w:bidi="hi-IN"/>
              </w:rPr>
              <w:t>”Не допускается расторжение трудового договора по инициативе нанимателя с инвалидом в период прохождения им медицинской, профессиональной и трудовой, социальной реабилитации, абилитации</w:t>
            </w:r>
            <w:r w:rsidRPr="004A5FCF">
              <w:rPr>
                <w:rFonts w:ascii="Times New Roman" w:hAnsi="Times New Roman" w:cs="Times New Roman"/>
                <w:i/>
                <w:sz w:val="30"/>
                <w:szCs w:val="30"/>
              </w:rPr>
              <w:t xml:space="preserve"> </w:t>
            </w:r>
            <w:r w:rsidRPr="004A5FCF">
              <w:rPr>
                <w:rFonts w:ascii="Times New Roman" w:hAnsi="Times New Roman" w:cs="Times New Roman"/>
                <w:sz w:val="30"/>
                <w:szCs w:val="30"/>
              </w:rPr>
              <w:t>в соответствующей организации независимо от срока пребывания в ней</w:t>
            </w:r>
            <w:r w:rsidRPr="004A5FCF">
              <w:rPr>
                <w:rFonts w:ascii="Times New Roman" w:eastAsia="FZSongTi" w:hAnsi="Times New Roman" w:cs="Times New Roman"/>
                <w:kern w:val="1"/>
                <w:sz w:val="30"/>
                <w:szCs w:val="30"/>
                <w:lang w:eastAsia="hi-IN" w:bidi="hi-IN"/>
              </w:rPr>
              <w:t>, за исключением случаев расторжения</w:t>
            </w:r>
            <w:r w:rsidRPr="004A5FCF">
              <w:rPr>
                <w:rFonts w:ascii="Times New Roman" w:hAnsi="Times New Roman" w:cs="Times New Roman"/>
                <w:sz w:val="30"/>
                <w:szCs w:val="30"/>
              </w:rPr>
              <w:t xml:space="preserve"> трудового договора по основаниям, признаваемым в соответствии с законодательными актами дискредитирующими обстоятельствами увольнения.“;</w:t>
            </w:r>
          </w:p>
          <w:p w:rsidR="00140D6A" w:rsidRPr="004A5FCF" w:rsidRDefault="00140D6A" w:rsidP="00140D6A">
            <w:pPr>
              <w:widowControl w:val="0"/>
              <w:autoSpaceDE w:val="0"/>
              <w:autoSpaceDN w:val="0"/>
              <w:ind w:firstLine="709"/>
              <w:jc w:val="both"/>
              <w:rPr>
                <w:rFonts w:ascii="Times New Roman" w:eastAsia="Times New Roman" w:hAnsi="Times New Roman" w:cs="Times New Roman"/>
                <w:b/>
                <w:sz w:val="30"/>
                <w:szCs w:val="30"/>
                <w:lang w:eastAsia="ru-RU"/>
              </w:rPr>
            </w:pPr>
            <w:r w:rsidRPr="004A5FCF">
              <w:rPr>
                <w:rFonts w:ascii="Times New Roman" w:hAnsi="Times New Roman" w:cs="Times New Roman"/>
                <w:sz w:val="30"/>
                <w:szCs w:val="30"/>
              </w:rPr>
              <w:t>5.5. статью 286 изложить в следующей редакции:</w:t>
            </w:r>
          </w:p>
        </w:tc>
        <w:tc>
          <w:tcPr>
            <w:tcW w:w="7280" w:type="dxa"/>
          </w:tcPr>
          <w:p w:rsidR="00140D6A" w:rsidRPr="002976BA" w:rsidRDefault="00140D6A">
            <w:pPr>
              <w:rPr>
                <w:rFonts w:ascii="Times New Roman" w:hAnsi="Times New Roman" w:cs="Times New Roman"/>
                <w:sz w:val="28"/>
                <w:szCs w:val="28"/>
              </w:rPr>
            </w:pPr>
          </w:p>
        </w:tc>
      </w:tr>
      <w:tr w:rsidR="00140D6A" w:rsidTr="004A5FCF">
        <w:tc>
          <w:tcPr>
            <w:tcW w:w="7280" w:type="dxa"/>
          </w:tcPr>
          <w:p w:rsidR="00140D6A" w:rsidRPr="004A5FCF" w:rsidRDefault="00140D6A" w:rsidP="00140D6A">
            <w:pPr>
              <w:autoSpaceDE w:val="0"/>
              <w:autoSpaceDN w:val="0"/>
              <w:adjustRightInd w:val="0"/>
              <w:ind w:firstLine="709"/>
              <w:jc w:val="both"/>
              <w:outlineLvl w:val="0"/>
              <w:rPr>
                <w:rFonts w:ascii="Times New Roman" w:hAnsi="Times New Roman" w:cs="Times New Roman"/>
                <w:b/>
                <w:bCs/>
                <w:sz w:val="30"/>
                <w:szCs w:val="30"/>
              </w:rPr>
            </w:pPr>
          </w:p>
          <w:p w:rsidR="00140D6A" w:rsidRPr="004A5FCF" w:rsidRDefault="00140D6A" w:rsidP="00140D6A">
            <w:pPr>
              <w:autoSpaceDE w:val="0"/>
              <w:autoSpaceDN w:val="0"/>
              <w:adjustRightInd w:val="0"/>
              <w:spacing w:line="280" w:lineRule="exact"/>
              <w:ind w:firstLine="709"/>
              <w:jc w:val="both"/>
              <w:outlineLvl w:val="0"/>
              <w:rPr>
                <w:rFonts w:ascii="Times New Roman" w:hAnsi="Times New Roman" w:cs="Times New Roman"/>
                <w:b/>
                <w:bCs/>
                <w:sz w:val="30"/>
                <w:szCs w:val="30"/>
              </w:rPr>
            </w:pPr>
            <w:r w:rsidRPr="004A5FCF">
              <w:rPr>
                <w:rFonts w:ascii="Times New Roman" w:hAnsi="Times New Roman" w:cs="Times New Roman"/>
                <w:bCs/>
                <w:sz w:val="30"/>
                <w:szCs w:val="30"/>
              </w:rPr>
              <w:t>”</w:t>
            </w:r>
            <w:r w:rsidRPr="004A5FCF">
              <w:rPr>
                <w:rFonts w:ascii="Times New Roman" w:hAnsi="Times New Roman" w:cs="Times New Roman"/>
                <w:b/>
                <w:bCs/>
                <w:sz w:val="30"/>
                <w:szCs w:val="30"/>
              </w:rPr>
              <w:t>Статья 286. Создание дополнительных рабочих мест</w:t>
            </w:r>
          </w:p>
          <w:p w:rsidR="00140D6A" w:rsidRPr="004A5FCF" w:rsidRDefault="00140D6A" w:rsidP="00140D6A">
            <w:pPr>
              <w:autoSpaceDE w:val="0"/>
              <w:autoSpaceDN w:val="0"/>
              <w:adjustRightInd w:val="0"/>
              <w:spacing w:line="280" w:lineRule="exact"/>
              <w:ind w:left="2123" w:firstLine="1"/>
              <w:jc w:val="both"/>
              <w:outlineLvl w:val="0"/>
              <w:rPr>
                <w:rFonts w:ascii="Times New Roman" w:hAnsi="Times New Roman" w:cs="Times New Roman"/>
                <w:sz w:val="30"/>
                <w:szCs w:val="30"/>
              </w:rPr>
            </w:pPr>
            <w:r w:rsidRPr="004A5FCF">
              <w:rPr>
                <w:rFonts w:ascii="Times New Roman" w:hAnsi="Times New Roman" w:cs="Times New Roman"/>
                <w:b/>
                <w:bCs/>
                <w:sz w:val="30"/>
                <w:szCs w:val="30"/>
              </w:rPr>
              <w:t xml:space="preserve">     для трудоустройства инвалидов</w:t>
            </w:r>
          </w:p>
          <w:p w:rsidR="00140D6A" w:rsidRPr="004A5FCF" w:rsidRDefault="00140D6A" w:rsidP="00140D6A">
            <w:pPr>
              <w:autoSpaceDE w:val="0"/>
              <w:autoSpaceDN w:val="0"/>
              <w:adjustRightInd w:val="0"/>
              <w:ind w:firstLine="709"/>
              <w:jc w:val="both"/>
              <w:rPr>
                <w:rFonts w:ascii="Times New Roman" w:hAnsi="Times New Roman" w:cs="Times New Roman"/>
                <w:sz w:val="30"/>
                <w:szCs w:val="30"/>
              </w:rPr>
            </w:pPr>
          </w:p>
          <w:p w:rsidR="00140D6A" w:rsidRPr="004A5FCF" w:rsidRDefault="00140D6A" w:rsidP="00140D6A">
            <w:pPr>
              <w:autoSpaceDE w:val="0"/>
              <w:autoSpaceDN w:val="0"/>
              <w:adjustRightInd w:val="0"/>
              <w:ind w:firstLine="709"/>
              <w:jc w:val="both"/>
              <w:rPr>
                <w:rFonts w:ascii="Times New Roman" w:hAnsi="Times New Roman" w:cs="Times New Roman"/>
                <w:sz w:val="30"/>
                <w:szCs w:val="30"/>
              </w:rPr>
            </w:pPr>
            <w:r w:rsidRPr="004A5FCF">
              <w:rPr>
                <w:rFonts w:ascii="Times New Roman" w:hAnsi="Times New Roman" w:cs="Times New Roman"/>
                <w:sz w:val="30"/>
                <w:szCs w:val="30"/>
              </w:rPr>
              <w:t>В целях трудоустройства инвалидов наниматели создают дополнительные рабочие места, в том числе специализированные, для трудоустройства инвалидов.</w:t>
            </w:r>
          </w:p>
          <w:p w:rsidR="00140D6A" w:rsidRPr="004A5FCF" w:rsidRDefault="00140D6A" w:rsidP="00140D6A">
            <w:pPr>
              <w:autoSpaceDE w:val="0"/>
              <w:autoSpaceDN w:val="0"/>
              <w:adjustRightInd w:val="0"/>
              <w:ind w:firstLine="709"/>
              <w:jc w:val="both"/>
              <w:rPr>
                <w:rFonts w:ascii="Times New Roman" w:hAnsi="Times New Roman" w:cs="Times New Roman"/>
                <w:sz w:val="30"/>
                <w:szCs w:val="30"/>
              </w:rPr>
            </w:pPr>
            <w:r w:rsidRPr="004A5FCF">
              <w:rPr>
                <w:rFonts w:ascii="Times New Roman" w:hAnsi="Times New Roman" w:cs="Times New Roman"/>
                <w:sz w:val="30"/>
                <w:szCs w:val="30"/>
              </w:rPr>
              <w:lastRenderedPageBreak/>
              <w:t>Минимальное количество рабочих мест, в том числе специализированных, для трудоустройства инвалидов устанавливается нанимателям местными исполнительными и распорядительными органами или государственными программами (подпрограммами).“;</w:t>
            </w:r>
          </w:p>
          <w:p w:rsidR="00140D6A" w:rsidRPr="004A5FCF" w:rsidRDefault="00140D6A" w:rsidP="00140D6A">
            <w:pPr>
              <w:autoSpaceDE w:val="0"/>
              <w:autoSpaceDN w:val="0"/>
              <w:adjustRightInd w:val="0"/>
              <w:ind w:firstLine="709"/>
              <w:jc w:val="both"/>
              <w:rPr>
                <w:rFonts w:ascii="Times New Roman" w:hAnsi="Times New Roman" w:cs="Times New Roman"/>
                <w:sz w:val="30"/>
                <w:szCs w:val="30"/>
              </w:rPr>
            </w:pPr>
            <w:r w:rsidRPr="004A5FCF">
              <w:rPr>
                <w:rFonts w:ascii="Times New Roman" w:hAnsi="Times New Roman" w:cs="Times New Roman"/>
                <w:sz w:val="30"/>
                <w:szCs w:val="30"/>
              </w:rPr>
              <w:t>5.6. в статье 287:</w:t>
            </w:r>
          </w:p>
          <w:p w:rsidR="00140D6A" w:rsidRPr="004A5FCF" w:rsidRDefault="00140D6A" w:rsidP="00140D6A">
            <w:pPr>
              <w:autoSpaceDE w:val="0"/>
              <w:autoSpaceDN w:val="0"/>
              <w:adjustRightInd w:val="0"/>
              <w:ind w:firstLine="709"/>
              <w:jc w:val="both"/>
              <w:rPr>
                <w:rFonts w:ascii="Times New Roman" w:eastAsia="FZSongTi" w:hAnsi="Times New Roman" w:cs="Times New Roman"/>
                <w:kern w:val="1"/>
                <w:sz w:val="30"/>
                <w:szCs w:val="30"/>
                <w:lang w:eastAsia="hi-IN" w:bidi="hi-IN"/>
              </w:rPr>
            </w:pPr>
            <w:r w:rsidRPr="004A5FCF">
              <w:rPr>
                <w:rFonts w:ascii="Times New Roman" w:hAnsi="Times New Roman" w:cs="Times New Roman"/>
                <w:sz w:val="30"/>
                <w:szCs w:val="30"/>
              </w:rPr>
              <w:t>части вторую и пятую после слова ”реабилитации“ дополнить словом ”, абилитации“;</w:t>
            </w:r>
          </w:p>
          <w:p w:rsidR="00140D6A" w:rsidRPr="004A5FCF" w:rsidRDefault="00140D6A" w:rsidP="00140D6A">
            <w:pPr>
              <w:autoSpaceDE w:val="0"/>
              <w:autoSpaceDN w:val="0"/>
              <w:adjustRightInd w:val="0"/>
              <w:ind w:firstLine="709"/>
              <w:jc w:val="both"/>
              <w:rPr>
                <w:rFonts w:ascii="Times New Roman" w:hAnsi="Times New Roman" w:cs="Times New Roman"/>
                <w:sz w:val="30"/>
                <w:szCs w:val="30"/>
              </w:rPr>
            </w:pPr>
            <w:r w:rsidRPr="004A5FCF">
              <w:rPr>
                <w:rFonts w:ascii="Times New Roman" w:hAnsi="Times New Roman" w:cs="Times New Roman"/>
                <w:sz w:val="30"/>
                <w:szCs w:val="30"/>
              </w:rPr>
              <w:t>часть восьмую изложить в следующей редакции:</w:t>
            </w:r>
          </w:p>
          <w:p w:rsidR="00140D6A" w:rsidRPr="004A5FCF" w:rsidRDefault="00140D6A" w:rsidP="00140D6A">
            <w:pPr>
              <w:autoSpaceDE w:val="0"/>
              <w:autoSpaceDN w:val="0"/>
              <w:adjustRightInd w:val="0"/>
              <w:ind w:firstLine="709"/>
              <w:jc w:val="both"/>
              <w:rPr>
                <w:rFonts w:ascii="Times New Roman" w:hAnsi="Times New Roman" w:cs="Times New Roman"/>
                <w:sz w:val="30"/>
                <w:szCs w:val="30"/>
              </w:rPr>
            </w:pPr>
            <w:r w:rsidRPr="004A5FCF">
              <w:rPr>
                <w:rFonts w:ascii="Times New Roman" w:hAnsi="Times New Roman" w:cs="Times New Roman"/>
                <w:sz w:val="30"/>
                <w:szCs w:val="30"/>
              </w:rPr>
              <w:t>”При сокращении численности или штата работников инвалидам предоставляются гарантии, предусмотренные статьей 45 настоящего Кодекса.“;</w:t>
            </w:r>
          </w:p>
          <w:p w:rsidR="00140D6A" w:rsidRPr="004A5FCF" w:rsidRDefault="00140D6A" w:rsidP="00140D6A">
            <w:pPr>
              <w:autoSpaceDE w:val="0"/>
              <w:autoSpaceDN w:val="0"/>
              <w:adjustRightInd w:val="0"/>
              <w:ind w:firstLine="709"/>
              <w:jc w:val="both"/>
              <w:rPr>
                <w:rFonts w:ascii="Times New Roman" w:hAnsi="Times New Roman" w:cs="Times New Roman"/>
                <w:sz w:val="30"/>
                <w:szCs w:val="30"/>
              </w:rPr>
            </w:pPr>
            <w:r w:rsidRPr="004A5FCF">
              <w:rPr>
                <w:rFonts w:ascii="Times New Roman" w:hAnsi="Times New Roman" w:cs="Times New Roman"/>
                <w:sz w:val="30"/>
                <w:szCs w:val="30"/>
              </w:rPr>
              <w:t>часть девятую исключить;</w:t>
            </w:r>
          </w:p>
          <w:p w:rsidR="00140D6A" w:rsidRPr="004A5FCF" w:rsidRDefault="00140D6A" w:rsidP="00140D6A">
            <w:pPr>
              <w:autoSpaceDE w:val="0"/>
              <w:autoSpaceDN w:val="0"/>
              <w:adjustRightInd w:val="0"/>
              <w:ind w:firstLine="709"/>
              <w:jc w:val="both"/>
              <w:rPr>
                <w:rFonts w:ascii="Times New Roman" w:hAnsi="Times New Roman" w:cs="Times New Roman"/>
                <w:sz w:val="30"/>
                <w:szCs w:val="30"/>
              </w:rPr>
            </w:pPr>
            <w:r w:rsidRPr="004A5FCF">
              <w:rPr>
                <w:rFonts w:ascii="Times New Roman" w:hAnsi="Times New Roman" w:cs="Times New Roman"/>
                <w:kern w:val="1"/>
                <w:sz w:val="30"/>
                <w:szCs w:val="30"/>
                <w:lang w:bidi="hi-IN"/>
              </w:rPr>
              <w:t xml:space="preserve">6. Внести в Уголовно-исполнительный </w:t>
            </w:r>
            <w:hyperlink r:id="rId28" w:history="1"/>
            <w:r w:rsidRPr="004A5FCF">
              <w:rPr>
                <w:rFonts w:ascii="Times New Roman" w:eastAsia="FZSongTi" w:hAnsi="Times New Roman" w:cs="Times New Roman"/>
                <w:kern w:val="1"/>
                <w:sz w:val="30"/>
                <w:szCs w:val="30"/>
                <w:lang w:eastAsia="hi-IN" w:bidi="hi-IN"/>
              </w:rPr>
              <w:t xml:space="preserve">кодекс </w:t>
            </w:r>
            <w:r w:rsidRPr="004A5FCF">
              <w:rPr>
                <w:rFonts w:ascii="Times New Roman" w:hAnsi="Times New Roman" w:cs="Times New Roman"/>
                <w:kern w:val="1"/>
                <w:sz w:val="30"/>
                <w:szCs w:val="30"/>
                <w:lang w:bidi="hi-IN"/>
              </w:rPr>
              <w:t xml:space="preserve">Республики Беларусь от 11 января 2000 г. </w:t>
            </w:r>
            <w:r w:rsidRPr="004A5FCF">
              <w:rPr>
                <w:rFonts w:ascii="Times New Roman" w:hAnsi="Times New Roman" w:cs="Times New Roman"/>
                <w:sz w:val="30"/>
                <w:szCs w:val="30"/>
              </w:rPr>
              <w:t>следующие изменения:</w:t>
            </w:r>
          </w:p>
          <w:p w:rsidR="00140D6A" w:rsidRPr="004A5FCF" w:rsidRDefault="00140D6A" w:rsidP="00140D6A">
            <w:pPr>
              <w:suppressAutoHyphens/>
              <w:autoSpaceDE w:val="0"/>
              <w:autoSpaceDN w:val="0"/>
              <w:adjustRightInd w:val="0"/>
              <w:ind w:firstLine="708"/>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6.1. дополнить статью 14 частью следующего содержания:</w:t>
            </w:r>
          </w:p>
          <w:p w:rsidR="00140D6A" w:rsidRPr="004A5FCF" w:rsidRDefault="00140D6A" w:rsidP="00140D6A">
            <w:pPr>
              <w:suppressAutoHyphens/>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 xml:space="preserve">”11. Сотрудники учреждений уголовно-исполнительной системы проходят подготовку в целях обеспечения соблюдения прав, свобод и законных интересов осужденных, являющихся инвалидами.“; </w:t>
            </w:r>
          </w:p>
          <w:p w:rsidR="00140D6A" w:rsidRPr="004A5FCF" w:rsidRDefault="00140D6A" w:rsidP="00140D6A">
            <w:pPr>
              <w:suppressAutoHyphens/>
              <w:ind w:firstLine="709"/>
              <w:jc w:val="both"/>
              <w:rPr>
                <w:rFonts w:ascii="Times New Roman" w:eastAsia="FZSongTi" w:hAnsi="Times New Roman" w:cs="Times New Roman"/>
                <w:kern w:val="1"/>
                <w:sz w:val="30"/>
                <w:szCs w:val="30"/>
                <w:lang w:eastAsia="hi-IN" w:bidi="hi-IN"/>
              </w:rPr>
            </w:pPr>
            <w:r w:rsidRPr="004A5FCF">
              <w:rPr>
                <w:rFonts w:ascii="Times New Roman" w:hAnsi="Times New Roman" w:cs="Times New Roman"/>
                <w:kern w:val="1"/>
                <w:sz w:val="30"/>
                <w:szCs w:val="30"/>
                <w:lang w:bidi="hi-IN"/>
              </w:rPr>
              <w:t>6.2. </w:t>
            </w:r>
            <w:r w:rsidRPr="004A5FCF">
              <w:rPr>
                <w:rFonts w:ascii="Times New Roman" w:eastAsia="FZSongTi" w:hAnsi="Times New Roman" w:cs="Times New Roman"/>
                <w:kern w:val="1"/>
                <w:sz w:val="30"/>
                <w:szCs w:val="30"/>
                <w:lang w:eastAsia="hi-IN" w:bidi="hi-IN"/>
              </w:rPr>
              <w:t xml:space="preserve"> дополнить статью 96 частями следующего содержания: </w:t>
            </w:r>
          </w:p>
          <w:p w:rsidR="00140D6A" w:rsidRPr="004A5FCF" w:rsidRDefault="00140D6A" w:rsidP="00140D6A">
            <w:pPr>
              <w:widowControl w:val="0"/>
              <w:autoSpaceDE w:val="0"/>
              <w:autoSpaceDN w:val="0"/>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”6. Осужденные, имеющие по результатам клинико-диагностического обследования выраженные нарушения функций организма и ограничения жизнедеятельности, для решения вопроса об установлении инвалидности направляются на медико-социальную экспертизу, проводимую медико-</w:t>
            </w:r>
            <w:r w:rsidRPr="004A5FCF">
              <w:rPr>
                <w:rFonts w:ascii="Times New Roman" w:eastAsia="Times New Roman" w:hAnsi="Times New Roman" w:cs="Times New Roman"/>
                <w:sz w:val="30"/>
                <w:szCs w:val="30"/>
                <w:lang w:eastAsia="ru-RU"/>
              </w:rPr>
              <w:lastRenderedPageBreak/>
              <w:t xml:space="preserve">реабилитационными экспертными комиссиями в порядке, определяемом Советом Министров Республики Беларусь или уполномоченным им органом. </w:t>
            </w:r>
            <w:r w:rsidRPr="004A5FCF">
              <w:rPr>
                <w:rFonts w:ascii="Times New Roman" w:eastAsia="Times New Roman" w:hAnsi="Times New Roman" w:cs="Times New Roman"/>
                <w:bCs/>
                <w:sz w:val="30"/>
                <w:szCs w:val="30"/>
                <w:lang w:eastAsia="ru-RU"/>
              </w:rPr>
              <w:t xml:space="preserve">Переосвидетельствование осужденных, которым установлена инвалидность, производится в установленные сроки в порядке, определяемом </w:t>
            </w:r>
            <w:r w:rsidRPr="004A5FCF">
              <w:rPr>
                <w:rFonts w:ascii="Times New Roman" w:eastAsia="Times New Roman" w:hAnsi="Times New Roman" w:cs="Times New Roman"/>
                <w:sz w:val="30"/>
                <w:szCs w:val="30"/>
                <w:lang w:eastAsia="ru-RU"/>
              </w:rPr>
              <w:t>Советом Министров Республики Беларусь или уполномоченным им органом.</w:t>
            </w:r>
          </w:p>
          <w:p w:rsidR="00140D6A" w:rsidRPr="004A5FCF" w:rsidRDefault="00140D6A" w:rsidP="00140D6A">
            <w:pPr>
              <w:suppressAutoHyphens/>
              <w:ind w:firstLine="709"/>
              <w:jc w:val="both"/>
              <w:rPr>
                <w:rFonts w:ascii="Times New Roman" w:eastAsia="FZSongTi" w:hAnsi="Times New Roman" w:cs="Times New Roman"/>
                <w:bCs/>
                <w:kern w:val="1"/>
                <w:sz w:val="30"/>
                <w:szCs w:val="30"/>
                <w:lang w:eastAsia="hi-IN" w:bidi="hi-IN"/>
              </w:rPr>
            </w:pPr>
            <w:r w:rsidRPr="004A5FCF">
              <w:rPr>
                <w:rFonts w:ascii="Times New Roman" w:eastAsia="FZSongTi" w:hAnsi="Times New Roman" w:cs="Times New Roman"/>
                <w:bCs/>
                <w:kern w:val="1"/>
                <w:sz w:val="30"/>
                <w:szCs w:val="30"/>
                <w:lang w:eastAsia="hi-IN" w:bidi="hi-IN"/>
              </w:rPr>
              <w:t xml:space="preserve">7. </w:t>
            </w:r>
            <w:r w:rsidRPr="004A5FCF">
              <w:rPr>
                <w:rFonts w:ascii="Times New Roman" w:eastAsia="FZSongTi" w:hAnsi="Times New Roman" w:cs="Times New Roman"/>
                <w:kern w:val="1"/>
                <w:sz w:val="30"/>
                <w:szCs w:val="30"/>
                <w:lang w:eastAsia="hi-IN" w:bidi="hi-IN"/>
              </w:rPr>
              <w:t xml:space="preserve">Администрация исправительных учреждений обеспечивает </w:t>
            </w:r>
            <w:r w:rsidRPr="004A5FCF">
              <w:rPr>
                <w:rFonts w:ascii="Times New Roman" w:eastAsia="FZSongTi" w:hAnsi="Times New Roman" w:cs="Times New Roman"/>
                <w:iCs/>
                <w:kern w:val="1"/>
                <w:sz w:val="30"/>
                <w:szCs w:val="30"/>
                <w:lang w:eastAsia="hi-IN" w:bidi="hi-IN"/>
              </w:rPr>
              <w:t>условия для проведения реабилитации, абилитации, в том числе пользования техническими средствами социальной реабилитации, предусмотренных индивидуальной программой реабилитации, абилитации инвалида, в отношении осужденных, являющихся инвалидами</w:t>
            </w:r>
            <w:r w:rsidRPr="004A5FCF">
              <w:rPr>
                <w:rFonts w:ascii="Times New Roman" w:eastAsia="FZSongTi" w:hAnsi="Times New Roman" w:cs="Times New Roman"/>
                <w:bCs/>
                <w:kern w:val="1"/>
                <w:sz w:val="30"/>
                <w:szCs w:val="30"/>
                <w:lang w:eastAsia="hi-IN" w:bidi="hi-IN"/>
              </w:rPr>
              <w:t>.“.</w:t>
            </w:r>
          </w:p>
          <w:p w:rsidR="00140D6A" w:rsidRPr="004A5FCF" w:rsidRDefault="00140D6A" w:rsidP="00140D6A">
            <w:pPr>
              <w:suppressAutoHyphens/>
              <w:ind w:firstLine="709"/>
              <w:jc w:val="both"/>
              <w:outlineLvl w:val="0"/>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bCs/>
                <w:kern w:val="1"/>
                <w:sz w:val="30"/>
                <w:szCs w:val="30"/>
                <w:lang w:eastAsia="hi-IN" w:bidi="hi-IN"/>
              </w:rPr>
              <w:t>8.</w:t>
            </w:r>
            <w:r w:rsidRPr="004A5FCF">
              <w:rPr>
                <w:rFonts w:ascii="Times New Roman" w:eastAsia="FZSongTi" w:hAnsi="Times New Roman" w:cs="Times New Roman"/>
                <w:kern w:val="1"/>
                <w:sz w:val="30"/>
                <w:szCs w:val="30"/>
                <w:lang w:eastAsia="hi-IN" w:bidi="hi-IN"/>
              </w:rPr>
              <w:t xml:space="preserve"> Внести в Закон Республики Беларусь от 16 июня 2003 г. № 215-З ”О порядке и условиях содержания лиц под стражей“ следующие изменения:</w:t>
            </w:r>
          </w:p>
          <w:p w:rsidR="00140D6A" w:rsidRPr="004A5FCF" w:rsidRDefault="00140D6A" w:rsidP="00140D6A">
            <w:pPr>
              <w:suppressAutoHyphens/>
              <w:ind w:firstLine="709"/>
              <w:jc w:val="both"/>
              <w:outlineLvl w:val="0"/>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8.1.  часть третью статьи 2 после слова ”положения,“ дополнить словом ”инвалидности,“;</w:t>
            </w:r>
          </w:p>
          <w:p w:rsidR="00140D6A" w:rsidRPr="004A5FCF" w:rsidRDefault="00140D6A" w:rsidP="00140D6A">
            <w:pPr>
              <w:suppressAutoHyphens/>
              <w:ind w:firstLine="709"/>
              <w:jc w:val="both"/>
              <w:outlineLvl w:val="0"/>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8.2. абзац восьмой части первой статьи 10 после слова ”помощи,“ дополнить словами ”получение и пользование техническими средствами социальной реабилитации,“;</w:t>
            </w:r>
          </w:p>
          <w:p w:rsidR="00140D6A" w:rsidRPr="004A5FCF" w:rsidRDefault="00140D6A" w:rsidP="00140D6A">
            <w:pPr>
              <w:widowControl w:val="0"/>
              <w:autoSpaceDE w:val="0"/>
              <w:autoSpaceDN w:val="0"/>
              <w:ind w:firstLine="709"/>
              <w:jc w:val="both"/>
              <w:rPr>
                <w:rFonts w:ascii="Times New Roman" w:eastAsia="Times New Roman" w:hAnsi="Times New Roman" w:cs="Times New Roman"/>
                <w:b/>
                <w:sz w:val="30"/>
                <w:szCs w:val="30"/>
                <w:lang w:eastAsia="ru-RU"/>
              </w:rPr>
            </w:pPr>
            <w:r w:rsidRPr="004A5FCF">
              <w:rPr>
                <w:rFonts w:ascii="Times New Roman" w:eastAsia="FZSongTi" w:hAnsi="Times New Roman" w:cs="Times New Roman"/>
                <w:kern w:val="1"/>
                <w:sz w:val="30"/>
                <w:szCs w:val="30"/>
                <w:lang w:eastAsia="hi-IN" w:bidi="hi-IN"/>
              </w:rPr>
              <w:t>8.3. дополнить Закон статьей 24</w:t>
            </w:r>
            <w:r w:rsidRPr="004A5FCF">
              <w:rPr>
                <w:rFonts w:ascii="Times New Roman" w:eastAsia="FZSongTi" w:hAnsi="Times New Roman" w:cs="Times New Roman"/>
                <w:kern w:val="1"/>
                <w:sz w:val="30"/>
                <w:szCs w:val="30"/>
                <w:vertAlign w:val="superscript"/>
                <w:lang w:eastAsia="hi-IN" w:bidi="hi-IN"/>
              </w:rPr>
              <w:t>1</w:t>
            </w:r>
            <w:r w:rsidRPr="004A5FCF">
              <w:rPr>
                <w:rFonts w:ascii="Times New Roman" w:eastAsia="FZSongTi" w:hAnsi="Times New Roman" w:cs="Times New Roman"/>
                <w:kern w:val="1"/>
                <w:sz w:val="30"/>
                <w:szCs w:val="30"/>
                <w:lang w:eastAsia="hi-IN" w:bidi="hi-IN"/>
              </w:rPr>
              <w:t xml:space="preserve"> следующего содержания:</w:t>
            </w:r>
          </w:p>
        </w:tc>
        <w:tc>
          <w:tcPr>
            <w:tcW w:w="7280" w:type="dxa"/>
          </w:tcPr>
          <w:p w:rsidR="00140D6A" w:rsidRPr="002976BA" w:rsidRDefault="00140D6A">
            <w:pPr>
              <w:rPr>
                <w:rFonts w:ascii="Times New Roman" w:hAnsi="Times New Roman" w:cs="Times New Roman"/>
                <w:sz w:val="28"/>
                <w:szCs w:val="28"/>
              </w:rPr>
            </w:pPr>
          </w:p>
        </w:tc>
      </w:tr>
      <w:tr w:rsidR="00140D6A" w:rsidTr="004A5FCF">
        <w:tc>
          <w:tcPr>
            <w:tcW w:w="7280" w:type="dxa"/>
          </w:tcPr>
          <w:p w:rsidR="00140D6A" w:rsidRPr="004A5FCF" w:rsidRDefault="00140D6A" w:rsidP="00140D6A">
            <w:pPr>
              <w:suppressAutoHyphens/>
              <w:ind w:firstLine="709"/>
              <w:jc w:val="both"/>
              <w:outlineLvl w:val="0"/>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b/>
                <w:bCs/>
                <w:kern w:val="1"/>
                <w:sz w:val="30"/>
                <w:szCs w:val="30"/>
                <w:lang w:eastAsia="hi-IN" w:bidi="hi-IN"/>
              </w:rPr>
              <w:lastRenderedPageBreak/>
              <w:t>”Статья 24</w:t>
            </w:r>
            <w:r w:rsidRPr="004A5FCF">
              <w:rPr>
                <w:rFonts w:ascii="Times New Roman" w:eastAsia="FZSongTi" w:hAnsi="Times New Roman" w:cs="Times New Roman"/>
                <w:b/>
                <w:bCs/>
                <w:kern w:val="1"/>
                <w:sz w:val="30"/>
                <w:szCs w:val="30"/>
                <w:vertAlign w:val="superscript"/>
                <w:lang w:eastAsia="hi-IN" w:bidi="hi-IN"/>
              </w:rPr>
              <w:t>1</w:t>
            </w:r>
            <w:r w:rsidRPr="004A5FCF">
              <w:rPr>
                <w:rFonts w:ascii="Times New Roman" w:eastAsia="FZSongTi" w:hAnsi="Times New Roman" w:cs="Times New Roman"/>
                <w:b/>
                <w:bCs/>
                <w:kern w:val="1"/>
                <w:sz w:val="30"/>
                <w:szCs w:val="30"/>
                <w:lang w:eastAsia="hi-IN" w:bidi="hi-IN"/>
              </w:rPr>
              <w:t>. Особенности содержания под стражей инвалидов</w:t>
            </w:r>
          </w:p>
          <w:p w:rsidR="00140D6A" w:rsidRPr="004A5FCF" w:rsidRDefault="00140D6A" w:rsidP="00140D6A">
            <w:pPr>
              <w:suppressAutoHyphens/>
              <w:ind w:firstLine="709"/>
              <w:rPr>
                <w:rFonts w:ascii="Times New Roman" w:eastAsia="FZSongTi" w:hAnsi="Times New Roman" w:cs="Times New Roman"/>
                <w:kern w:val="1"/>
                <w:sz w:val="30"/>
                <w:szCs w:val="30"/>
                <w:lang w:eastAsia="hi-IN" w:bidi="hi-IN"/>
              </w:rPr>
            </w:pPr>
          </w:p>
          <w:p w:rsidR="00140D6A" w:rsidRPr="004A5FCF" w:rsidRDefault="00140D6A" w:rsidP="00140D6A">
            <w:pPr>
              <w:suppressAutoHyphens/>
              <w:autoSpaceDE w:val="0"/>
              <w:autoSpaceDN w:val="0"/>
              <w:adjustRightInd w:val="0"/>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lastRenderedPageBreak/>
              <w:t xml:space="preserve">Инвалидам, содержащимся под стражей, создаются улучшенные материально-бытовые условия, обеспечивается разумное приспособление, </w:t>
            </w:r>
            <w:r w:rsidRPr="004A5FCF">
              <w:rPr>
                <w:rFonts w:ascii="Times New Roman" w:eastAsia="FZSongTi" w:hAnsi="Times New Roman" w:cs="Times New Roman"/>
                <w:i/>
                <w:kern w:val="1"/>
                <w:sz w:val="30"/>
                <w:szCs w:val="30"/>
                <w:lang w:eastAsia="hi-IN" w:bidi="hi-IN"/>
              </w:rPr>
              <w:t xml:space="preserve"> </w:t>
            </w:r>
            <w:r w:rsidRPr="004A5FCF">
              <w:rPr>
                <w:rFonts w:ascii="Times New Roman" w:eastAsia="FZSongTi" w:hAnsi="Times New Roman" w:cs="Times New Roman"/>
                <w:kern w:val="1"/>
                <w:sz w:val="30"/>
                <w:szCs w:val="30"/>
                <w:lang w:eastAsia="hi-IN" w:bidi="hi-IN"/>
              </w:rPr>
              <w:t>получение информации на жестовом языке для инвалидов с нарушением слуха, организуется медицинское обслуживание и устанавливаются повышенные нормы питания, определяемые Правительством Республики Беларусь.</w:t>
            </w:r>
          </w:p>
          <w:p w:rsidR="00140D6A" w:rsidRPr="004A5FCF" w:rsidRDefault="00140D6A" w:rsidP="00140D6A">
            <w:pPr>
              <w:suppressAutoHyphens/>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К инвалидам не может быть применено в качестве меры взыскания водворение в карцер.</w:t>
            </w:r>
          </w:p>
          <w:p w:rsidR="00140D6A" w:rsidRPr="004A5FCF" w:rsidRDefault="00140D6A" w:rsidP="00140D6A">
            <w:pPr>
              <w:suppressAutoHyphens/>
              <w:ind w:firstLine="709"/>
              <w:jc w:val="both"/>
              <w:rPr>
                <w:rFonts w:ascii="Times New Roman" w:eastAsia="FZSongTi" w:hAnsi="Times New Roman" w:cs="Times New Roman"/>
                <w:bCs/>
                <w:kern w:val="1"/>
                <w:sz w:val="30"/>
                <w:szCs w:val="30"/>
                <w:lang w:eastAsia="hi-IN" w:bidi="hi-IN"/>
              </w:rPr>
            </w:pPr>
            <w:r w:rsidRPr="004A5FCF">
              <w:rPr>
                <w:rFonts w:ascii="Times New Roman" w:eastAsia="FZSongTi" w:hAnsi="Times New Roman" w:cs="Times New Roman"/>
                <w:bCs/>
                <w:kern w:val="1"/>
                <w:sz w:val="30"/>
                <w:szCs w:val="30"/>
                <w:lang w:eastAsia="hi-IN" w:bidi="hi-IN"/>
              </w:rPr>
              <w:t xml:space="preserve">Инвалидам, содержащимся под стражей, при необходимости создаются условия для реализации индивидуальной программы реабилитации, абилитации инвалида, в том числе для пользования </w:t>
            </w:r>
            <w:r w:rsidRPr="004A5FCF">
              <w:rPr>
                <w:rFonts w:ascii="Times New Roman" w:eastAsia="FZSongTi" w:hAnsi="Times New Roman" w:cs="Times New Roman"/>
                <w:kern w:val="1"/>
                <w:sz w:val="30"/>
                <w:szCs w:val="30"/>
                <w:lang w:eastAsia="hi-IN" w:bidi="hi-IN"/>
              </w:rPr>
              <w:t>техническими средствами социальной реабилитации</w:t>
            </w:r>
            <w:r w:rsidRPr="004A5FCF">
              <w:rPr>
                <w:rFonts w:ascii="Times New Roman" w:eastAsia="FZSongTi" w:hAnsi="Times New Roman" w:cs="Times New Roman"/>
                <w:bCs/>
                <w:kern w:val="1"/>
                <w:sz w:val="30"/>
                <w:szCs w:val="30"/>
                <w:lang w:eastAsia="hi-IN" w:bidi="hi-IN"/>
              </w:rPr>
              <w:t xml:space="preserve">“; </w:t>
            </w:r>
          </w:p>
          <w:p w:rsidR="00140D6A" w:rsidRPr="004A5FCF" w:rsidRDefault="00140D6A" w:rsidP="00140D6A">
            <w:pPr>
              <w:suppressAutoHyphens/>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8.4. статью 28 дополнить частью следующего содержания:</w:t>
            </w:r>
          </w:p>
          <w:p w:rsidR="00140D6A" w:rsidRPr="004A5FCF" w:rsidRDefault="00140D6A" w:rsidP="00140D6A">
            <w:pPr>
              <w:suppressAutoHyphens/>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”Сотрудники мест содержания под стражей (за исключением гаупвахт) проходят подготовку в целях обеспечения соблюдения прав, свобод и законных интересов подозреваемых и обвиняемых, являющихся инвалидами.“.</w:t>
            </w:r>
          </w:p>
          <w:p w:rsidR="00140D6A" w:rsidRPr="004A5FCF" w:rsidRDefault="00140D6A" w:rsidP="00140D6A">
            <w:pPr>
              <w:autoSpaceDE w:val="0"/>
              <w:autoSpaceDN w:val="0"/>
              <w:adjustRightInd w:val="0"/>
              <w:ind w:firstLine="709"/>
              <w:jc w:val="both"/>
              <w:rPr>
                <w:rFonts w:ascii="Times New Roman" w:eastAsia="FZSongTi" w:hAnsi="Times New Roman" w:cs="Times New Roman"/>
                <w:bCs/>
                <w:iCs/>
                <w:kern w:val="1"/>
                <w:sz w:val="30"/>
                <w:szCs w:val="30"/>
                <w:lang w:eastAsia="hi-IN" w:bidi="hi-IN"/>
              </w:rPr>
            </w:pPr>
            <w:r w:rsidRPr="004A5FCF">
              <w:rPr>
                <w:rFonts w:ascii="Times New Roman" w:eastAsia="FZSongTi" w:hAnsi="Times New Roman" w:cs="Times New Roman"/>
                <w:bCs/>
                <w:kern w:val="1"/>
                <w:sz w:val="30"/>
                <w:szCs w:val="30"/>
                <w:lang w:eastAsia="hi-IN" w:bidi="hi-IN"/>
              </w:rPr>
              <w:t>9.</w:t>
            </w:r>
            <w:r w:rsidRPr="004A5FCF">
              <w:rPr>
                <w:rFonts w:ascii="Times New Roman" w:eastAsia="FZSongTi" w:hAnsi="Times New Roman" w:cs="Times New Roman"/>
                <w:b/>
                <w:bCs/>
                <w:kern w:val="1"/>
                <w:sz w:val="30"/>
                <w:szCs w:val="30"/>
                <w:lang w:eastAsia="hi-IN" w:bidi="hi-IN"/>
              </w:rPr>
              <w:t xml:space="preserve"> </w:t>
            </w:r>
            <w:r w:rsidRPr="004A5FCF">
              <w:rPr>
                <w:rFonts w:ascii="Times New Roman" w:eastAsia="FZSongTi" w:hAnsi="Times New Roman" w:cs="Times New Roman"/>
                <w:bCs/>
                <w:iCs/>
                <w:kern w:val="1"/>
                <w:sz w:val="30"/>
                <w:szCs w:val="30"/>
                <w:lang w:eastAsia="hi-IN" w:bidi="hi-IN"/>
              </w:rPr>
              <w:t>Часть третью пункта 1 статьи 59</w:t>
            </w:r>
            <w:r w:rsidRPr="004A5FCF">
              <w:rPr>
                <w:rFonts w:ascii="Times New Roman" w:eastAsia="FZSongTi" w:hAnsi="Times New Roman" w:cs="Times New Roman"/>
                <w:bCs/>
                <w:iCs/>
                <w:kern w:val="1"/>
                <w:sz w:val="30"/>
                <w:szCs w:val="30"/>
                <w:vertAlign w:val="superscript"/>
                <w:lang w:eastAsia="hi-IN" w:bidi="hi-IN"/>
              </w:rPr>
              <w:t>1</w:t>
            </w:r>
            <w:r w:rsidRPr="004A5FCF">
              <w:rPr>
                <w:rFonts w:ascii="Times New Roman" w:eastAsia="FZSongTi" w:hAnsi="Times New Roman" w:cs="Times New Roman"/>
                <w:bCs/>
                <w:iCs/>
                <w:kern w:val="1"/>
                <w:sz w:val="30"/>
                <w:szCs w:val="30"/>
                <w:lang w:eastAsia="hi-IN" w:bidi="hi-IN"/>
              </w:rPr>
              <w:t xml:space="preserve"> </w:t>
            </w:r>
            <w:r w:rsidRPr="004A5FCF">
              <w:rPr>
                <w:rFonts w:ascii="Times New Roman" w:eastAsia="FZSongTi" w:hAnsi="Times New Roman" w:cs="Times New Roman"/>
                <w:bCs/>
                <w:kern w:val="1"/>
                <w:sz w:val="30"/>
                <w:szCs w:val="30"/>
                <w:lang w:eastAsia="hi-IN" w:bidi="hi-IN"/>
              </w:rPr>
              <w:t>Закона Республики Беларусь</w:t>
            </w:r>
            <w:r w:rsidRPr="004A5FCF">
              <w:rPr>
                <w:rFonts w:ascii="Times New Roman" w:eastAsia="FZSongTi" w:hAnsi="Times New Roman" w:cs="Times New Roman"/>
                <w:bCs/>
                <w:kern w:val="1"/>
                <w:sz w:val="30"/>
                <w:szCs w:val="30"/>
                <w:lang w:eastAsia="hi-IN" w:bidi="hi-IN"/>
              </w:rPr>
              <w:br/>
              <w:t xml:space="preserve">от 5 июля 2004 г. </w:t>
            </w:r>
            <w:r w:rsidRPr="004A5FCF">
              <w:rPr>
                <w:rFonts w:ascii="Times New Roman" w:eastAsia="FZSongTi" w:hAnsi="Times New Roman" w:cs="Times New Roman"/>
                <w:kern w:val="1"/>
                <w:sz w:val="30"/>
                <w:szCs w:val="30"/>
                <w:lang w:eastAsia="hi-IN" w:bidi="hi-IN"/>
              </w:rPr>
              <w:t>№ 300-З</w:t>
            </w:r>
            <w:r w:rsidRPr="004A5FCF">
              <w:rPr>
                <w:rFonts w:ascii="Times New Roman" w:eastAsia="FZSongTi" w:hAnsi="Times New Roman" w:cs="Times New Roman"/>
                <w:bCs/>
                <w:kern w:val="1"/>
                <w:sz w:val="30"/>
                <w:szCs w:val="30"/>
                <w:lang w:eastAsia="hi-IN" w:bidi="hi-IN"/>
              </w:rPr>
              <w:t xml:space="preserve"> ”Об архитектурной, градостроительной и строительной деятельности в Республике Беларусь“ </w:t>
            </w:r>
            <w:r w:rsidRPr="004A5FCF">
              <w:rPr>
                <w:rFonts w:ascii="Times New Roman" w:eastAsia="FZSongTi" w:hAnsi="Times New Roman" w:cs="Times New Roman"/>
                <w:bCs/>
                <w:iCs/>
                <w:kern w:val="1"/>
                <w:sz w:val="30"/>
                <w:szCs w:val="30"/>
                <w:lang w:eastAsia="hi-IN" w:bidi="hi-IN"/>
              </w:rPr>
              <w:t>после слова ”граждан,“ дополнить словами ”обеспечение доступности для инвалидов,“.</w:t>
            </w:r>
            <w:r w:rsidRPr="004A5FCF">
              <w:rPr>
                <w:rFonts w:ascii="Times New Roman" w:eastAsia="FZSongTi" w:hAnsi="Times New Roman" w:cs="Times New Roman"/>
                <w:kern w:val="1"/>
                <w:sz w:val="30"/>
                <w:szCs w:val="30"/>
                <w:lang w:eastAsia="hi-IN" w:bidi="hi-IN"/>
              </w:rPr>
              <w:t xml:space="preserve"> </w:t>
            </w:r>
          </w:p>
          <w:p w:rsidR="00140D6A" w:rsidRPr="004A5FCF" w:rsidRDefault="00140D6A" w:rsidP="00140D6A">
            <w:pPr>
              <w:autoSpaceDE w:val="0"/>
              <w:autoSpaceDN w:val="0"/>
              <w:adjustRightInd w:val="0"/>
              <w:ind w:firstLine="709"/>
              <w:jc w:val="both"/>
              <w:rPr>
                <w:rFonts w:ascii="Times New Roman" w:hAnsi="Times New Roman" w:cs="Times New Roman"/>
                <w:sz w:val="30"/>
                <w:szCs w:val="30"/>
              </w:rPr>
            </w:pPr>
            <w:r w:rsidRPr="004A5FCF">
              <w:rPr>
                <w:rFonts w:ascii="Times New Roman" w:hAnsi="Times New Roman" w:cs="Times New Roman"/>
                <w:sz w:val="30"/>
                <w:szCs w:val="30"/>
              </w:rPr>
              <w:t xml:space="preserve">10. Второе предложение части первой статьи 4.9 Процессуально-исполнительного кодекса Республики Беларусь об </w:t>
            </w:r>
            <w:r w:rsidRPr="004A5FCF">
              <w:rPr>
                <w:rFonts w:ascii="Times New Roman" w:hAnsi="Times New Roman" w:cs="Times New Roman"/>
                <w:sz w:val="30"/>
                <w:szCs w:val="30"/>
              </w:rPr>
              <w:lastRenderedPageBreak/>
              <w:t>административных правонарушениях от 20 декабря 2006 г. изложить в следующей редакции: ”</w:t>
            </w:r>
            <w:r w:rsidRPr="004A5FCF">
              <w:rPr>
                <w:rFonts w:ascii="Times New Roman" w:eastAsia="FZSongTi" w:hAnsi="Times New Roman" w:cs="Times New Roman"/>
                <w:bCs/>
                <w:kern w:val="1"/>
                <w:sz w:val="30"/>
                <w:szCs w:val="30"/>
                <w:lang w:eastAsia="hi-IN" w:bidi="hi-IN"/>
              </w:rPr>
              <w:t>Переводчиком жестового языка в соответствии с настоящим Кодексом может быть только лицо, подтвердившее свою квалификацию документом об образовании.“.</w:t>
            </w:r>
          </w:p>
          <w:p w:rsidR="00140D6A" w:rsidRPr="004A5FCF" w:rsidRDefault="00140D6A" w:rsidP="00140D6A">
            <w:pPr>
              <w:ind w:firstLine="709"/>
              <w:jc w:val="both"/>
              <w:rPr>
                <w:rFonts w:ascii="Times New Roman" w:hAnsi="Times New Roman" w:cs="Times New Roman"/>
                <w:sz w:val="30"/>
                <w:szCs w:val="30"/>
              </w:rPr>
            </w:pPr>
            <w:r w:rsidRPr="004A5FCF">
              <w:rPr>
                <w:rFonts w:ascii="Times New Roman" w:eastAsia="Times New Roman" w:hAnsi="Times New Roman" w:cs="Times New Roman"/>
                <w:color w:val="000000"/>
                <w:sz w:val="30"/>
                <w:szCs w:val="30"/>
                <w:lang w:eastAsia="ru-RU"/>
              </w:rPr>
              <w:t xml:space="preserve">11. </w:t>
            </w:r>
            <w:r w:rsidRPr="004A5FCF">
              <w:rPr>
                <w:rFonts w:ascii="Times New Roman" w:eastAsia="Times New Roman" w:hAnsi="Times New Roman" w:cs="Times New Roman"/>
                <w:sz w:val="30"/>
                <w:szCs w:val="30"/>
                <w:lang w:eastAsia="ru-RU"/>
              </w:rPr>
              <w:t xml:space="preserve">Внести в Закон Республики Беларусь от 14 июня 2007 г. № 239-З </w:t>
            </w:r>
            <w:r w:rsidRPr="004A5FCF">
              <w:rPr>
                <w:rFonts w:ascii="Times New Roman" w:eastAsia="Times New Roman" w:hAnsi="Times New Roman" w:cs="Times New Roman"/>
                <w:sz w:val="30"/>
                <w:szCs w:val="30"/>
                <w:lang w:eastAsia="ru-RU"/>
              </w:rPr>
              <w:br/>
              <w:t xml:space="preserve">”О государственных социальных льготах, правах и гарантиях для отдельных категорий граждан“ </w:t>
            </w:r>
            <w:r w:rsidRPr="004A5FCF">
              <w:rPr>
                <w:rFonts w:ascii="Times New Roman" w:hAnsi="Times New Roman" w:cs="Times New Roman"/>
                <w:sz w:val="30"/>
                <w:szCs w:val="30"/>
              </w:rPr>
              <w:t>следующие изменения:</w:t>
            </w:r>
          </w:p>
          <w:p w:rsidR="00140D6A" w:rsidRPr="004A5FCF" w:rsidRDefault="00140D6A" w:rsidP="00140D6A">
            <w:pPr>
              <w:ind w:firstLine="709"/>
              <w:jc w:val="both"/>
              <w:rPr>
                <w:rFonts w:ascii="Times New Roman" w:eastAsia="Times New Roman" w:hAnsi="Times New Roman" w:cs="Times New Roman"/>
                <w:sz w:val="30"/>
                <w:szCs w:val="30"/>
                <w:lang w:eastAsia="ru-RU"/>
              </w:rPr>
            </w:pPr>
            <w:r w:rsidRPr="004A5FCF">
              <w:rPr>
                <w:rFonts w:ascii="Times New Roman" w:hAnsi="Times New Roman" w:cs="Times New Roman"/>
                <w:sz w:val="30"/>
                <w:szCs w:val="30"/>
              </w:rPr>
              <w:t>11.1. в статье 3:</w:t>
            </w:r>
          </w:p>
          <w:p w:rsidR="00140D6A" w:rsidRPr="004A5FCF" w:rsidRDefault="00140D6A" w:rsidP="00140D6A">
            <w:pPr>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из подпункта 3.7 пункта 3,  пункта 10  слова “, кроме случаев, когда инвалидность наступила в результате противоправных действий, по причине алкогольного, наркотического, токсического опьянения, членовредительства“ исключить;</w:t>
            </w:r>
          </w:p>
          <w:p w:rsidR="00140D6A" w:rsidRPr="004A5FCF" w:rsidRDefault="00140D6A" w:rsidP="00140D6A">
            <w:pPr>
              <w:suppressAutoHyphens/>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из пункта 13 слова “,</w:t>
            </w:r>
            <w:r w:rsidRPr="004A5FCF">
              <w:rPr>
                <w:rFonts w:ascii="Arial" w:eastAsia="FZSongTi" w:hAnsi="Arial" w:cs="LucidaSans"/>
                <w:kern w:val="1"/>
                <w:sz w:val="30"/>
                <w:szCs w:val="30"/>
                <w:lang w:eastAsia="hi-IN" w:bidi="hi-IN"/>
              </w:rPr>
              <w:t xml:space="preserve"> </w:t>
            </w:r>
            <w:r w:rsidRPr="004A5FCF">
              <w:rPr>
                <w:rFonts w:ascii="Times New Roman" w:eastAsia="FZSongTi" w:hAnsi="Times New Roman" w:cs="Times New Roman"/>
                <w:kern w:val="1"/>
                <w:sz w:val="30"/>
                <w:szCs w:val="30"/>
                <w:lang w:eastAsia="hi-IN" w:bidi="hi-IN"/>
              </w:rPr>
              <w:t>кроме лиц, инвалидность которых наступила в результате противоправных действий, по причине алкогольного, наркотического, токсического опьянения, членовредительства“ исключить;</w:t>
            </w:r>
          </w:p>
          <w:p w:rsidR="00140D6A" w:rsidRPr="004A5FCF" w:rsidRDefault="00140D6A" w:rsidP="00140D6A">
            <w:pPr>
              <w:suppressAutoHyphens/>
              <w:ind w:firstLine="709"/>
              <w:jc w:val="both"/>
              <w:rPr>
                <w:rFonts w:ascii="Times New Roman" w:eastAsia="FZSongTi" w:hAnsi="Times New Roman" w:cs="Times New Roman"/>
                <w:kern w:val="1"/>
                <w:sz w:val="30"/>
                <w:szCs w:val="30"/>
                <w:lang w:eastAsia="hi-IN" w:bidi="hi-IN"/>
              </w:rPr>
            </w:pPr>
            <w:r w:rsidRPr="004A5FCF">
              <w:rPr>
                <w:rFonts w:ascii="Times New Roman" w:eastAsia="FZSongTi" w:hAnsi="Times New Roman" w:cs="Times New Roman"/>
                <w:kern w:val="1"/>
                <w:sz w:val="30"/>
                <w:szCs w:val="30"/>
                <w:lang w:eastAsia="hi-IN" w:bidi="hi-IN"/>
              </w:rPr>
              <w:t>11.2. в статье 10:</w:t>
            </w:r>
          </w:p>
          <w:p w:rsidR="00140D6A" w:rsidRPr="004A5FCF" w:rsidRDefault="00140D6A" w:rsidP="00140D6A">
            <w:pPr>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из подпункта 1.10 пункта 1 слова “, кроме случаев, когда инвалидность наступила в результате противоправных действий, по причине алкогольного, наркотического, токсического опьянения, членовредительства“ исключить;</w:t>
            </w:r>
          </w:p>
          <w:p w:rsidR="00140D6A" w:rsidRPr="004A5FCF" w:rsidRDefault="00140D6A" w:rsidP="00140D6A">
            <w:pPr>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 xml:space="preserve">из пункта 2 слова “, кроме лиц, инвалидность которых наступила в результате противоправных действий, по причине </w:t>
            </w:r>
            <w:r w:rsidRPr="004A5FCF">
              <w:rPr>
                <w:rFonts w:ascii="Times New Roman" w:eastAsia="Times New Roman" w:hAnsi="Times New Roman" w:cs="Times New Roman"/>
                <w:sz w:val="30"/>
                <w:szCs w:val="30"/>
                <w:lang w:eastAsia="ru-RU"/>
              </w:rPr>
              <w:lastRenderedPageBreak/>
              <w:t>алкогольного, наркотического, токсического опьянения, членовредительства“ исключить;</w:t>
            </w:r>
          </w:p>
          <w:p w:rsidR="00140D6A" w:rsidRPr="004A5FCF" w:rsidRDefault="00140D6A" w:rsidP="00140D6A">
            <w:pPr>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из пункта 3 слова “, а также лиц, инвалидность которых наступила в результате противоправных действий, по причине алкогольного, наркотического, токсического опьянения, членовредительства“ исключить;</w:t>
            </w:r>
          </w:p>
          <w:p w:rsidR="00140D6A" w:rsidRPr="004A5FCF" w:rsidRDefault="00140D6A" w:rsidP="00140D6A">
            <w:pPr>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11.3. в статье 11:</w:t>
            </w:r>
          </w:p>
          <w:p w:rsidR="00140D6A" w:rsidRPr="004A5FCF" w:rsidRDefault="00140D6A" w:rsidP="00140D6A">
            <w:pPr>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из подпункта 1.10 пункта 1 слова “, кроме случаев, когда инвалидность наступила в результате противоправных действий, по причине алкогольного, наркотического, токсического опьянения, членовредительства“ исключить;</w:t>
            </w:r>
          </w:p>
          <w:p w:rsidR="00140D6A" w:rsidRPr="004A5FCF" w:rsidRDefault="00140D6A" w:rsidP="00140D6A">
            <w:pPr>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из подпункта 2.1 пункта 2 слова “, кроме лиц, инвалидность которых наступила в результате противоправных действий, по причине алкогольного, наркотического, токсического опьянения, членовредительства“ исключить;</w:t>
            </w:r>
          </w:p>
          <w:p w:rsidR="00140D6A" w:rsidRPr="004A5FCF" w:rsidRDefault="00140D6A" w:rsidP="00140D6A">
            <w:pPr>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11.4. в статье 12:</w:t>
            </w:r>
          </w:p>
          <w:p w:rsidR="00140D6A" w:rsidRPr="004A5FCF" w:rsidRDefault="00140D6A" w:rsidP="00140D6A">
            <w:pPr>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из подпункта 1.5 пункта 1 слова “, кроме случаев, когда инвалидность наступила в результате противоправных действий, по причине алкогольного, наркотического, токсического опьянения, членовредительства“;</w:t>
            </w:r>
          </w:p>
          <w:p w:rsidR="00140D6A" w:rsidRPr="004A5FCF" w:rsidRDefault="00140D6A" w:rsidP="00140D6A">
            <w:pPr>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из подпункта 4.8 пункта 4 слова “, кроме лиц, инвалидность которых наступила в результате противоправных действий, по причине алкогольного, наркотического, токсического опьянения, членовредительства“ исключить;</w:t>
            </w:r>
          </w:p>
          <w:p w:rsidR="00140D6A" w:rsidRPr="004A5FCF" w:rsidRDefault="00140D6A" w:rsidP="00140D6A">
            <w:pPr>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11.5. в статье 13:</w:t>
            </w:r>
          </w:p>
          <w:p w:rsidR="00140D6A" w:rsidRPr="004A5FCF" w:rsidRDefault="00140D6A" w:rsidP="00140D6A">
            <w:pPr>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lastRenderedPageBreak/>
              <w:t>из пункта 10 слова “, кроме случаев, когда инвалидность наступила в результате противоправных действий, по причине алкогольного, наркотического, токсического опьянения, членовредительства“ исключить;</w:t>
            </w:r>
          </w:p>
          <w:p w:rsidR="00140D6A" w:rsidRPr="004A5FCF" w:rsidRDefault="00140D6A" w:rsidP="00140D6A">
            <w:pPr>
              <w:ind w:firstLine="709"/>
              <w:jc w:val="both"/>
              <w:rPr>
                <w:rFonts w:ascii="Times New Roman" w:eastAsiaTheme="minorEastAsia" w:hAnsi="Times New Roman" w:cs="Times New Roman"/>
                <w:sz w:val="30"/>
                <w:szCs w:val="30"/>
                <w:lang w:eastAsia="ru-RU"/>
              </w:rPr>
            </w:pPr>
            <w:r w:rsidRPr="004A5FCF">
              <w:rPr>
                <w:rFonts w:ascii="Times New Roman" w:eastAsiaTheme="minorEastAsia" w:hAnsi="Times New Roman" w:cs="Times New Roman"/>
                <w:sz w:val="30"/>
                <w:szCs w:val="30"/>
                <w:lang w:eastAsia="ru-RU"/>
              </w:rPr>
              <w:t>из пункта 12 слова “, кроме лиц, инвалидность которых наступила в результате противоправных действий, по причине алкогольного, наркотического, токсического опьянения, членовредительства“ исключить;</w:t>
            </w:r>
          </w:p>
          <w:p w:rsidR="00140D6A" w:rsidRPr="004A5FCF" w:rsidRDefault="00140D6A" w:rsidP="00140D6A">
            <w:pPr>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11.6. в пункте 1 статьи 14:</w:t>
            </w:r>
          </w:p>
          <w:p w:rsidR="00140D6A" w:rsidRPr="004A5FCF" w:rsidRDefault="00140D6A" w:rsidP="00140D6A">
            <w:pPr>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из подпункта 1.9 слова “, кроме случаев, когда инвалидность наступила в результате противоправных действий, по причине алкогольного, наркотического, токсического опьянения, членовредительства“ исключить;</w:t>
            </w:r>
          </w:p>
          <w:p w:rsidR="00140D6A" w:rsidRPr="004A5FCF" w:rsidRDefault="00140D6A" w:rsidP="00140D6A">
            <w:pPr>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из подпункта 1.11 слова “, кроме лиц, инвалидность которых наступила в результате противоправных действий, по причине алкогольного, наркотического, токсического опьянения, членовредительства“ исключить;</w:t>
            </w:r>
          </w:p>
          <w:p w:rsidR="00140D6A" w:rsidRPr="004A5FCF" w:rsidRDefault="00140D6A" w:rsidP="00140D6A">
            <w:pPr>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11.7. из подпункта 2.3 пункта 2, подпункта 8.5 пункта 8 статьи 15 слова “, кроме случаев, когда инвалидность наступила в результате противоправных действий, по причине алкогольного, наркотического, токсического опьянения, членовредительства“ исключить;</w:t>
            </w:r>
          </w:p>
          <w:p w:rsidR="00140D6A" w:rsidRPr="004A5FCF" w:rsidRDefault="00140D6A" w:rsidP="00140D6A">
            <w:pPr>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11.8. в пункте 3 статьи 16:</w:t>
            </w:r>
          </w:p>
          <w:p w:rsidR="00140D6A" w:rsidRPr="004A5FCF" w:rsidRDefault="00140D6A" w:rsidP="00140D6A">
            <w:pPr>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 xml:space="preserve">из подпункта 3.9 слова “, кроме случаев, когда инвалидность наступила в результате противоправных действий, по причине </w:t>
            </w:r>
            <w:r w:rsidRPr="004A5FCF">
              <w:rPr>
                <w:rFonts w:ascii="Times New Roman" w:eastAsia="Times New Roman" w:hAnsi="Times New Roman" w:cs="Times New Roman"/>
                <w:sz w:val="30"/>
                <w:szCs w:val="30"/>
                <w:lang w:eastAsia="ru-RU"/>
              </w:rPr>
              <w:lastRenderedPageBreak/>
              <w:t>алкогольного, наркотического, токсического опьянения, членовредительства“ исключить;</w:t>
            </w:r>
          </w:p>
          <w:p w:rsidR="00140D6A" w:rsidRPr="004A5FCF" w:rsidRDefault="00140D6A" w:rsidP="00140D6A">
            <w:pPr>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из подпунктов 3.11, 3.13 слова “, кроме лиц, инвалидность которых наступила в результате противоправных действий, по причине алкогольного, наркотического, токсического опьянения, членовредительства“ исключить;</w:t>
            </w:r>
          </w:p>
          <w:p w:rsidR="00140D6A" w:rsidRPr="004A5FCF" w:rsidRDefault="00140D6A" w:rsidP="00140D6A">
            <w:pPr>
              <w:ind w:firstLine="709"/>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11.9. из абзаца шестого статьи 17, подпункта 2.9 пункта 2 статьи 18 слова “, кроме случаев, когда инвалидность наступила в результате противоправных действий, по причине алкогольного, наркотического, токсического опьянения, членовредительства“ исключить.</w:t>
            </w:r>
          </w:p>
          <w:p w:rsidR="00140D6A" w:rsidRPr="004A5FCF" w:rsidRDefault="00140D6A" w:rsidP="00140D6A">
            <w:pPr>
              <w:ind w:firstLine="708"/>
              <w:jc w:val="both"/>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12. Из абзаца третьего статьи 32 Закона Республики Беларусь от 6 января 2009 г. № 9-З ”О социальной защите граждан, пострадавших от катастрофы на Чернобыльской АЭС, других радиационных аварий“ слова ”при условии наступления инвалидности независимо от ее причины (кроме лиц, инвалидность которых наступила в результате противоправных действий, по причине алкогольного, наркотического, токсического опьянения, членовредительства)“ исключить.</w:t>
            </w:r>
          </w:p>
          <w:p w:rsidR="00140D6A" w:rsidRPr="004A5FCF" w:rsidRDefault="00140D6A" w:rsidP="00140D6A">
            <w:pPr>
              <w:widowControl w:val="0"/>
              <w:autoSpaceDE w:val="0"/>
              <w:autoSpaceDN w:val="0"/>
              <w:ind w:firstLine="709"/>
              <w:jc w:val="both"/>
              <w:rPr>
                <w:rFonts w:ascii="Times New Roman" w:eastAsia="Times New Roman" w:hAnsi="Times New Roman" w:cs="Times New Roman"/>
                <w:b/>
                <w:sz w:val="30"/>
                <w:szCs w:val="30"/>
                <w:lang w:eastAsia="ru-RU"/>
              </w:rPr>
            </w:pPr>
          </w:p>
        </w:tc>
        <w:tc>
          <w:tcPr>
            <w:tcW w:w="7280" w:type="dxa"/>
          </w:tcPr>
          <w:p w:rsidR="00140D6A" w:rsidRPr="002976BA" w:rsidRDefault="00140D6A">
            <w:pPr>
              <w:rPr>
                <w:rFonts w:ascii="Times New Roman" w:hAnsi="Times New Roman" w:cs="Times New Roman"/>
                <w:sz w:val="28"/>
                <w:szCs w:val="28"/>
              </w:rPr>
            </w:pPr>
          </w:p>
        </w:tc>
      </w:tr>
      <w:tr w:rsidR="00140D6A" w:rsidTr="004A5FCF">
        <w:tc>
          <w:tcPr>
            <w:tcW w:w="7280" w:type="dxa"/>
          </w:tcPr>
          <w:p w:rsidR="00140D6A" w:rsidRPr="004A5FCF" w:rsidRDefault="00140D6A" w:rsidP="00140D6A">
            <w:pPr>
              <w:autoSpaceDE w:val="0"/>
              <w:autoSpaceDN w:val="0"/>
              <w:adjustRightInd w:val="0"/>
              <w:spacing w:line="280" w:lineRule="exact"/>
              <w:ind w:firstLine="709"/>
              <w:jc w:val="both"/>
              <w:outlineLvl w:val="1"/>
              <w:rPr>
                <w:rFonts w:ascii="Times New Roman" w:hAnsi="Times New Roman" w:cs="Times New Roman"/>
                <w:b/>
                <w:bCs/>
                <w:sz w:val="30"/>
                <w:szCs w:val="30"/>
              </w:rPr>
            </w:pPr>
            <w:r w:rsidRPr="004A5FCF">
              <w:rPr>
                <w:rFonts w:ascii="Times New Roman" w:hAnsi="Times New Roman" w:cs="Times New Roman"/>
                <w:b/>
                <w:bCs/>
                <w:sz w:val="30"/>
                <w:szCs w:val="30"/>
              </w:rPr>
              <w:lastRenderedPageBreak/>
              <w:t>Статья 51. Признание утратившими силу некоторых законов</w:t>
            </w:r>
          </w:p>
          <w:p w:rsidR="00140D6A" w:rsidRPr="004A5FCF" w:rsidRDefault="00140D6A" w:rsidP="00140D6A">
            <w:pPr>
              <w:autoSpaceDE w:val="0"/>
              <w:autoSpaceDN w:val="0"/>
              <w:adjustRightInd w:val="0"/>
              <w:spacing w:line="280" w:lineRule="exact"/>
              <w:ind w:left="709" w:firstLine="709"/>
              <w:jc w:val="both"/>
              <w:outlineLvl w:val="1"/>
              <w:rPr>
                <w:rFonts w:ascii="Times New Roman" w:hAnsi="Times New Roman" w:cs="Times New Roman"/>
                <w:sz w:val="30"/>
                <w:szCs w:val="30"/>
              </w:rPr>
            </w:pPr>
            <w:r w:rsidRPr="004A5FCF">
              <w:rPr>
                <w:rFonts w:ascii="Times New Roman" w:hAnsi="Times New Roman" w:cs="Times New Roman"/>
                <w:b/>
                <w:bCs/>
                <w:sz w:val="30"/>
                <w:szCs w:val="30"/>
              </w:rPr>
              <w:t xml:space="preserve"> </w:t>
            </w:r>
            <w:r w:rsidRPr="004A5FCF">
              <w:rPr>
                <w:rFonts w:ascii="Times New Roman" w:hAnsi="Times New Roman" w:cs="Times New Roman"/>
                <w:b/>
                <w:bCs/>
                <w:sz w:val="30"/>
                <w:szCs w:val="30"/>
              </w:rPr>
              <w:tab/>
              <w:t xml:space="preserve"> Республики Беларусь </w:t>
            </w:r>
          </w:p>
          <w:p w:rsidR="00140D6A" w:rsidRPr="004A5FCF" w:rsidRDefault="00140D6A" w:rsidP="00140D6A">
            <w:pPr>
              <w:autoSpaceDE w:val="0"/>
              <w:autoSpaceDN w:val="0"/>
              <w:adjustRightInd w:val="0"/>
              <w:ind w:firstLine="567"/>
              <w:jc w:val="both"/>
              <w:rPr>
                <w:rFonts w:ascii="Times New Roman" w:hAnsi="Times New Roman" w:cs="Times New Roman"/>
                <w:sz w:val="30"/>
                <w:szCs w:val="30"/>
              </w:rPr>
            </w:pPr>
          </w:p>
          <w:p w:rsidR="00140D6A" w:rsidRPr="004A5FCF" w:rsidRDefault="00140D6A" w:rsidP="00140D6A">
            <w:pPr>
              <w:autoSpaceDE w:val="0"/>
              <w:autoSpaceDN w:val="0"/>
              <w:adjustRightInd w:val="0"/>
              <w:ind w:firstLine="709"/>
              <w:jc w:val="both"/>
              <w:rPr>
                <w:rFonts w:ascii="Times New Roman" w:hAnsi="Times New Roman" w:cs="Times New Roman"/>
                <w:sz w:val="30"/>
                <w:szCs w:val="30"/>
              </w:rPr>
            </w:pPr>
            <w:r w:rsidRPr="004A5FCF">
              <w:rPr>
                <w:rFonts w:ascii="Times New Roman" w:hAnsi="Times New Roman" w:cs="Times New Roman"/>
                <w:sz w:val="30"/>
                <w:szCs w:val="30"/>
              </w:rPr>
              <w:t>Признать утратившими силу:</w:t>
            </w:r>
          </w:p>
          <w:p w:rsidR="00140D6A" w:rsidRPr="004A5FCF" w:rsidRDefault="00140D6A" w:rsidP="00140D6A">
            <w:pPr>
              <w:autoSpaceDE w:val="0"/>
              <w:autoSpaceDN w:val="0"/>
              <w:adjustRightInd w:val="0"/>
              <w:ind w:firstLine="709"/>
              <w:jc w:val="both"/>
              <w:rPr>
                <w:rFonts w:ascii="Times New Roman" w:hAnsi="Times New Roman" w:cs="Times New Roman"/>
                <w:sz w:val="30"/>
                <w:szCs w:val="30"/>
              </w:rPr>
            </w:pPr>
            <w:r w:rsidRPr="004A5FCF">
              <w:rPr>
                <w:rFonts w:ascii="Times New Roman" w:hAnsi="Times New Roman" w:cs="Times New Roman"/>
                <w:sz w:val="30"/>
                <w:szCs w:val="30"/>
              </w:rPr>
              <w:lastRenderedPageBreak/>
              <w:t xml:space="preserve">1. Закон Республики Беларусь от 11 ноября 1991 г. </w:t>
            </w:r>
            <w:r w:rsidRPr="004A5FCF">
              <w:rPr>
                <w:rFonts w:ascii="Times New Roman" w:eastAsia="FZSongTi" w:hAnsi="Times New Roman" w:cs="Times New Roman"/>
                <w:kern w:val="1"/>
                <w:sz w:val="30"/>
                <w:szCs w:val="30"/>
                <w:lang w:eastAsia="hi-IN" w:bidi="hi-IN"/>
              </w:rPr>
              <w:t>№ 1224</w:t>
            </w:r>
            <w:r w:rsidRPr="004A5FCF">
              <w:rPr>
                <w:rFonts w:ascii="Arial" w:eastAsia="FZSongTi" w:hAnsi="Arial" w:cs="LucidaSans"/>
                <w:kern w:val="1"/>
                <w:sz w:val="30"/>
                <w:szCs w:val="30"/>
                <w:lang w:eastAsia="hi-IN" w:bidi="hi-IN"/>
              </w:rPr>
              <w:t>-</w:t>
            </w:r>
            <w:r w:rsidRPr="004A5FCF">
              <w:rPr>
                <w:rFonts w:ascii="Times New Roman" w:eastAsia="FZSongTi" w:hAnsi="Times New Roman" w:cs="Times New Roman"/>
                <w:kern w:val="1"/>
                <w:sz w:val="30"/>
                <w:szCs w:val="30"/>
                <w:lang w:val="en-US" w:eastAsia="hi-IN" w:bidi="hi-IN"/>
              </w:rPr>
              <w:t>XII</w:t>
            </w:r>
            <w:r w:rsidRPr="004A5FCF">
              <w:rPr>
                <w:rFonts w:ascii="Times New Roman" w:eastAsia="FZSongTi" w:hAnsi="Times New Roman" w:cs="Times New Roman"/>
                <w:kern w:val="1"/>
                <w:sz w:val="30"/>
                <w:szCs w:val="30"/>
                <w:lang w:eastAsia="hi-IN" w:bidi="hi-IN"/>
              </w:rPr>
              <w:br/>
            </w:r>
            <w:r w:rsidRPr="004A5FCF">
              <w:rPr>
                <w:rFonts w:ascii="Times New Roman" w:hAnsi="Times New Roman" w:cs="Times New Roman"/>
                <w:sz w:val="30"/>
                <w:szCs w:val="30"/>
              </w:rPr>
              <w:t>”О социальной защите инвалидов в Республике Беларусь“.</w:t>
            </w:r>
          </w:p>
          <w:p w:rsidR="00140D6A" w:rsidRPr="004A5FCF" w:rsidRDefault="00140D6A" w:rsidP="00140D6A">
            <w:pPr>
              <w:autoSpaceDE w:val="0"/>
              <w:autoSpaceDN w:val="0"/>
              <w:adjustRightInd w:val="0"/>
              <w:ind w:firstLine="709"/>
              <w:jc w:val="both"/>
              <w:rPr>
                <w:rFonts w:ascii="Times New Roman" w:hAnsi="Times New Roman" w:cs="Times New Roman"/>
                <w:sz w:val="30"/>
                <w:szCs w:val="30"/>
              </w:rPr>
            </w:pPr>
            <w:r w:rsidRPr="004A5FCF">
              <w:rPr>
                <w:rFonts w:ascii="Times New Roman" w:hAnsi="Times New Roman" w:cs="Times New Roman"/>
                <w:sz w:val="30"/>
                <w:szCs w:val="30"/>
              </w:rPr>
              <w:t>2. Закон Республики Беларусь от 24 февраля 1994</w:t>
            </w:r>
            <w:r w:rsidRPr="004A5FCF">
              <w:rPr>
                <w:rFonts w:ascii="Times New Roman" w:hAnsi="Times New Roman" w:cs="Times New Roman"/>
                <w:sz w:val="30"/>
                <w:szCs w:val="30"/>
                <w:lang w:val="en-US"/>
              </w:rPr>
              <w:t> </w:t>
            </w:r>
            <w:r w:rsidRPr="004A5FCF">
              <w:rPr>
                <w:rFonts w:ascii="Times New Roman" w:hAnsi="Times New Roman" w:cs="Times New Roman"/>
                <w:sz w:val="30"/>
                <w:szCs w:val="30"/>
              </w:rPr>
              <w:t xml:space="preserve">г. </w:t>
            </w:r>
            <w:r w:rsidRPr="004A5FCF">
              <w:rPr>
                <w:rFonts w:ascii="Times New Roman" w:eastAsia="FZSongTi" w:hAnsi="Times New Roman" w:cs="Times New Roman"/>
                <w:kern w:val="1"/>
                <w:sz w:val="30"/>
                <w:szCs w:val="30"/>
                <w:lang w:eastAsia="hi-IN" w:bidi="hi-IN"/>
              </w:rPr>
              <w:t>№ 2811</w:t>
            </w:r>
            <w:r w:rsidRPr="004A5FCF">
              <w:rPr>
                <w:rFonts w:ascii="Arial" w:eastAsia="FZSongTi" w:hAnsi="Arial" w:cs="LucidaSans"/>
                <w:kern w:val="1"/>
                <w:sz w:val="30"/>
                <w:szCs w:val="30"/>
                <w:lang w:eastAsia="hi-IN" w:bidi="hi-IN"/>
              </w:rPr>
              <w:t>-</w:t>
            </w:r>
            <w:r w:rsidRPr="004A5FCF">
              <w:rPr>
                <w:rFonts w:ascii="Times New Roman" w:eastAsia="FZSongTi" w:hAnsi="Times New Roman" w:cs="Times New Roman"/>
                <w:kern w:val="1"/>
                <w:sz w:val="30"/>
                <w:szCs w:val="30"/>
                <w:lang w:val="en-US" w:eastAsia="hi-IN" w:bidi="hi-IN"/>
              </w:rPr>
              <w:t>XII</w:t>
            </w:r>
            <w:r w:rsidRPr="004A5FCF">
              <w:rPr>
                <w:rFonts w:ascii="Times New Roman" w:eastAsia="FZSongTi" w:hAnsi="Times New Roman" w:cs="Times New Roman"/>
                <w:kern w:val="1"/>
                <w:sz w:val="30"/>
                <w:szCs w:val="30"/>
                <w:lang w:eastAsia="hi-IN" w:bidi="hi-IN"/>
              </w:rPr>
              <w:br/>
            </w:r>
            <w:r w:rsidRPr="004A5FCF">
              <w:rPr>
                <w:rFonts w:ascii="Times New Roman" w:hAnsi="Times New Roman" w:cs="Times New Roman"/>
                <w:sz w:val="30"/>
                <w:szCs w:val="30"/>
              </w:rPr>
              <w:t>”О внесении изменений и дополнений в Закон Республики Беларусь ”О социальной защите инвалидов в Республике Беларусь“.</w:t>
            </w:r>
          </w:p>
          <w:p w:rsidR="00140D6A" w:rsidRPr="004A5FCF" w:rsidRDefault="00140D6A" w:rsidP="00140D6A">
            <w:pPr>
              <w:autoSpaceDE w:val="0"/>
              <w:autoSpaceDN w:val="0"/>
              <w:adjustRightInd w:val="0"/>
              <w:ind w:firstLine="709"/>
              <w:jc w:val="both"/>
              <w:rPr>
                <w:rFonts w:ascii="Times New Roman" w:hAnsi="Times New Roman" w:cs="Times New Roman"/>
                <w:sz w:val="30"/>
                <w:szCs w:val="30"/>
              </w:rPr>
            </w:pPr>
            <w:r w:rsidRPr="004A5FCF">
              <w:rPr>
                <w:rFonts w:ascii="Times New Roman" w:hAnsi="Times New Roman" w:cs="Times New Roman"/>
                <w:sz w:val="30"/>
                <w:szCs w:val="30"/>
              </w:rPr>
              <w:t xml:space="preserve">3.  Закон Республики Беларусь от 3 мая 1996 г. </w:t>
            </w:r>
            <w:r w:rsidRPr="004A5FCF">
              <w:rPr>
                <w:rFonts w:ascii="Times New Roman" w:eastAsia="FZSongTi" w:hAnsi="Times New Roman" w:cs="Times New Roman"/>
                <w:kern w:val="1"/>
                <w:sz w:val="30"/>
                <w:szCs w:val="30"/>
                <w:lang w:eastAsia="hi-IN" w:bidi="hi-IN"/>
              </w:rPr>
              <w:t>№ 440</w:t>
            </w:r>
            <w:r w:rsidRPr="004A5FCF">
              <w:rPr>
                <w:rFonts w:ascii="Arial" w:eastAsia="FZSongTi" w:hAnsi="Arial" w:cs="LucidaSans"/>
                <w:kern w:val="1"/>
                <w:sz w:val="30"/>
                <w:szCs w:val="30"/>
                <w:lang w:eastAsia="hi-IN" w:bidi="hi-IN"/>
              </w:rPr>
              <w:t>-</w:t>
            </w:r>
            <w:r w:rsidRPr="004A5FCF">
              <w:rPr>
                <w:rFonts w:ascii="Times New Roman" w:eastAsia="FZSongTi" w:hAnsi="Times New Roman" w:cs="Times New Roman"/>
                <w:kern w:val="1"/>
                <w:sz w:val="30"/>
                <w:szCs w:val="30"/>
                <w:lang w:val="en-US" w:eastAsia="hi-IN" w:bidi="hi-IN"/>
              </w:rPr>
              <w:t>XIII</w:t>
            </w:r>
            <w:r w:rsidRPr="004A5FCF">
              <w:rPr>
                <w:rFonts w:ascii="Times New Roman" w:eastAsia="FZSongTi" w:hAnsi="Times New Roman" w:cs="Times New Roman"/>
                <w:kern w:val="1"/>
                <w:sz w:val="30"/>
                <w:szCs w:val="30"/>
                <w:lang w:eastAsia="hi-IN" w:bidi="hi-IN"/>
              </w:rPr>
              <w:br/>
            </w:r>
            <w:r w:rsidRPr="004A5FCF">
              <w:rPr>
                <w:rFonts w:ascii="Times New Roman" w:hAnsi="Times New Roman" w:cs="Times New Roman"/>
                <w:sz w:val="30"/>
                <w:szCs w:val="30"/>
              </w:rPr>
              <w:t>”О внесении изменений и дополнений в некоторые законодательные акты Республики Беларусь“.</w:t>
            </w:r>
          </w:p>
          <w:p w:rsidR="00140D6A" w:rsidRPr="004A5FCF" w:rsidRDefault="00140D6A" w:rsidP="00140D6A">
            <w:pPr>
              <w:autoSpaceDE w:val="0"/>
              <w:autoSpaceDN w:val="0"/>
              <w:adjustRightInd w:val="0"/>
              <w:ind w:firstLine="709"/>
              <w:jc w:val="both"/>
              <w:rPr>
                <w:rFonts w:ascii="Times New Roman" w:hAnsi="Times New Roman" w:cs="Times New Roman"/>
                <w:sz w:val="30"/>
                <w:szCs w:val="30"/>
              </w:rPr>
            </w:pPr>
            <w:r w:rsidRPr="004A5FCF">
              <w:rPr>
                <w:rFonts w:ascii="Times New Roman" w:hAnsi="Times New Roman" w:cs="Times New Roman"/>
                <w:sz w:val="30"/>
                <w:szCs w:val="30"/>
              </w:rPr>
              <w:t xml:space="preserve">4. Закон Республики Беларусь от 24 мая 1996 г. </w:t>
            </w:r>
            <w:r w:rsidRPr="004A5FCF">
              <w:rPr>
                <w:rFonts w:ascii="Times New Roman" w:eastAsia="FZSongTi" w:hAnsi="Times New Roman" w:cs="Times New Roman"/>
                <w:kern w:val="1"/>
                <w:sz w:val="30"/>
                <w:szCs w:val="30"/>
                <w:lang w:eastAsia="hi-IN" w:bidi="hi-IN"/>
              </w:rPr>
              <w:t>№ 443</w:t>
            </w:r>
            <w:r w:rsidRPr="004A5FCF">
              <w:rPr>
                <w:rFonts w:ascii="Arial" w:eastAsia="FZSongTi" w:hAnsi="Arial" w:cs="LucidaSans"/>
                <w:kern w:val="1"/>
                <w:sz w:val="30"/>
                <w:szCs w:val="30"/>
                <w:lang w:eastAsia="hi-IN" w:bidi="hi-IN"/>
              </w:rPr>
              <w:t>-</w:t>
            </w:r>
            <w:r w:rsidRPr="004A5FCF">
              <w:rPr>
                <w:rFonts w:ascii="Times New Roman" w:eastAsia="FZSongTi" w:hAnsi="Times New Roman" w:cs="Times New Roman"/>
                <w:kern w:val="1"/>
                <w:sz w:val="30"/>
                <w:szCs w:val="30"/>
                <w:lang w:val="en-US" w:eastAsia="hi-IN" w:bidi="hi-IN"/>
              </w:rPr>
              <w:t>XIII</w:t>
            </w:r>
            <w:r w:rsidRPr="004A5FCF">
              <w:rPr>
                <w:rFonts w:ascii="Times New Roman" w:eastAsia="FZSongTi" w:hAnsi="Times New Roman" w:cs="Times New Roman"/>
                <w:kern w:val="1"/>
                <w:sz w:val="30"/>
                <w:szCs w:val="30"/>
                <w:lang w:eastAsia="hi-IN" w:bidi="hi-IN"/>
              </w:rPr>
              <w:br/>
            </w:r>
            <w:r w:rsidRPr="004A5FCF">
              <w:rPr>
                <w:rFonts w:ascii="Times New Roman" w:hAnsi="Times New Roman" w:cs="Times New Roman"/>
                <w:sz w:val="30"/>
                <w:szCs w:val="30"/>
              </w:rPr>
              <w:t>”О внесении изменения в статью 44 Закона Республики Беларусь</w:t>
            </w:r>
            <w:r w:rsidRPr="004A5FCF">
              <w:rPr>
                <w:rFonts w:ascii="Times New Roman" w:hAnsi="Times New Roman" w:cs="Times New Roman"/>
                <w:sz w:val="30"/>
                <w:szCs w:val="30"/>
              </w:rPr>
              <w:br/>
              <w:t>”О социальной защите инвалидов в Республике Беларусь“.</w:t>
            </w:r>
          </w:p>
          <w:p w:rsidR="00140D6A" w:rsidRPr="004A5FCF" w:rsidRDefault="00140D6A" w:rsidP="00140D6A">
            <w:pPr>
              <w:autoSpaceDE w:val="0"/>
              <w:autoSpaceDN w:val="0"/>
              <w:adjustRightInd w:val="0"/>
              <w:ind w:firstLine="709"/>
              <w:jc w:val="both"/>
              <w:rPr>
                <w:rFonts w:ascii="Times New Roman" w:hAnsi="Times New Roman" w:cs="Times New Roman"/>
                <w:sz w:val="30"/>
                <w:szCs w:val="30"/>
              </w:rPr>
            </w:pPr>
            <w:r w:rsidRPr="004A5FCF">
              <w:rPr>
                <w:rFonts w:ascii="Times New Roman" w:hAnsi="Times New Roman" w:cs="Times New Roman"/>
                <w:sz w:val="30"/>
                <w:szCs w:val="30"/>
              </w:rPr>
              <w:t xml:space="preserve">5. Закон Республики Беларусь от 14 июля 2000 г. </w:t>
            </w:r>
            <w:r w:rsidRPr="004A5FCF">
              <w:rPr>
                <w:rFonts w:ascii="Times New Roman" w:eastAsia="FZSongTi" w:hAnsi="Times New Roman" w:cs="Times New Roman"/>
                <w:kern w:val="1"/>
                <w:sz w:val="30"/>
                <w:szCs w:val="30"/>
                <w:lang w:eastAsia="hi-IN" w:bidi="hi-IN"/>
              </w:rPr>
              <w:t>№ 418</w:t>
            </w:r>
            <w:r w:rsidRPr="004A5FCF">
              <w:rPr>
                <w:rFonts w:ascii="Arial" w:eastAsia="FZSongTi" w:hAnsi="Arial" w:cs="LucidaSans"/>
                <w:kern w:val="1"/>
                <w:sz w:val="30"/>
                <w:szCs w:val="30"/>
                <w:lang w:eastAsia="hi-IN" w:bidi="hi-IN"/>
              </w:rPr>
              <w:t>-</w:t>
            </w:r>
            <w:r w:rsidRPr="004A5FCF">
              <w:rPr>
                <w:rFonts w:ascii="Times New Roman" w:eastAsia="FZSongTi" w:hAnsi="Times New Roman" w:cs="Times New Roman"/>
                <w:kern w:val="1"/>
                <w:sz w:val="30"/>
                <w:szCs w:val="30"/>
                <w:lang w:eastAsia="hi-IN" w:bidi="hi-IN"/>
              </w:rPr>
              <w:t>З</w:t>
            </w:r>
            <w:r w:rsidRPr="004A5FCF">
              <w:rPr>
                <w:rFonts w:ascii="Times New Roman" w:eastAsia="FZSongTi" w:hAnsi="Times New Roman" w:cs="Times New Roman"/>
                <w:kern w:val="1"/>
                <w:sz w:val="30"/>
                <w:szCs w:val="30"/>
                <w:lang w:eastAsia="hi-IN" w:bidi="hi-IN"/>
              </w:rPr>
              <w:br/>
            </w:r>
            <w:r w:rsidRPr="004A5FCF">
              <w:rPr>
                <w:rFonts w:ascii="Times New Roman" w:hAnsi="Times New Roman" w:cs="Times New Roman"/>
                <w:sz w:val="30"/>
                <w:szCs w:val="30"/>
              </w:rPr>
              <w:t>”О внесении изменений и дополнений в Закон Республики Беларусь</w:t>
            </w:r>
            <w:r w:rsidRPr="004A5FCF">
              <w:rPr>
                <w:rFonts w:ascii="Times New Roman" w:hAnsi="Times New Roman" w:cs="Times New Roman"/>
                <w:sz w:val="30"/>
                <w:szCs w:val="30"/>
              </w:rPr>
              <w:br/>
              <w:t>”О социальной защите инвалидов в Республике Беларусь“.</w:t>
            </w:r>
          </w:p>
          <w:p w:rsidR="00140D6A" w:rsidRPr="004A5FCF" w:rsidRDefault="00140D6A" w:rsidP="00140D6A">
            <w:pPr>
              <w:autoSpaceDE w:val="0"/>
              <w:autoSpaceDN w:val="0"/>
              <w:adjustRightInd w:val="0"/>
              <w:ind w:firstLine="709"/>
              <w:jc w:val="both"/>
              <w:rPr>
                <w:rFonts w:ascii="Times New Roman" w:hAnsi="Times New Roman" w:cs="Times New Roman"/>
                <w:sz w:val="30"/>
                <w:szCs w:val="30"/>
              </w:rPr>
            </w:pPr>
            <w:r w:rsidRPr="004A5FCF">
              <w:rPr>
                <w:rFonts w:ascii="Times New Roman" w:hAnsi="Times New Roman" w:cs="Times New Roman"/>
                <w:sz w:val="30"/>
                <w:szCs w:val="30"/>
              </w:rPr>
              <w:t xml:space="preserve">6. Статью 1 Закона Республики Беларусь от 29 октября 2004 г. </w:t>
            </w:r>
            <w:r w:rsidRPr="004A5FCF">
              <w:rPr>
                <w:rFonts w:ascii="Times New Roman" w:eastAsia="FZSongTi" w:hAnsi="Times New Roman" w:cs="Times New Roman"/>
                <w:kern w:val="1"/>
                <w:sz w:val="30"/>
                <w:szCs w:val="30"/>
                <w:lang w:eastAsia="hi-IN" w:bidi="hi-IN"/>
              </w:rPr>
              <w:t>№ 319</w:t>
            </w:r>
            <w:r w:rsidRPr="004A5FCF">
              <w:rPr>
                <w:rFonts w:ascii="Arial" w:eastAsia="FZSongTi" w:hAnsi="Arial" w:cs="LucidaSans"/>
                <w:kern w:val="1"/>
                <w:sz w:val="30"/>
                <w:szCs w:val="30"/>
                <w:lang w:eastAsia="hi-IN" w:bidi="hi-IN"/>
              </w:rPr>
              <w:t>-</w:t>
            </w:r>
            <w:r w:rsidRPr="004A5FCF">
              <w:rPr>
                <w:rFonts w:ascii="Times New Roman" w:eastAsia="FZSongTi" w:hAnsi="Times New Roman" w:cs="Times New Roman"/>
                <w:kern w:val="1"/>
                <w:sz w:val="30"/>
                <w:szCs w:val="30"/>
                <w:lang w:eastAsia="hi-IN" w:bidi="hi-IN"/>
              </w:rPr>
              <w:t>З</w:t>
            </w:r>
            <w:r w:rsidRPr="004A5FCF">
              <w:rPr>
                <w:rFonts w:ascii="Times New Roman" w:hAnsi="Times New Roman" w:cs="Times New Roman"/>
                <w:sz w:val="30"/>
                <w:szCs w:val="30"/>
              </w:rPr>
              <w:t xml:space="preserve"> ”О внесении изменений в некоторые законы Республики Беларусь в связи с оптимизацией системы республиканских органов государственного управления“.</w:t>
            </w:r>
          </w:p>
          <w:p w:rsidR="00140D6A" w:rsidRPr="004A5FCF" w:rsidRDefault="00140D6A" w:rsidP="00140D6A">
            <w:pPr>
              <w:autoSpaceDE w:val="0"/>
              <w:autoSpaceDN w:val="0"/>
              <w:adjustRightInd w:val="0"/>
              <w:ind w:firstLine="709"/>
              <w:jc w:val="both"/>
              <w:rPr>
                <w:rFonts w:ascii="Times New Roman" w:hAnsi="Times New Roman" w:cs="Times New Roman"/>
                <w:sz w:val="30"/>
                <w:szCs w:val="30"/>
              </w:rPr>
            </w:pPr>
            <w:r w:rsidRPr="004A5FCF">
              <w:rPr>
                <w:rFonts w:ascii="Times New Roman" w:hAnsi="Times New Roman" w:cs="Times New Roman"/>
                <w:sz w:val="30"/>
                <w:szCs w:val="30"/>
              </w:rPr>
              <w:t xml:space="preserve">7. Пункт 3 статьи 20 Закона Республики Беларусь от 14 июня 2007 г. </w:t>
            </w:r>
            <w:r w:rsidRPr="004A5FCF">
              <w:rPr>
                <w:rFonts w:ascii="Times New Roman" w:eastAsia="FZSongTi" w:hAnsi="Times New Roman" w:cs="Times New Roman"/>
                <w:kern w:val="1"/>
                <w:sz w:val="30"/>
                <w:szCs w:val="30"/>
                <w:lang w:eastAsia="hi-IN" w:bidi="hi-IN"/>
              </w:rPr>
              <w:t>№ 239</w:t>
            </w:r>
            <w:r w:rsidRPr="004A5FCF">
              <w:rPr>
                <w:rFonts w:ascii="Arial" w:eastAsia="FZSongTi" w:hAnsi="Arial" w:cs="LucidaSans"/>
                <w:kern w:val="1"/>
                <w:sz w:val="30"/>
                <w:szCs w:val="30"/>
                <w:lang w:eastAsia="hi-IN" w:bidi="hi-IN"/>
              </w:rPr>
              <w:t>-</w:t>
            </w:r>
            <w:r w:rsidRPr="004A5FCF">
              <w:rPr>
                <w:rFonts w:ascii="Times New Roman" w:eastAsia="FZSongTi" w:hAnsi="Times New Roman" w:cs="Times New Roman"/>
                <w:kern w:val="1"/>
                <w:sz w:val="30"/>
                <w:szCs w:val="30"/>
                <w:lang w:eastAsia="hi-IN" w:bidi="hi-IN"/>
              </w:rPr>
              <w:t>З</w:t>
            </w:r>
            <w:r w:rsidRPr="004A5FCF">
              <w:rPr>
                <w:rFonts w:ascii="Times New Roman" w:hAnsi="Times New Roman" w:cs="Times New Roman"/>
                <w:sz w:val="30"/>
                <w:szCs w:val="30"/>
              </w:rPr>
              <w:t xml:space="preserve"> ”О государственных социальных льготах, правах и гарантиях для отдельных категорий граждан“.</w:t>
            </w:r>
          </w:p>
          <w:p w:rsidR="00140D6A" w:rsidRPr="004A5FCF" w:rsidRDefault="00140D6A" w:rsidP="00140D6A">
            <w:pPr>
              <w:autoSpaceDE w:val="0"/>
              <w:autoSpaceDN w:val="0"/>
              <w:adjustRightInd w:val="0"/>
              <w:ind w:firstLine="709"/>
              <w:jc w:val="both"/>
              <w:rPr>
                <w:rFonts w:ascii="Times New Roman" w:hAnsi="Times New Roman" w:cs="Times New Roman"/>
                <w:sz w:val="30"/>
                <w:szCs w:val="30"/>
              </w:rPr>
            </w:pPr>
            <w:bookmarkStart w:id="5" w:name="Par19"/>
            <w:bookmarkEnd w:id="5"/>
            <w:r w:rsidRPr="004A5FCF">
              <w:rPr>
                <w:rFonts w:ascii="Times New Roman" w:hAnsi="Times New Roman" w:cs="Times New Roman"/>
                <w:bCs/>
                <w:sz w:val="30"/>
                <w:szCs w:val="30"/>
              </w:rPr>
              <w:lastRenderedPageBreak/>
              <w:t xml:space="preserve">8. Статью 3 Закона Республики Беларусь от 11 июля 2007 г. </w:t>
            </w:r>
            <w:r w:rsidRPr="004A5FCF">
              <w:rPr>
                <w:rFonts w:ascii="Times New Roman" w:eastAsia="FZSongTi" w:hAnsi="Times New Roman" w:cs="Times New Roman"/>
                <w:kern w:val="1"/>
                <w:sz w:val="30"/>
                <w:szCs w:val="30"/>
                <w:lang w:eastAsia="hi-IN" w:bidi="hi-IN"/>
              </w:rPr>
              <w:t>№ 253</w:t>
            </w:r>
            <w:r w:rsidRPr="004A5FCF">
              <w:rPr>
                <w:rFonts w:ascii="Arial" w:eastAsia="FZSongTi" w:hAnsi="Arial" w:cs="LucidaSans"/>
                <w:kern w:val="1"/>
                <w:sz w:val="30"/>
                <w:szCs w:val="30"/>
                <w:lang w:eastAsia="hi-IN" w:bidi="hi-IN"/>
              </w:rPr>
              <w:t>-</w:t>
            </w:r>
            <w:r w:rsidRPr="004A5FCF">
              <w:rPr>
                <w:rFonts w:ascii="Times New Roman" w:eastAsia="FZSongTi" w:hAnsi="Times New Roman" w:cs="Times New Roman"/>
                <w:kern w:val="1"/>
                <w:sz w:val="30"/>
                <w:szCs w:val="30"/>
                <w:lang w:eastAsia="hi-IN" w:bidi="hi-IN"/>
              </w:rPr>
              <w:t>З</w:t>
            </w:r>
            <w:r w:rsidRPr="004A5FCF">
              <w:rPr>
                <w:rFonts w:ascii="Times New Roman" w:hAnsi="Times New Roman" w:cs="Times New Roman"/>
                <w:bCs/>
                <w:sz w:val="30"/>
                <w:szCs w:val="30"/>
              </w:rPr>
              <w:t xml:space="preserve"> ”О внесении изменений в некоторые законы Республики Беларусь по вопросам приема в учреждения образования“</w:t>
            </w:r>
            <w:r w:rsidRPr="004A5FCF">
              <w:rPr>
                <w:rFonts w:ascii="Times New Roman" w:hAnsi="Times New Roman" w:cs="Times New Roman"/>
                <w:sz w:val="30"/>
                <w:szCs w:val="30"/>
              </w:rPr>
              <w:t>.</w:t>
            </w:r>
          </w:p>
          <w:p w:rsidR="00140D6A" w:rsidRPr="004A5FCF" w:rsidRDefault="00140D6A" w:rsidP="00140D6A">
            <w:pPr>
              <w:autoSpaceDE w:val="0"/>
              <w:autoSpaceDN w:val="0"/>
              <w:adjustRightInd w:val="0"/>
              <w:ind w:firstLine="709"/>
              <w:jc w:val="both"/>
              <w:rPr>
                <w:rFonts w:ascii="Times New Roman" w:hAnsi="Times New Roman" w:cs="Times New Roman"/>
                <w:sz w:val="30"/>
                <w:szCs w:val="30"/>
              </w:rPr>
            </w:pPr>
            <w:r w:rsidRPr="004A5FCF">
              <w:rPr>
                <w:rFonts w:ascii="Times New Roman" w:hAnsi="Times New Roman" w:cs="Times New Roman"/>
                <w:sz w:val="30"/>
                <w:szCs w:val="30"/>
              </w:rPr>
              <w:t>9. Закон Республики Беларусь от 23 июля 2008 г.</w:t>
            </w:r>
            <w:r w:rsidRPr="004A5FCF">
              <w:rPr>
                <w:rFonts w:ascii="Times New Roman" w:eastAsia="FZSongTi" w:hAnsi="Times New Roman" w:cs="Times New Roman"/>
                <w:kern w:val="1"/>
                <w:sz w:val="30"/>
                <w:szCs w:val="30"/>
                <w:lang w:eastAsia="hi-IN" w:bidi="hi-IN"/>
              </w:rPr>
              <w:t xml:space="preserve"> № 422</w:t>
            </w:r>
            <w:r w:rsidRPr="004A5FCF">
              <w:rPr>
                <w:rFonts w:ascii="Arial" w:eastAsia="FZSongTi" w:hAnsi="Arial" w:cs="LucidaSans"/>
                <w:kern w:val="1"/>
                <w:sz w:val="30"/>
                <w:szCs w:val="30"/>
                <w:lang w:eastAsia="hi-IN" w:bidi="hi-IN"/>
              </w:rPr>
              <w:t>-</w:t>
            </w:r>
            <w:r w:rsidRPr="004A5FCF">
              <w:rPr>
                <w:rFonts w:ascii="Times New Roman" w:eastAsia="FZSongTi" w:hAnsi="Times New Roman" w:cs="Times New Roman"/>
                <w:kern w:val="1"/>
                <w:sz w:val="30"/>
                <w:szCs w:val="30"/>
                <w:lang w:eastAsia="hi-IN" w:bidi="hi-IN"/>
              </w:rPr>
              <w:t>З</w:t>
            </w:r>
            <w:r w:rsidRPr="004A5FCF">
              <w:rPr>
                <w:rFonts w:ascii="Times New Roman" w:eastAsia="FZSongTi" w:hAnsi="Times New Roman" w:cs="Times New Roman"/>
                <w:kern w:val="1"/>
                <w:sz w:val="30"/>
                <w:szCs w:val="30"/>
                <w:lang w:eastAsia="hi-IN" w:bidi="hi-IN"/>
              </w:rPr>
              <w:br/>
            </w:r>
            <w:r w:rsidRPr="004A5FCF">
              <w:rPr>
                <w:rFonts w:ascii="Times New Roman" w:hAnsi="Times New Roman" w:cs="Times New Roman"/>
                <w:sz w:val="30"/>
                <w:szCs w:val="30"/>
              </w:rPr>
              <w:t>”О предупреждении инвалидности и реабилитации инвалидов“.</w:t>
            </w:r>
          </w:p>
          <w:p w:rsidR="00140D6A" w:rsidRPr="004A5FCF" w:rsidRDefault="00140D6A" w:rsidP="00140D6A">
            <w:pPr>
              <w:autoSpaceDE w:val="0"/>
              <w:autoSpaceDN w:val="0"/>
              <w:adjustRightInd w:val="0"/>
              <w:ind w:firstLine="709"/>
              <w:jc w:val="both"/>
              <w:rPr>
                <w:rFonts w:ascii="Times New Roman" w:hAnsi="Times New Roman" w:cs="Times New Roman"/>
                <w:sz w:val="30"/>
                <w:szCs w:val="30"/>
              </w:rPr>
            </w:pPr>
            <w:r w:rsidRPr="004A5FCF">
              <w:rPr>
                <w:rFonts w:ascii="Times New Roman" w:hAnsi="Times New Roman" w:cs="Times New Roman"/>
                <w:bCs/>
                <w:sz w:val="30"/>
                <w:szCs w:val="30"/>
              </w:rPr>
              <w:t xml:space="preserve">10. Закон Республики Беларусь от 17 июля 2009 г. </w:t>
            </w:r>
            <w:r w:rsidRPr="004A5FCF">
              <w:rPr>
                <w:rFonts w:ascii="Times New Roman" w:eastAsia="FZSongTi" w:hAnsi="Times New Roman" w:cs="Times New Roman"/>
                <w:kern w:val="1"/>
                <w:sz w:val="30"/>
                <w:szCs w:val="30"/>
                <w:lang w:eastAsia="hi-IN" w:bidi="hi-IN"/>
              </w:rPr>
              <w:t>№ 48</w:t>
            </w:r>
            <w:r w:rsidRPr="004A5FCF">
              <w:rPr>
                <w:rFonts w:ascii="Arial" w:eastAsia="FZSongTi" w:hAnsi="Arial" w:cs="LucidaSans"/>
                <w:kern w:val="1"/>
                <w:sz w:val="30"/>
                <w:szCs w:val="30"/>
                <w:lang w:eastAsia="hi-IN" w:bidi="hi-IN"/>
              </w:rPr>
              <w:t>-</w:t>
            </w:r>
            <w:r w:rsidRPr="004A5FCF">
              <w:rPr>
                <w:rFonts w:ascii="Times New Roman" w:eastAsia="FZSongTi" w:hAnsi="Times New Roman" w:cs="Times New Roman"/>
                <w:kern w:val="1"/>
                <w:sz w:val="30"/>
                <w:szCs w:val="30"/>
                <w:lang w:eastAsia="hi-IN" w:bidi="hi-IN"/>
              </w:rPr>
              <w:t>З</w:t>
            </w:r>
            <w:r w:rsidRPr="004A5FCF">
              <w:rPr>
                <w:rFonts w:ascii="Times New Roman" w:eastAsia="FZSongTi" w:hAnsi="Times New Roman" w:cs="Times New Roman"/>
                <w:kern w:val="1"/>
                <w:sz w:val="30"/>
                <w:szCs w:val="30"/>
                <w:lang w:eastAsia="hi-IN" w:bidi="hi-IN"/>
              </w:rPr>
              <w:br/>
            </w:r>
            <w:r w:rsidRPr="004A5FCF">
              <w:rPr>
                <w:rFonts w:ascii="Times New Roman" w:hAnsi="Times New Roman" w:cs="Times New Roman"/>
                <w:bCs/>
                <w:sz w:val="30"/>
                <w:szCs w:val="30"/>
              </w:rPr>
              <w:t>”О внесении изменений и дополнений в некоторые законы Республики Беларусь по вопросам социальной защиты инвалидов“</w:t>
            </w:r>
            <w:r w:rsidRPr="004A5FCF">
              <w:rPr>
                <w:rFonts w:ascii="Times New Roman" w:hAnsi="Times New Roman" w:cs="Times New Roman"/>
                <w:sz w:val="30"/>
                <w:szCs w:val="30"/>
              </w:rPr>
              <w:t>.</w:t>
            </w:r>
          </w:p>
          <w:p w:rsidR="00140D6A" w:rsidRPr="004A5FCF" w:rsidRDefault="00140D6A" w:rsidP="00140D6A">
            <w:pPr>
              <w:autoSpaceDE w:val="0"/>
              <w:autoSpaceDN w:val="0"/>
              <w:adjustRightInd w:val="0"/>
              <w:ind w:firstLine="709"/>
              <w:jc w:val="both"/>
              <w:rPr>
                <w:rFonts w:ascii="Times New Roman" w:hAnsi="Times New Roman" w:cs="Times New Roman"/>
                <w:sz w:val="30"/>
                <w:szCs w:val="30"/>
              </w:rPr>
            </w:pPr>
            <w:r w:rsidRPr="004A5FCF">
              <w:rPr>
                <w:rFonts w:ascii="Times New Roman" w:hAnsi="Times New Roman" w:cs="Times New Roman"/>
                <w:bCs/>
                <w:sz w:val="30"/>
                <w:szCs w:val="30"/>
              </w:rPr>
              <w:t>11. Статью 1 Закона Республики Беларусь от 16 ноября 2010</w:t>
            </w:r>
            <w:r w:rsidRPr="004A5FCF">
              <w:rPr>
                <w:rFonts w:ascii="Times New Roman" w:eastAsia="FZSongTi" w:hAnsi="Times New Roman" w:cs="Times New Roman"/>
                <w:kern w:val="1"/>
                <w:sz w:val="30"/>
                <w:szCs w:val="30"/>
                <w:lang w:eastAsia="hi-IN" w:bidi="hi-IN"/>
              </w:rPr>
              <w:t> г.</w:t>
            </w:r>
            <w:r w:rsidRPr="004A5FCF">
              <w:rPr>
                <w:rFonts w:ascii="Times New Roman" w:hAnsi="Times New Roman" w:cs="Times New Roman"/>
                <w:bCs/>
                <w:sz w:val="30"/>
                <w:szCs w:val="30"/>
              </w:rPr>
              <w:t xml:space="preserve"> </w:t>
            </w:r>
            <w:r w:rsidRPr="004A5FCF">
              <w:rPr>
                <w:rFonts w:ascii="Times New Roman" w:eastAsia="FZSongTi" w:hAnsi="Times New Roman" w:cs="Times New Roman"/>
                <w:kern w:val="1"/>
                <w:sz w:val="30"/>
                <w:szCs w:val="30"/>
                <w:lang w:eastAsia="hi-IN" w:bidi="hi-IN"/>
              </w:rPr>
              <w:t>№ 192</w:t>
            </w:r>
            <w:r w:rsidRPr="004A5FCF">
              <w:rPr>
                <w:rFonts w:ascii="Arial" w:eastAsia="FZSongTi" w:hAnsi="Arial" w:cs="LucidaSans"/>
                <w:kern w:val="1"/>
                <w:sz w:val="30"/>
                <w:szCs w:val="30"/>
                <w:lang w:eastAsia="hi-IN" w:bidi="hi-IN"/>
              </w:rPr>
              <w:t>-</w:t>
            </w:r>
            <w:r w:rsidRPr="004A5FCF">
              <w:rPr>
                <w:rFonts w:ascii="Times New Roman" w:eastAsia="FZSongTi" w:hAnsi="Times New Roman" w:cs="Times New Roman"/>
                <w:kern w:val="1"/>
                <w:sz w:val="30"/>
                <w:szCs w:val="30"/>
                <w:lang w:eastAsia="hi-IN" w:bidi="hi-IN"/>
              </w:rPr>
              <w:t>З</w:t>
            </w:r>
            <w:r w:rsidRPr="004A5FCF">
              <w:rPr>
                <w:rFonts w:ascii="Times New Roman" w:hAnsi="Times New Roman" w:cs="Times New Roman"/>
                <w:bCs/>
                <w:sz w:val="30"/>
                <w:szCs w:val="30"/>
              </w:rPr>
              <w:t xml:space="preserve"> ”О внесении изменений в некоторые законодательные акты Республики Беларусь по вопросам жилищных отношений“</w:t>
            </w:r>
            <w:r w:rsidRPr="004A5FCF">
              <w:rPr>
                <w:rFonts w:ascii="Times New Roman" w:hAnsi="Times New Roman" w:cs="Times New Roman"/>
                <w:sz w:val="30"/>
                <w:szCs w:val="30"/>
              </w:rPr>
              <w:t>.</w:t>
            </w:r>
          </w:p>
          <w:p w:rsidR="00140D6A" w:rsidRPr="004A5FCF" w:rsidRDefault="00140D6A" w:rsidP="00140D6A">
            <w:pPr>
              <w:autoSpaceDE w:val="0"/>
              <w:autoSpaceDN w:val="0"/>
              <w:adjustRightInd w:val="0"/>
              <w:ind w:firstLine="709"/>
              <w:jc w:val="both"/>
              <w:rPr>
                <w:rFonts w:ascii="Times New Roman" w:hAnsi="Times New Roman" w:cs="Times New Roman"/>
                <w:sz w:val="30"/>
                <w:szCs w:val="30"/>
              </w:rPr>
            </w:pPr>
            <w:r w:rsidRPr="004A5FCF">
              <w:rPr>
                <w:rFonts w:ascii="Times New Roman" w:hAnsi="Times New Roman" w:cs="Times New Roman"/>
                <w:sz w:val="30"/>
                <w:szCs w:val="30"/>
              </w:rPr>
              <w:t xml:space="preserve">12. Статью 9 Закона Республики Беларусь от 12 декабря 2013 г. </w:t>
            </w:r>
            <w:r w:rsidRPr="004A5FCF">
              <w:rPr>
                <w:rFonts w:ascii="Times New Roman" w:eastAsia="FZSongTi" w:hAnsi="Times New Roman" w:cs="Times New Roman"/>
                <w:kern w:val="1"/>
                <w:sz w:val="30"/>
                <w:szCs w:val="30"/>
                <w:lang w:eastAsia="hi-IN" w:bidi="hi-IN"/>
              </w:rPr>
              <w:t>№ 84</w:t>
            </w:r>
            <w:r w:rsidRPr="004A5FCF">
              <w:rPr>
                <w:rFonts w:ascii="Arial" w:eastAsia="FZSongTi" w:hAnsi="Arial" w:cs="LucidaSans"/>
                <w:kern w:val="1"/>
                <w:sz w:val="30"/>
                <w:szCs w:val="30"/>
                <w:lang w:eastAsia="hi-IN" w:bidi="hi-IN"/>
              </w:rPr>
              <w:t>-</w:t>
            </w:r>
            <w:r w:rsidRPr="004A5FCF">
              <w:rPr>
                <w:rFonts w:ascii="Times New Roman" w:eastAsia="FZSongTi" w:hAnsi="Times New Roman" w:cs="Times New Roman"/>
                <w:kern w:val="1"/>
                <w:sz w:val="30"/>
                <w:szCs w:val="30"/>
                <w:lang w:eastAsia="hi-IN" w:bidi="hi-IN"/>
              </w:rPr>
              <w:t>З</w:t>
            </w:r>
            <w:r w:rsidRPr="004A5FCF">
              <w:rPr>
                <w:rFonts w:ascii="Times New Roman" w:hAnsi="Times New Roman" w:cs="Times New Roman"/>
                <w:sz w:val="30"/>
                <w:szCs w:val="30"/>
              </w:rPr>
              <w:t xml:space="preserve"> ”О внесении изменений и дополнений в некоторые законы Республики Беларусь по вопросам оборота аналогов наркотических средств, психотропных веществ и оружия“.</w:t>
            </w:r>
          </w:p>
          <w:p w:rsidR="00140D6A" w:rsidRPr="004A5FCF" w:rsidRDefault="00140D6A" w:rsidP="00140D6A">
            <w:pPr>
              <w:autoSpaceDE w:val="0"/>
              <w:autoSpaceDN w:val="0"/>
              <w:adjustRightInd w:val="0"/>
              <w:ind w:firstLine="709"/>
              <w:jc w:val="both"/>
              <w:rPr>
                <w:rFonts w:ascii="Times New Roman" w:hAnsi="Times New Roman" w:cs="Times New Roman"/>
                <w:sz w:val="30"/>
                <w:szCs w:val="30"/>
              </w:rPr>
            </w:pPr>
            <w:r w:rsidRPr="004A5FCF">
              <w:rPr>
                <w:rFonts w:ascii="Times New Roman" w:hAnsi="Times New Roman" w:cs="Times New Roman"/>
                <w:sz w:val="30"/>
                <w:szCs w:val="30"/>
              </w:rPr>
              <w:t>13. Статью 3 Закона Республики Беларусь от 4 июня 2015 г.</w:t>
            </w:r>
            <w:r w:rsidRPr="004A5FCF">
              <w:rPr>
                <w:rFonts w:ascii="Times New Roman" w:eastAsia="FZSongTi" w:hAnsi="Times New Roman" w:cs="Times New Roman"/>
                <w:kern w:val="1"/>
                <w:sz w:val="30"/>
                <w:szCs w:val="30"/>
                <w:lang w:eastAsia="hi-IN" w:bidi="hi-IN"/>
              </w:rPr>
              <w:t xml:space="preserve"> № 274</w:t>
            </w:r>
            <w:r w:rsidRPr="004A5FCF">
              <w:rPr>
                <w:rFonts w:ascii="Arial" w:eastAsia="FZSongTi" w:hAnsi="Arial" w:cs="LucidaSans"/>
                <w:kern w:val="1"/>
                <w:sz w:val="30"/>
                <w:szCs w:val="30"/>
                <w:lang w:eastAsia="hi-IN" w:bidi="hi-IN"/>
              </w:rPr>
              <w:t>-</w:t>
            </w:r>
            <w:r w:rsidRPr="004A5FCF">
              <w:rPr>
                <w:rFonts w:ascii="Times New Roman" w:eastAsia="FZSongTi" w:hAnsi="Times New Roman" w:cs="Times New Roman"/>
                <w:kern w:val="1"/>
                <w:sz w:val="30"/>
                <w:szCs w:val="30"/>
                <w:lang w:eastAsia="hi-IN" w:bidi="hi-IN"/>
              </w:rPr>
              <w:t>З</w:t>
            </w:r>
            <w:r w:rsidRPr="004A5FCF">
              <w:rPr>
                <w:rFonts w:ascii="Times New Roman" w:hAnsi="Times New Roman" w:cs="Times New Roman"/>
                <w:bCs/>
                <w:sz w:val="30"/>
                <w:szCs w:val="30"/>
              </w:rPr>
              <w:t xml:space="preserve"> </w:t>
            </w:r>
            <w:r w:rsidRPr="004A5FCF">
              <w:rPr>
                <w:rFonts w:ascii="Times New Roman" w:hAnsi="Times New Roman" w:cs="Times New Roman"/>
                <w:sz w:val="30"/>
                <w:szCs w:val="30"/>
              </w:rPr>
              <w:t>”О внесении изменений и дополнения в некоторые законы Республики Беларусь по вопросам физической культуры и спорта“.</w:t>
            </w:r>
          </w:p>
          <w:p w:rsidR="00140D6A" w:rsidRPr="004A5FCF" w:rsidRDefault="00140D6A" w:rsidP="00140D6A">
            <w:pPr>
              <w:autoSpaceDE w:val="0"/>
              <w:autoSpaceDN w:val="0"/>
              <w:adjustRightInd w:val="0"/>
              <w:ind w:firstLine="709"/>
              <w:jc w:val="both"/>
              <w:rPr>
                <w:rFonts w:ascii="Times New Roman" w:hAnsi="Times New Roman" w:cs="Times New Roman"/>
                <w:sz w:val="30"/>
                <w:szCs w:val="30"/>
              </w:rPr>
            </w:pPr>
            <w:r w:rsidRPr="004A5FCF">
              <w:rPr>
                <w:rFonts w:ascii="Times New Roman" w:hAnsi="Times New Roman" w:cs="Times New Roman"/>
                <w:bCs/>
                <w:sz w:val="30"/>
                <w:szCs w:val="30"/>
              </w:rPr>
              <w:t>14. Статью 10 Закона Республики Беларусь от 9 января 2017 г.</w:t>
            </w:r>
            <w:r w:rsidRPr="004A5FCF">
              <w:rPr>
                <w:rFonts w:ascii="Times New Roman" w:hAnsi="Times New Roman" w:cs="Times New Roman"/>
                <w:bCs/>
                <w:sz w:val="30"/>
                <w:szCs w:val="30"/>
              </w:rPr>
              <w:br/>
            </w:r>
            <w:r w:rsidRPr="004A5FCF">
              <w:rPr>
                <w:rFonts w:ascii="Times New Roman" w:eastAsia="FZSongTi" w:hAnsi="Times New Roman" w:cs="Times New Roman"/>
                <w:kern w:val="1"/>
                <w:sz w:val="30"/>
                <w:szCs w:val="30"/>
                <w:lang w:eastAsia="hi-IN" w:bidi="hi-IN"/>
              </w:rPr>
              <w:t>№ 14</w:t>
            </w:r>
            <w:r w:rsidRPr="004A5FCF">
              <w:rPr>
                <w:rFonts w:ascii="Arial" w:eastAsia="FZSongTi" w:hAnsi="Arial" w:cs="LucidaSans"/>
                <w:kern w:val="1"/>
                <w:sz w:val="30"/>
                <w:szCs w:val="30"/>
                <w:lang w:eastAsia="hi-IN" w:bidi="hi-IN"/>
              </w:rPr>
              <w:t>-</w:t>
            </w:r>
            <w:r w:rsidRPr="004A5FCF">
              <w:rPr>
                <w:rFonts w:ascii="Times New Roman" w:eastAsia="FZSongTi" w:hAnsi="Times New Roman" w:cs="Times New Roman"/>
                <w:kern w:val="1"/>
                <w:sz w:val="30"/>
                <w:szCs w:val="30"/>
                <w:lang w:eastAsia="hi-IN" w:bidi="hi-IN"/>
              </w:rPr>
              <w:t>З</w:t>
            </w:r>
            <w:r w:rsidRPr="004A5FCF">
              <w:rPr>
                <w:rFonts w:ascii="Times New Roman" w:hAnsi="Times New Roman" w:cs="Times New Roman"/>
                <w:bCs/>
                <w:sz w:val="30"/>
                <w:szCs w:val="30"/>
              </w:rPr>
              <w:t xml:space="preserve"> ”О внесении изменений и дополнений в некоторые законы Республики Беларусь“</w:t>
            </w:r>
            <w:r w:rsidRPr="004A5FCF">
              <w:rPr>
                <w:rFonts w:ascii="Times New Roman" w:hAnsi="Times New Roman" w:cs="Times New Roman"/>
                <w:sz w:val="30"/>
                <w:szCs w:val="30"/>
              </w:rPr>
              <w:t>.</w:t>
            </w:r>
          </w:p>
          <w:p w:rsidR="00140D6A" w:rsidRPr="004A5FCF" w:rsidRDefault="00140D6A" w:rsidP="00140D6A">
            <w:pPr>
              <w:autoSpaceDE w:val="0"/>
              <w:autoSpaceDN w:val="0"/>
              <w:adjustRightInd w:val="0"/>
              <w:ind w:firstLine="709"/>
              <w:jc w:val="both"/>
              <w:rPr>
                <w:rFonts w:ascii="Times New Roman" w:hAnsi="Times New Roman" w:cs="Times New Roman"/>
                <w:sz w:val="30"/>
                <w:szCs w:val="30"/>
              </w:rPr>
            </w:pPr>
            <w:r w:rsidRPr="004A5FCF">
              <w:rPr>
                <w:rFonts w:ascii="Times New Roman" w:hAnsi="Times New Roman" w:cs="Times New Roman"/>
                <w:bCs/>
                <w:sz w:val="30"/>
                <w:szCs w:val="30"/>
              </w:rPr>
              <w:lastRenderedPageBreak/>
              <w:t xml:space="preserve">15. Статью 6 Закона Республики Беларусь от 9 января 2018 г. </w:t>
            </w:r>
            <w:r w:rsidRPr="004A5FCF">
              <w:rPr>
                <w:rFonts w:ascii="Times New Roman" w:eastAsia="FZSongTi" w:hAnsi="Times New Roman" w:cs="Times New Roman"/>
                <w:kern w:val="1"/>
                <w:sz w:val="30"/>
                <w:szCs w:val="30"/>
                <w:lang w:eastAsia="hi-IN" w:bidi="hi-IN"/>
              </w:rPr>
              <w:t>№ 91</w:t>
            </w:r>
            <w:r w:rsidRPr="004A5FCF">
              <w:rPr>
                <w:rFonts w:ascii="Arial" w:eastAsia="FZSongTi" w:hAnsi="Arial" w:cs="LucidaSans"/>
                <w:kern w:val="1"/>
                <w:sz w:val="30"/>
                <w:szCs w:val="30"/>
                <w:lang w:eastAsia="hi-IN" w:bidi="hi-IN"/>
              </w:rPr>
              <w:t>-</w:t>
            </w:r>
            <w:r w:rsidRPr="004A5FCF">
              <w:rPr>
                <w:rFonts w:ascii="Times New Roman" w:eastAsia="FZSongTi" w:hAnsi="Times New Roman" w:cs="Times New Roman"/>
                <w:kern w:val="1"/>
                <w:sz w:val="30"/>
                <w:szCs w:val="30"/>
                <w:lang w:eastAsia="hi-IN" w:bidi="hi-IN"/>
              </w:rPr>
              <w:t>З</w:t>
            </w:r>
            <w:r w:rsidRPr="004A5FCF">
              <w:rPr>
                <w:rFonts w:ascii="Times New Roman" w:hAnsi="Times New Roman" w:cs="Times New Roman"/>
                <w:bCs/>
                <w:sz w:val="30"/>
                <w:szCs w:val="30"/>
              </w:rPr>
              <w:t xml:space="preserve"> ”О внесении изменений и дополнений в некоторые законы Республики Беларусь“</w:t>
            </w:r>
            <w:r w:rsidRPr="004A5FCF">
              <w:rPr>
                <w:rFonts w:ascii="Times New Roman" w:hAnsi="Times New Roman" w:cs="Times New Roman"/>
                <w:sz w:val="30"/>
                <w:szCs w:val="30"/>
              </w:rPr>
              <w:t>.</w:t>
            </w:r>
          </w:p>
          <w:p w:rsidR="00140D6A" w:rsidRPr="004A5FCF" w:rsidRDefault="00140D6A" w:rsidP="00140D6A">
            <w:pPr>
              <w:widowControl w:val="0"/>
              <w:autoSpaceDE w:val="0"/>
              <w:autoSpaceDN w:val="0"/>
              <w:ind w:firstLine="709"/>
              <w:jc w:val="both"/>
              <w:rPr>
                <w:rFonts w:ascii="Times New Roman" w:eastAsia="Times New Roman" w:hAnsi="Times New Roman" w:cs="Times New Roman"/>
                <w:b/>
                <w:sz w:val="30"/>
                <w:szCs w:val="30"/>
                <w:lang w:eastAsia="ru-RU"/>
              </w:rPr>
            </w:pPr>
          </w:p>
        </w:tc>
        <w:tc>
          <w:tcPr>
            <w:tcW w:w="7280" w:type="dxa"/>
          </w:tcPr>
          <w:p w:rsidR="00140D6A" w:rsidRPr="002976BA" w:rsidRDefault="00140D6A">
            <w:pPr>
              <w:rPr>
                <w:rFonts w:ascii="Times New Roman" w:hAnsi="Times New Roman" w:cs="Times New Roman"/>
                <w:sz w:val="28"/>
                <w:szCs w:val="28"/>
              </w:rPr>
            </w:pPr>
          </w:p>
        </w:tc>
      </w:tr>
      <w:tr w:rsidR="00140D6A" w:rsidTr="004A5FCF">
        <w:tc>
          <w:tcPr>
            <w:tcW w:w="7280" w:type="dxa"/>
          </w:tcPr>
          <w:p w:rsidR="00140D6A" w:rsidRPr="004A5FCF" w:rsidRDefault="00140D6A" w:rsidP="00140D6A">
            <w:pPr>
              <w:autoSpaceDE w:val="0"/>
              <w:autoSpaceDN w:val="0"/>
              <w:adjustRightInd w:val="0"/>
              <w:ind w:firstLine="709"/>
              <w:jc w:val="both"/>
              <w:outlineLvl w:val="1"/>
              <w:rPr>
                <w:rFonts w:ascii="Times New Roman" w:hAnsi="Times New Roman" w:cs="Times New Roman"/>
                <w:b/>
                <w:bCs/>
                <w:sz w:val="30"/>
                <w:szCs w:val="30"/>
              </w:rPr>
            </w:pPr>
            <w:r w:rsidRPr="004A5FCF">
              <w:rPr>
                <w:rFonts w:ascii="Times New Roman" w:hAnsi="Times New Roman" w:cs="Times New Roman"/>
                <w:b/>
                <w:bCs/>
                <w:sz w:val="30"/>
                <w:szCs w:val="30"/>
              </w:rPr>
              <w:lastRenderedPageBreak/>
              <w:t>Статья 52. Переходные положения</w:t>
            </w:r>
          </w:p>
          <w:p w:rsidR="00140D6A" w:rsidRPr="004A5FCF" w:rsidRDefault="00140D6A" w:rsidP="00140D6A">
            <w:pPr>
              <w:autoSpaceDE w:val="0"/>
              <w:autoSpaceDN w:val="0"/>
              <w:adjustRightInd w:val="0"/>
              <w:ind w:firstLine="709"/>
              <w:jc w:val="both"/>
              <w:outlineLvl w:val="1"/>
              <w:rPr>
                <w:rFonts w:ascii="Times New Roman" w:hAnsi="Times New Roman" w:cs="Times New Roman"/>
                <w:b/>
                <w:bCs/>
                <w:sz w:val="30"/>
                <w:szCs w:val="30"/>
              </w:rPr>
            </w:pPr>
          </w:p>
          <w:p w:rsidR="00140D6A" w:rsidRPr="004A5FCF" w:rsidRDefault="00140D6A" w:rsidP="00140D6A">
            <w:pPr>
              <w:suppressAutoHyphens/>
              <w:autoSpaceDE w:val="0"/>
              <w:autoSpaceDN w:val="0"/>
              <w:adjustRightInd w:val="0"/>
              <w:ind w:firstLine="709"/>
              <w:jc w:val="both"/>
              <w:rPr>
                <w:rFonts w:ascii="Times New Roman" w:eastAsia="FZSongTi" w:hAnsi="Times New Roman" w:cs="Times New Roman"/>
                <w:bCs/>
                <w:kern w:val="1"/>
                <w:sz w:val="30"/>
                <w:szCs w:val="30"/>
                <w:lang w:eastAsia="hi-IN" w:bidi="hi-IN"/>
              </w:rPr>
            </w:pPr>
            <w:r w:rsidRPr="004A5FCF">
              <w:rPr>
                <w:rFonts w:ascii="Times New Roman" w:eastAsia="FZSongTi" w:hAnsi="Times New Roman" w:cs="Times New Roman"/>
                <w:bCs/>
                <w:kern w:val="1"/>
                <w:sz w:val="30"/>
                <w:szCs w:val="30"/>
                <w:lang w:eastAsia="hi-IN" w:bidi="hi-IN"/>
              </w:rPr>
              <w:t xml:space="preserve">Нормативные предписания статьи 40 настоящего Закона в части обеспечения доступности для инвалидов объектов социальной, транспортной и производственной инфраструктуры, транспортных средств применяются до 1 января 2023 года ко вновь возведенным объектам или объектам, прошедшим реконструкцию или капитальный ремонт, вновь разработанным и произведенным транспортным средствам общего пользования. </w:t>
            </w:r>
          </w:p>
          <w:p w:rsidR="00140D6A" w:rsidRPr="004A5FCF" w:rsidRDefault="00140D6A" w:rsidP="00140D6A">
            <w:pPr>
              <w:widowControl w:val="0"/>
              <w:autoSpaceDE w:val="0"/>
              <w:autoSpaceDN w:val="0"/>
              <w:ind w:firstLine="709"/>
              <w:jc w:val="both"/>
              <w:rPr>
                <w:rFonts w:ascii="Times New Roman" w:eastAsia="Times New Roman" w:hAnsi="Times New Roman" w:cs="Times New Roman"/>
                <w:b/>
                <w:sz w:val="30"/>
                <w:szCs w:val="30"/>
                <w:lang w:eastAsia="ru-RU"/>
              </w:rPr>
            </w:pPr>
            <w:r w:rsidRPr="004A5FCF">
              <w:rPr>
                <w:rFonts w:ascii="Times New Roman" w:eastAsia="FZSongTi" w:hAnsi="Times New Roman" w:cs="Times New Roman"/>
                <w:bCs/>
                <w:kern w:val="1"/>
                <w:sz w:val="30"/>
                <w:szCs w:val="30"/>
                <w:lang w:eastAsia="hi-IN" w:bidi="hi-IN"/>
              </w:rPr>
              <w:t xml:space="preserve">В целях обеспечения доступности для инвалидов среды жизнедеятельности, в том числе действующих объектов социальной, транспортной и производственной инфраструктуры, устанавливается переходный период до 1 января 2025 года, в течение которого государственными органами и иными организациями реализуются мероприятия по обеспечению доступности для инвалидов среды жизнедеятельности в соответствии с Правилами обеспечения доступности для инвалидов объектов социальной, транспортной и производственной инфраструктуры, транспортных средств и предоставляемых услуг, оценки уровня их доступности, утверждаемыми в соответствии с частью третьей статьи 40 настоящего Закона. Порядок и сроки реализации данных </w:t>
            </w:r>
            <w:r w:rsidRPr="004A5FCF">
              <w:rPr>
                <w:rFonts w:ascii="Times New Roman" w:eastAsia="FZSongTi" w:hAnsi="Times New Roman" w:cs="Times New Roman"/>
                <w:bCs/>
                <w:kern w:val="1"/>
                <w:sz w:val="30"/>
                <w:szCs w:val="30"/>
                <w:lang w:eastAsia="hi-IN" w:bidi="hi-IN"/>
              </w:rPr>
              <w:lastRenderedPageBreak/>
              <w:t>мероприятий определяются Советом Министров Республики Беларусь.</w:t>
            </w:r>
          </w:p>
        </w:tc>
        <w:tc>
          <w:tcPr>
            <w:tcW w:w="7280" w:type="dxa"/>
          </w:tcPr>
          <w:p w:rsidR="00140D6A" w:rsidRPr="002976BA" w:rsidRDefault="00140D6A">
            <w:pPr>
              <w:rPr>
                <w:rFonts w:ascii="Times New Roman" w:hAnsi="Times New Roman" w:cs="Times New Roman"/>
                <w:sz w:val="28"/>
                <w:szCs w:val="28"/>
              </w:rPr>
            </w:pPr>
          </w:p>
        </w:tc>
      </w:tr>
      <w:tr w:rsidR="00140D6A" w:rsidTr="004A5FCF">
        <w:tc>
          <w:tcPr>
            <w:tcW w:w="7280" w:type="dxa"/>
          </w:tcPr>
          <w:p w:rsidR="00140D6A" w:rsidRPr="004A5FCF" w:rsidRDefault="00140D6A" w:rsidP="00140D6A">
            <w:pPr>
              <w:widowControl w:val="0"/>
              <w:autoSpaceDE w:val="0"/>
              <w:autoSpaceDN w:val="0"/>
              <w:ind w:firstLine="709"/>
              <w:jc w:val="both"/>
              <w:outlineLvl w:val="1"/>
              <w:rPr>
                <w:rFonts w:ascii="Times New Roman" w:eastAsia="Times New Roman" w:hAnsi="Times New Roman" w:cs="Times New Roman"/>
                <w:sz w:val="30"/>
                <w:szCs w:val="30"/>
                <w:lang w:eastAsia="ru-RU"/>
              </w:rPr>
            </w:pPr>
            <w:r w:rsidRPr="004A5FCF">
              <w:rPr>
                <w:rFonts w:ascii="Times New Roman" w:eastAsia="Times New Roman" w:hAnsi="Times New Roman" w:cs="Times New Roman"/>
                <w:b/>
                <w:sz w:val="30"/>
                <w:szCs w:val="30"/>
                <w:lang w:eastAsia="ru-RU"/>
              </w:rPr>
              <w:lastRenderedPageBreak/>
              <w:t>Статья 53. Меры по реализации положений настоящего Закона</w:t>
            </w:r>
          </w:p>
          <w:p w:rsidR="00140D6A" w:rsidRPr="004A5FCF" w:rsidRDefault="00140D6A" w:rsidP="00140D6A">
            <w:pPr>
              <w:widowControl w:val="0"/>
              <w:autoSpaceDE w:val="0"/>
              <w:autoSpaceDN w:val="0"/>
              <w:ind w:firstLine="709"/>
              <w:jc w:val="both"/>
              <w:rPr>
                <w:rFonts w:ascii="Times New Roman" w:eastAsia="Times New Roman" w:hAnsi="Times New Roman" w:cs="Times New Roman"/>
                <w:sz w:val="30"/>
                <w:szCs w:val="30"/>
                <w:lang w:eastAsia="ru-RU"/>
              </w:rPr>
            </w:pPr>
          </w:p>
          <w:p w:rsidR="00140D6A" w:rsidRPr="004A5FCF" w:rsidRDefault="00140D6A" w:rsidP="00140D6A">
            <w:pPr>
              <w:autoSpaceDE w:val="0"/>
              <w:autoSpaceDN w:val="0"/>
              <w:adjustRightInd w:val="0"/>
              <w:ind w:firstLine="709"/>
              <w:jc w:val="both"/>
              <w:rPr>
                <w:rFonts w:ascii="Times New Roman" w:hAnsi="Times New Roman" w:cs="Times New Roman"/>
                <w:sz w:val="30"/>
                <w:szCs w:val="30"/>
              </w:rPr>
            </w:pPr>
            <w:r w:rsidRPr="004A5FCF">
              <w:rPr>
                <w:rFonts w:ascii="Times New Roman" w:hAnsi="Times New Roman" w:cs="Times New Roman"/>
                <w:sz w:val="30"/>
                <w:szCs w:val="30"/>
              </w:rPr>
              <w:t>Совету Министров Республики Беларусь:</w:t>
            </w:r>
          </w:p>
          <w:p w:rsidR="00140D6A" w:rsidRPr="004A5FCF" w:rsidRDefault="00140D6A" w:rsidP="00140D6A">
            <w:pPr>
              <w:autoSpaceDE w:val="0"/>
              <w:autoSpaceDN w:val="0"/>
              <w:adjustRightInd w:val="0"/>
              <w:ind w:firstLine="709"/>
              <w:jc w:val="both"/>
              <w:rPr>
                <w:rFonts w:ascii="Times New Roman" w:hAnsi="Times New Roman" w:cs="Times New Roman"/>
                <w:sz w:val="30"/>
                <w:szCs w:val="30"/>
              </w:rPr>
            </w:pPr>
            <w:r w:rsidRPr="004A5FCF">
              <w:rPr>
                <w:rFonts w:ascii="Times New Roman" w:hAnsi="Times New Roman" w:cs="Times New Roman"/>
                <w:sz w:val="30"/>
                <w:szCs w:val="30"/>
              </w:rPr>
              <w:t>в шестимесячный срок:</w:t>
            </w:r>
          </w:p>
          <w:p w:rsidR="00140D6A" w:rsidRPr="004A5FCF" w:rsidRDefault="00140D6A" w:rsidP="00140D6A">
            <w:pPr>
              <w:autoSpaceDE w:val="0"/>
              <w:autoSpaceDN w:val="0"/>
              <w:adjustRightInd w:val="0"/>
              <w:ind w:firstLine="709"/>
              <w:jc w:val="both"/>
              <w:rPr>
                <w:rFonts w:ascii="Times New Roman" w:hAnsi="Times New Roman" w:cs="Times New Roman"/>
                <w:sz w:val="30"/>
                <w:szCs w:val="30"/>
              </w:rPr>
            </w:pPr>
            <w:r w:rsidRPr="004A5FCF">
              <w:rPr>
                <w:rFonts w:ascii="Times New Roman" w:hAnsi="Times New Roman" w:cs="Times New Roman"/>
                <w:sz w:val="30"/>
                <w:szCs w:val="30"/>
              </w:rPr>
              <w:t>подготовить и внести в установленном порядке предложения об изменении законодательных актов, необходимых для реализации положений настоящего Закона;</w:t>
            </w:r>
          </w:p>
          <w:p w:rsidR="00140D6A" w:rsidRPr="004A5FCF" w:rsidRDefault="00140D6A" w:rsidP="00140D6A">
            <w:pPr>
              <w:autoSpaceDE w:val="0"/>
              <w:autoSpaceDN w:val="0"/>
              <w:adjustRightInd w:val="0"/>
              <w:ind w:firstLine="709"/>
              <w:jc w:val="both"/>
              <w:rPr>
                <w:rFonts w:ascii="Times New Roman" w:hAnsi="Times New Roman" w:cs="Times New Roman"/>
                <w:sz w:val="30"/>
                <w:szCs w:val="30"/>
              </w:rPr>
            </w:pPr>
            <w:r w:rsidRPr="004A5FCF">
              <w:rPr>
                <w:rFonts w:ascii="Times New Roman" w:hAnsi="Times New Roman" w:cs="Times New Roman"/>
                <w:sz w:val="30"/>
                <w:szCs w:val="30"/>
              </w:rPr>
              <w:t>привести решения Правительства Республики Беларусь в соответствие с настоящим Законом;</w:t>
            </w:r>
          </w:p>
          <w:p w:rsidR="00140D6A" w:rsidRPr="004A5FCF" w:rsidRDefault="00140D6A" w:rsidP="00140D6A">
            <w:pPr>
              <w:autoSpaceDE w:val="0"/>
              <w:autoSpaceDN w:val="0"/>
              <w:adjustRightInd w:val="0"/>
              <w:ind w:firstLine="540"/>
              <w:jc w:val="both"/>
              <w:rPr>
                <w:rFonts w:ascii="Times New Roman" w:hAnsi="Times New Roman" w:cs="Times New Roman"/>
                <w:sz w:val="30"/>
                <w:szCs w:val="30"/>
              </w:rPr>
            </w:pPr>
            <w:r w:rsidRPr="004A5FCF">
              <w:rPr>
                <w:rFonts w:ascii="Times New Roman" w:hAnsi="Times New Roman" w:cs="Times New Roman"/>
                <w:sz w:val="30"/>
                <w:szCs w:val="30"/>
              </w:rPr>
              <w:t>обеспечить приведение республиканскими органами государственного управления, подчиненными Правительству Республики Беларусь, их нормативных правовых актов в соответствие с настоящим Законом;</w:t>
            </w:r>
          </w:p>
          <w:p w:rsidR="00140D6A" w:rsidRPr="004A5FCF" w:rsidRDefault="00140D6A" w:rsidP="00140D6A">
            <w:pPr>
              <w:autoSpaceDE w:val="0"/>
              <w:autoSpaceDN w:val="0"/>
              <w:adjustRightInd w:val="0"/>
              <w:ind w:firstLine="709"/>
              <w:jc w:val="both"/>
              <w:rPr>
                <w:rFonts w:ascii="Times New Roman" w:hAnsi="Times New Roman" w:cs="Times New Roman"/>
                <w:sz w:val="30"/>
                <w:szCs w:val="30"/>
              </w:rPr>
            </w:pPr>
            <w:r w:rsidRPr="004A5FCF">
              <w:rPr>
                <w:rFonts w:ascii="Times New Roman" w:hAnsi="Times New Roman" w:cs="Times New Roman"/>
                <w:sz w:val="30"/>
                <w:szCs w:val="30"/>
              </w:rPr>
              <w:t>принять иные меры по реализации положений настоящего Закона;</w:t>
            </w:r>
          </w:p>
          <w:p w:rsidR="00140D6A" w:rsidRPr="004A5FCF" w:rsidRDefault="00140D6A" w:rsidP="00140D6A">
            <w:pPr>
              <w:autoSpaceDE w:val="0"/>
              <w:autoSpaceDN w:val="0"/>
              <w:adjustRightInd w:val="0"/>
              <w:ind w:firstLine="709"/>
              <w:jc w:val="both"/>
              <w:rPr>
                <w:rFonts w:ascii="Times New Roman" w:hAnsi="Times New Roman" w:cs="Times New Roman"/>
                <w:sz w:val="30"/>
                <w:szCs w:val="30"/>
              </w:rPr>
            </w:pPr>
            <w:r w:rsidRPr="004A5FCF">
              <w:rPr>
                <w:rFonts w:ascii="Times New Roman" w:hAnsi="Times New Roman" w:cs="Times New Roman"/>
                <w:sz w:val="30"/>
                <w:szCs w:val="30"/>
              </w:rPr>
              <w:t>до 1 января 2021 года:</w:t>
            </w:r>
          </w:p>
          <w:p w:rsidR="00140D6A" w:rsidRPr="004A5FCF" w:rsidRDefault="00140D6A" w:rsidP="00140D6A">
            <w:pPr>
              <w:autoSpaceDE w:val="0"/>
              <w:autoSpaceDN w:val="0"/>
              <w:adjustRightInd w:val="0"/>
              <w:ind w:firstLine="709"/>
              <w:jc w:val="both"/>
              <w:rPr>
                <w:rFonts w:ascii="Times New Roman" w:hAnsi="Times New Roman" w:cs="Times New Roman"/>
                <w:sz w:val="30"/>
                <w:szCs w:val="30"/>
              </w:rPr>
            </w:pPr>
            <w:r w:rsidRPr="004A5FCF">
              <w:rPr>
                <w:rFonts w:ascii="Times New Roman" w:hAnsi="Times New Roman" w:cs="Times New Roman"/>
                <w:sz w:val="30"/>
                <w:szCs w:val="30"/>
              </w:rPr>
              <w:t>разработать и утвердить нормативные правовые акты Совета Министров Республики Беларусь, необходимые для реализации положений статей 17-19 настоящего Закона;</w:t>
            </w:r>
          </w:p>
          <w:p w:rsidR="00140D6A" w:rsidRPr="004A5FCF" w:rsidRDefault="00140D6A" w:rsidP="00140D6A">
            <w:pPr>
              <w:autoSpaceDE w:val="0"/>
              <w:autoSpaceDN w:val="0"/>
              <w:adjustRightInd w:val="0"/>
              <w:ind w:firstLine="709"/>
              <w:jc w:val="both"/>
              <w:rPr>
                <w:rFonts w:ascii="Times New Roman" w:hAnsi="Times New Roman" w:cs="Times New Roman"/>
                <w:sz w:val="30"/>
                <w:szCs w:val="30"/>
              </w:rPr>
            </w:pPr>
            <w:r w:rsidRPr="004A5FCF">
              <w:rPr>
                <w:rFonts w:ascii="Times New Roman" w:hAnsi="Times New Roman" w:cs="Times New Roman"/>
                <w:sz w:val="30"/>
                <w:szCs w:val="30"/>
              </w:rPr>
              <w:t xml:space="preserve">обеспечить разработку республиканскими органами государственного управления, подчиненными Правительству Республики Беларусь, нормативных правовых актов, </w:t>
            </w:r>
            <w:r w:rsidRPr="004A5FCF">
              <w:rPr>
                <w:rFonts w:ascii="Times New Roman" w:hAnsi="Times New Roman" w:cs="Times New Roman"/>
                <w:sz w:val="30"/>
                <w:szCs w:val="30"/>
              </w:rPr>
              <w:lastRenderedPageBreak/>
              <w:t>необходимых для реализации положений статей 17-19, части четвертой статьи 42 настоящего Закона;</w:t>
            </w:r>
          </w:p>
          <w:p w:rsidR="00140D6A" w:rsidRPr="004A5FCF" w:rsidRDefault="00140D6A" w:rsidP="00140D6A">
            <w:pPr>
              <w:autoSpaceDE w:val="0"/>
              <w:autoSpaceDN w:val="0"/>
              <w:adjustRightInd w:val="0"/>
              <w:ind w:firstLine="709"/>
              <w:jc w:val="both"/>
              <w:rPr>
                <w:rFonts w:ascii="Times New Roman" w:hAnsi="Times New Roman" w:cs="Times New Roman"/>
                <w:sz w:val="30"/>
                <w:szCs w:val="30"/>
              </w:rPr>
            </w:pPr>
            <w:r w:rsidRPr="004A5FCF">
              <w:rPr>
                <w:rFonts w:ascii="Times New Roman" w:hAnsi="Times New Roman" w:cs="Times New Roman"/>
                <w:sz w:val="30"/>
                <w:szCs w:val="30"/>
              </w:rPr>
              <w:t>до 1 января 2023 года:</w:t>
            </w:r>
          </w:p>
          <w:p w:rsidR="00140D6A" w:rsidRPr="004A5FCF" w:rsidRDefault="00140D6A" w:rsidP="00140D6A">
            <w:pPr>
              <w:autoSpaceDE w:val="0"/>
              <w:autoSpaceDN w:val="0"/>
              <w:adjustRightInd w:val="0"/>
              <w:ind w:firstLine="709"/>
              <w:jc w:val="both"/>
              <w:rPr>
                <w:rFonts w:ascii="Times New Roman" w:hAnsi="Times New Roman" w:cs="Times New Roman"/>
                <w:sz w:val="30"/>
                <w:szCs w:val="30"/>
              </w:rPr>
            </w:pPr>
            <w:r w:rsidRPr="004A5FCF">
              <w:rPr>
                <w:rFonts w:ascii="Times New Roman" w:hAnsi="Times New Roman" w:cs="Times New Roman"/>
                <w:sz w:val="30"/>
                <w:szCs w:val="30"/>
              </w:rPr>
              <w:t>разработать и утвердить нормативные правовые акты Совета Министров Республики Беларусь, необходимые для реализации положений частей шестнадцатой и семнадцатой статьи 28, частей шестой-восьмой статьи 38, частей первой-третьей статьи 40, части второй статьи 52 настоящего Закона;</w:t>
            </w:r>
          </w:p>
          <w:p w:rsidR="00140D6A" w:rsidRPr="004A5FCF" w:rsidRDefault="00140D6A" w:rsidP="00140D6A">
            <w:pPr>
              <w:autoSpaceDE w:val="0"/>
              <w:autoSpaceDN w:val="0"/>
              <w:adjustRightInd w:val="0"/>
              <w:ind w:firstLine="709"/>
              <w:jc w:val="both"/>
              <w:rPr>
                <w:rFonts w:ascii="Times New Roman" w:hAnsi="Times New Roman" w:cs="Times New Roman"/>
                <w:sz w:val="30"/>
                <w:szCs w:val="30"/>
              </w:rPr>
            </w:pPr>
            <w:r w:rsidRPr="004A5FCF">
              <w:rPr>
                <w:rFonts w:ascii="Times New Roman" w:hAnsi="Times New Roman" w:cs="Times New Roman"/>
                <w:sz w:val="30"/>
                <w:szCs w:val="30"/>
              </w:rPr>
              <w:t>обеспечить разработку республиканскими органами государственного управления, подчиненными Правительству Республики Беларусь, нормативных правовых актов, необходимых для реализации положений абзаца пятого части второй статьи 11, статьи 29 настоящего Закона.</w:t>
            </w:r>
          </w:p>
          <w:p w:rsidR="00140D6A" w:rsidRPr="004A5FCF" w:rsidRDefault="00140D6A" w:rsidP="00140D6A">
            <w:pPr>
              <w:autoSpaceDE w:val="0"/>
              <w:autoSpaceDN w:val="0"/>
              <w:adjustRightInd w:val="0"/>
              <w:ind w:firstLine="709"/>
              <w:jc w:val="both"/>
              <w:rPr>
                <w:rFonts w:ascii="Times New Roman" w:hAnsi="Times New Roman" w:cs="Times New Roman"/>
                <w:sz w:val="30"/>
                <w:szCs w:val="30"/>
              </w:rPr>
            </w:pPr>
          </w:p>
          <w:p w:rsidR="00140D6A" w:rsidRPr="004A5FCF" w:rsidRDefault="00140D6A" w:rsidP="00140D6A">
            <w:pPr>
              <w:autoSpaceDE w:val="0"/>
              <w:autoSpaceDN w:val="0"/>
              <w:adjustRightInd w:val="0"/>
              <w:ind w:firstLine="709"/>
              <w:jc w:val="both"/>
              <w:outlineLvl w:val="0"/>
              <w:rPr>
                <w:rFonts w:ascii="Times New Roman" w:hAnsi="Times New Roman" w:cs="Times New Roman"/>
                <w:sz w:val="30"/>
                <w:szCs w:val="30"/>
              </w:rPr>
            </w:pPr>
            <w:r w:rsidRPr="004A5FCF">
              <w:rPr>
                <w:rFonts w:ascii="Times New Roman" w:hAnsi="Times New Roman" w:cs="Times New Roman"/>
                <w:b/>
                <w:bCs/>
                <w:sz w:val="30"/>
                <w:szCs w:val="30"/>
              </w:rPr>
              <w:t>Статья 54. Вступление в силу настоящего Закона</w:t>
            </w:r>
          </w:p>
          <w:p w:rsidR="00140D6A" w:rsidRPr="004A5FCF" w:rsidRDefault="00140D6A" w:rsidP="00140D6A">
            <w:pPr>
              <w:autoSpaceDE w:val="0"/>
              <w:autoSpaceDN w:val="0"/>
              <w:adjustRightInd w:val="0"/>
              <w:ind w:firstLine="709"/>
              <w:jc w:val="both"/>
              <w:rPr>
                <w:rFonts w:ascii="Times New Roman" w:hAnsi="Times New Roman" w:cs="Times New Roman"/>
                <w:sz w:val="30"/>
                <w:szCs w:val="30"/>
              </w:rPr>
            </w:pPr>
          </w:p>
          <w:p w:rsidR="00140D6A" w:rsidRPr="004A5FCF" w:rsidRDefault="00140D6A" w:rsidP="00140D6A">
            <w:pPr>
              <w:autoSpaceDE w:val="0"/>
              <w:autoSpaceDN w:val="0"/>
              <w:adjustRightInd w:val="0"/>
              <w:ind w:firstLine="709"/>
              <w:jc w:val="both"/>
              <w:rPr>
                <w:rFonts w:ascii="Times New Roman" w:hAnsi="Times New Roman" w:cs="Times New Roman"/>
                <w:sz w:val="30"/>
                <w:szCs w:val="30"/>
              </w:rPr>
            </w:pPr>
            <w:r w:rsidRPr="004A5FCF">
              <w:rPr>
                <w:rFonts w:ascii="Times New Roman" w:hAnsi="Times New Roman" w:cs="Times New Roman"/>
                <w:sz w:val="30"/>
                <w:szCs w:val="30"/>
              </w:rPr>
              <w:t>Настоящий Закон вступает в силу в следующем порядке:</w:t>
            </w:r>
          </w:p>
          <w:p w:rsidR="00140D6A" w:rsidRPr="004A5FCF" w:rsidRDefault="00140D6A" w:rsidP="00140D6A">
            <w:pPr>
              <w:autoSpaceDE w:val="0"/>
              <w:autoSpaceDN w:val="0"/>
              <w:adjustRightInd w:val="0"/>
              <w:ind w:firstLine="709"/>
              <w:jc w:val="both"/>
              <w:rPr>
                <w:rFonts w:ascii="Times New Roman" w:hAnsi="Times New Roman" w:cs="Times New Roman"/>
                <w:sz w:val="30"/>
                <w:szCs w:val="30"/>
              </w:rPr>
            </w:pPr>
            <w:r w:rsidRPr="004A5FCF">
              <w:rPr>
                <w:rFonts w:ascii="Times New Roman" w:hAnsi="Times New Roman" w:cs="Times New Roman"/>
                <w:sz w:val="30"/>
                <w:szCs w:val="30"/>
              </w:rPr>
              <w:t xml:space="preserve">статьи 17-19, часть четвертая статьи 42 – с 1 января 2021 года; </w:t>
            </w:r>
          </w:p>
          <w:p w:rsidR="00140D6A" w:rsidRPr="004A5FCF" w:rsidRDefault="00140D6A" w:rsidP="00140D6A">
            <w:pPr>
              <w:autoSpaceDE w:val="0"/>
              <w:autoSpaceDN w:val="0"/>
              <w:adjustRightInd w:val="0"/>
              <w:ind w:firstLine="709"/>
              <w:jc w:val="both"/>
              <w:rPr>
                <w:rFonts w:ascii="Times New Roman" w:hAnsi="Times New Roman" w:cs="Times New Roman"/>
                <w:sz w:val="30"/>
                <w:szCs w:val="30"/>
              </w:rPr>
            </w:pPr>
            <w:r w:rsidRPr="004A5FCF">
              <w:rPr>
                <w:rFonts w:ascii="Times New Roman" w:hAnsi="Times New Roman" w:cs="Times New Roman"/>
                <w:sz w:val="30"/>
                <w:szCs w:val="30"/>
              </w:rPr>
              <w:t>абзац пятый части второй статьи 11, части шестнадцатая и семнадцатая статьи 28, статья 29, части шестая-восьмая статьи 38, части первая-третья статьи 40 – с 1 января 2023 года;</w:t>
            </w:r>
          </w:p>
          <w:p w:rsidR="00140D6A" w:rsidRPr="004A5FCF" w:rsidRDefault="00140D6A" w:rsidP="00140D6A">
            <w:pPr>
              <w:autoSpaceDE w:val="0"/>
              <w:autoSpaceDN w:val="0"/>
              <w:adjustRightInd w:val="0"/>
              <w:ind w:firstLine="709"/>
              <w:jc w:val="both"/>
              <w:rPr>
                <w:rFonts w:ascii="Times New Roman" w:hAnsi="Times New Roman" w:cs="Times New Roman"/>
                <w:sz w:val="30"/>
                <w:szCs w:val="30"/>
              </w:rPr>
            </w:pPr>
            <w:r w:rsidRPr="004A5FCF">
              <w:rPr>
                <w:rFonts w:ascii="Times New Roman" w:hAnsi="Times New Roman" w:cs="Times New Roman"/>
                <w:sz w:val="30"/>
                <w:szCs w:val="30"/>
              </w:rPr>
              <w:t>иные положения – через шесть месяцев после официального опубликования настоящего Закона.</w:t>
            </w:r>
          </w:p>
          <w:p w:rsidR="00140D6A" w:rsidRPr="004A5FCF" w:rsidRDefault="00140D6A" w:rsidP="00140D6A">
            <w:pPr>
              <w:widowControl w:val="0"/>
              <w:autoSpaceDE w:val="0"/>
              <w:autoSpaceDN w:val="0"/>
              <w:ind w:firstLine="567"/>
              <w:jc w:val="both"/>
              <w:rPr>
                <w:rFonts w:ascii="Times New Roman" w:eastAsia="Times New Roman" w:hAnsi="Times New Roman" w:cs="Times New Roman"/>
                <w:sz w:val="30"/>
                <w:szCs w:val="30"/>
                <w:lang w:eastAsia="ru-RU"/>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5704"/>
              <w:gridCol w:w="2756"/>
            </w:tblGrid>
            <w:tr w:rsidR="00140D6A" w:rsidRPr="004A5FCF" w:rsidTr="00EA5FBA">
              <w:tc>
                <w:tcPr>
                  <w:tcW w:w="7285" w:type="dxa"/>
                  <w:tcBorders>
                    <w:top w:val="nil"/>
                    <w:left w:val="nil"/>
                    <w:bottom w:val="nil"/>
                    <w:right w:val="nil"/>
                  </w:tcBorders>
                </w:tcPr>
                <w:p w:rsidR="00140D6A" w:rsidRPr="004A5FCF" w:rsidRDefault="00140D6A" w:rsidP="00140D6A">
                  <w:pPr>
                    <w:widowControl w:val="0"/>
                    <w:autoSpaceDE w:val="0"/>
                    <w:autoSpaceDN w:val="0"/>
                    <w:spacing w:after="0" w:line="240" w:lineRule="auto"/>
                    <w:ind w:firstLine="567"/>
                    <w:rPr>
                      <w:rFonts w:ascii="Times New Roman" w:eastAsia="Times New Roman" w:hAnsi="Times New Roman" w:cs="Times New Roman"/>
                      <w:sz w:val="30"/>
                      <w:szCs w:val="30"/>
                      <w:lang w:eastAsia="ru-RU"/>
                    </w:rPr>
                  </w:pPr>
                  <w:r w:rsidRPr="004A5FCF">
                    <w:rPr>
                      <w:rFonts w:ascii="Times New Roman" w:eastAsia="Times New Roman" w:hAnsi="Times New Roman" w:cs="Times New Roman"/>
                      <w:sz w:val="30"/>
                      <w:szCs w:val="30"/>
                      <w:lang w:eastAsia="ru-RU"/>
                    </w:rPr>
                    <w:t>Президент Республики Беларусь</w:t>
                  </w:r>
                </w:p>
              </w:tc>
              <w:tc>
                <w:tcPr>
                  <w:tcW w:w="7285" w:type="dxa"/>
                  <w:tcBorders>
                    <w:top w:val="nil"/>
                    <w:left w:val="nil"/>
                    <w:bottom w:val="nil"/>
                    <w:right w:val="nil"/>
                  </w:tcBorders>
                </w:tcPr>
                <w:p w:rsidR="00140D6A" w:rsidRPr="004A5FCF" w:rsidRDefault="00140D6A" w:rsidP="00140D6A">
                  <w:pPr>
                    <w:widowControl w:val="0"/>
                    <w:autoSpaceDE w:val="0"/>
                    <w:autoSpaceDN w:val="0"/>
                    <w:spacing w:after="0" w:line="240" w:lineRule="auto"/>
                    <w:ind w:firstLine="567"/>
                    <w:jc w:val="right"/>
                    <w:rPr>
                      <w:rFonts w:ascii="Times New Roman" w:eastAsia="Times New Roman" w:hAnsi="Times New Roman" w:cs="Times New Roman"/>
                      <w:sz w:val="30"/>
                      <w:szCs w:val="30"/>
                      <w:lang w:eastAsia="ru-RU"/>
                    </w:rPr>
                  </w:pPr>
                </w:p>
              </w:tc>
            </w:tr>
          </w:tbl>
          <w:p w:rsidR="00140D6A" w:rsidRPr="004A5FCF" w:rsidRDefault="00140D6A" w:rsidP="00140D6A">
            <w:pPr>
              <w:widowControl w:val="0"/>
              <w:autoSpaceDE w:val="0"/>
              <w:autoSpaceDN w:val="0"/>
              <w:ind w:firstLine="567"/>
              <w:jc w:val="both"/>
              <w:rPr>
                <w:rFonts w:ascii="Times New Roman" w:eastAsia="Times New Roman" w:hAnsi="Times New Roman" w:cs="Times New Roman"/>
                <w:sz w:val="30"/>
                <w:szCs w:val="30"/>
                <w:lang w:eastAsia="ru-RU"/>
              </w:rPr>
            </w:pPr>
          </w:p>
          <w:p w:rsidR="00140D6A" w:rsidRPr="004A5FCF" w:rsidRDefault="00140D6A" w:rsidP="00140D6A">
            <w:pPr>
              <w:autoSpaceDE w:val="0"/>
              <w:autoSpaceDN w:val="0"/>
              <w:adjustRightInd w:val="0"/>
              <w:ind w:firstLine="709"/>
              <w:jc w:val="both"/>
              <w:outlineLvl w:val="1"/>
              <w:rPr>
                <w:rFonts w:ascii="Times New Roman" w:hAnsi="Times New Roman" w:cs="Times New Roman"/>
                <w:b/>
                <w:bCs/>
                <w:sz w:val="30"/>
                <w:szCs w:val="30"/>
              </w:rPr>
            </w:pPr>
          </w:p>
        </w:tc>
        <w:tc>
          <w:tcPr>
            <w:tcW w:w="7280" w:type="dxa"/>
          </w:tcPr>
          <w:p w:rsidR="00140D6A" w:rsidRPr="002976BA" w:rsidRDefault="00140D6A">
            <w:pPr>
              <w:rPr>
                <w:rFonts w:ascii="Times New Roman" w:hAnsi="Times New Roman" w:cs="Times New Roman"/>
                <w:sz w:val="28"/>
                <w:szCs w:val="28"/>
              </w:rPr>
            </w:pPr>
          </w:p>
        </w:tc>
      </w:tr>
    </w:tbl>
    <w:p w:rsidR="004A5FCF" w:rsidRPr="00140D6A" w:rsidRDefault="004A5FCF" w:rsidP="00140D6A">
      <w:pPr>
        <w:widowControl w:val="0"/>
        <w:autoSpaceDE w:val="0"/>
        <w:autoSpaceDN w:val="0"/>
        <w:spacing w:after="0" w:line="240" w:lineRule="auto"/>
        <w:jc w:val="both"/>
        <w:outlineLvl w:val="1"/>
        <w:rPr>
          <w:rFonts w:ascii="Times New Roman" w:eastAsia="Times New Roman" w:hAnsi="Times New Roman" w:cs="Times New Roman"/>
          <w:sz w:val="28"/>
          <w:szCs w:val="28"/>
          <w:lang w:eastAsia="ru-RU"/>
        </w:rPr>
      </w:pPr>
      <w:bookmarkStart w:id="6" w:name="SUB10020"/>
      <w:bookmarkStart w:id="7" w:name="SUB10023"/>
      <w:bookmarkStart w:id="8" w:name="SUB10015"/>
      <w:bookmarkStart w:id="9" w:name="SUB10016"/>
      <w:bookmarkStart w:id="10" w:name="SUB10018"/>
      <w:bookmarkStart w:id="11" w:name="SUB1001901"/>
      <w:bookmarkStart w:id="12" w:name="SUB10024"/>
      <w:bookmarkStart w:id="13" w:name="Par4"/>
      <w:bookmarkStart w:id="14" w:name="SUB190402"/>
      <w:bookmarkStart w:id="15" w:name="SUB320000"/>
      <w:bookmarkEnd w:id="6"/>
      <w:bookmarkEnd w:id="7"/>
      <w:bookmarkEnd w:id="8"/>
      <w:bookmarkEnd w:id="9"/>
      <w:bookmarkEnd w:id="10"/>
      <w:bookmarkEnd w:id="11"/>
      <w:bookmarkEnd w:id="12"/>
      <w:bookmarkEnd w:id="13"/>
      <w:bookmarkEnd w:id="14"/>
      <w:bookmarkEnd w:id="15"/>
    </w:p>
    <w:p w:rsidR="004A5FCF" w:rsidRDefault="004A5FCF" w:rsidP="004A5FCF">
      <w:pPr>
        <w:widowControl w:val="0"/>
        <w:autoSpaceDE w:val="0"/>
        <w:autoSpaceDN w:val="0"/>
        <w:spacing w:after="0" w:line="240" w:lineRule="auto"/>
        <w:ind w:firstLine="709"/>
        <w:jc w:val="both"/>
        <w:rPr>
          <w:rFonts w:ascii="Times New Roman" w:eastAsia="Times New Roman" w:hAnsi="Times New Roman" w:cs="Times New Roman"/>
          <w:sz w:val="30"/>
          <w:szCs w:val="30"/>
          <w:lang w:eastAsia="ru-RU"/>
        </w:rPr>
      </w:pPr>
    </w:p>
    <w:p w:rsidR="00140D6A" w:rsidRPr="004A5FCF" w:rsidRDefault="00140D6A" w:rsidP="004A5FCF">
      <w:pPr>
        <w:widowControl w:val="0"/>
        <w:autoSpaceDE w:val="0"/>
        <w:autoSpaceDN w:val="0"/>
        <w:spacing w:after="0" w:line="240" w:lineRule="auto"/>
        <w:ind w:firstLine="709"/>
        <w:jc w:val="both"/>
        <w:rPr>
          <w:rFonts w:ascii="Times New Roman" w:eastAsia="Times New Roman" w:hAnsi="Times New Roman" w:cs="Times New Roman"/>
          <w:sz w:val="30"/>
          <w:szCs w:val="30"/>
          <w:lang w:eastAsia="ru-RU"/>
        </w:rPr>
      </w:pPr>
    </w:p>
    <w:p w:rsidR="004A5FCF" w:rsidRPr="004A5FCF" w:rsidRDefault="004A5FCF" w:rsidP="004A5FCF">
      <w:pPr>
        <w:rPr>
          <w:rFonts w:ascii="Times New Roman" w:eastAsia="Times New Roman" w:hAnsi="Times New Roman" w:cs="Times New Roman"/>
          <w:sz w:val="30"/>
          <w:szCs w:val="30"/>
          <w:lang w:eastAsia="ru-RU"/>
        </w:rPr>
      </w:pPr>
    </w:p>
    <w:p w:rsidR="004A5FCF" w:rsidRPr="004A5FCF" w:rsidRDefault="004A5FCF" w:rsidP="004A5FCF">
      <w:pPr>
        <w:autoSpaceDE w:val="0"/>
        <w:autoSpaceDN w:val="0"/>
        <w:adjustRightInd w:val="0"/>
        <w:spacing w:after="0" w:line="240" w:lineRule="auto"/>
        <w:ind w:firstLine="709"/>
        <w:jc w:val="both"/>
        <w:rPr>
          <w:rFonts w:ascii="Times New Roman" w:hAnsi="Times New Roman" w:cs="Times New Roman"/>
          <w:sz w:val="30"/>
          <w:szCs w:val="30"/>
        </w:rPr>
      </w:pPr>
    </w:p>
    <w:p w:rsidR="004A5FCF" w:rsidRPr="004A5FCF" w:rsidRDefault="004A5FCF" w:rsidP="004A5FCF">
      <w:pPr>
        <w:suppressAutoHyphens/>
        <w:spacing w:after="0" w:line="240" w:lineRule="auto"/>
        <w:ind w:firstLine="709"/>
        <w:jc w:val="both"/>
        <w:outlineLvl w:val="0"/>
        <w:rPr>
          <w:rFonts w:ascii="Times New Roman" w:eastAsia="FZSongTi" w:hAnsi="Times New Roman" w:cs="Times New Roman"/>
          <w:kern w:val="1"/>
          <w:sz w:val="30"/>
          <w:szCs w:val="30"/>
          <w:lang w:eastAsia="hi-IN" w:bidi="hi-IN"/>
        </w:rPr>
      </w:pPr>
    </w:p>
    <w:p w:rsidR="004A5FCF" w:rsidRPr="004A5FCF" w:rsidRDefault="004A5FCF" w:rsidP="004A5FCF">
      <w:pPr>
        <w:suppressAutoHyphens/>
        <w:spacing w:after="0" w:line="240" w:lineRule="auto"/>
        <w:ind w:firstLine="709"/>
        <w:jc w:val="both"/>
        <w:outlineLvl w:val="0"/>
        <w:rPr>
          <w:rFonts w:ascii="Times New Roman" w:eastAsia="FZSongTi" w:hAnsi="Times New Roman" w:cs="Times New Roman"/>
          <w:kern w:val="1"/>
          <w:sz w:val="30"/>
          <w:szCs w:val="30"/>
          <w:lang w:eastAsia="hi-IN" w:bidi="hi-IN"/>
        </w:rPr>
      </w:pPr>
    </w:p>
    <w:p w:rsidR="004A5FCF" w:rsidRPr="004A5FCF" w:rsidRDefault="004A5FCF" w:rsidP="004A5FCF">
      <w:pPr>
        <w:spacing w:after="0" w:line="240" w:lineRule="auto"/>
        <w:ind w:firstLine="708"/>
        <w:jc w:val="both"/>
        <w:rPr>
          <w:rFonts w:ascii="Times New Roman" w:eastAsia="Times New Roman" w:hAnsi="Times New Roman" w:cs="Times New Roman"/>
          <w:sz w:val="30"/>
          <w:szCs w:val="30"/>
          <w:lang w:eastAsia="ru-RU"/>
        </w:rPr>
      </w:pPr>
    </w:p>
    <w:p w:rsidR="004A5FCF" w:rsidRPr="004A5FCF" w:rsidRDefault="004A5FCF" w:rsidP="004A5FCF">
      <w:pPr>
        <w:autoSpaceDE w:val="0"/>
        <w:autoSpaceDN w:val="0"/>
        <w:adjustRightInd w:val="0"/>
        <w:spacing w:after="0" w:line="240" w:lineRule="auto"/>
        <w:ind w:firstLine="709"/>
        <w:jc w:val="both"/>
        <w:outlineLvl w:val="1"/>
        <w:rPr>
          <w:rFonts w:ascii="Times New Roman" w:hAnsi="Times New Roman" w:cs="Times New Roman"/>
          <w:bCs/>
          <w:sz w:val="30"/>
          <w:szCs w:val="30"/>
        </w:rPr>
      </w:pPr>
    </w:p>
    <w:p w:rsidR="004A5FCF" w:rsidRPr="004A5FCF" w:rsidRDefault="004A5FCF" w:rsidP="004A5FCF">
      <w:pPr>
        <w:suppressAutoHyphens/>
        <w:autoSpaceDE w:val="0"/>
        <w:autoSpaceDN w:val="0"/>
        <w:adjustRightInd w:val="0"/>
        <w:spacing w:after="0" w:line="240" w:lineRule="auto"/>
        <w:ind w:firstLine="567"/>
        <w:jc w:val="both"/>
        <w:rPr>
          <w:rFonts w:ascii="Times New Roman" w:eastAsia="FZSongTi" w:hAnsi="Times New Roman" w:cs="Times New Roman"/>
          <w:bCs/>
          <w:kern w:val="1"/>
          <w:sz w:val="30"/>
          <w:szCs w:val="30"/>
          <w:lang w:eastAsia="hi-IN" w:bidi="hi-IN"/>
        </w:rPr>
      </w:pPr>
    </w:p>
    <w:p w:rsidR="004A5FCF" w:rsidRPr="004A5FCF" w:rsidRDefault="004A5FCF" w:rsidP="004A5FCF">
      <w:pPr>
        <w:suppressAutoHyphens/>
        <w:autoSpaceDE w:val="0"/>
        <w:autoSpaceDN w:val="0"/>
        <w:adjustRightInd w:val="0"/>
        <w:spacing w:after="0" w:line="240" w:lineRule="auto"/>
        <w:ind w:firstLine="709"/>
        <w:jc w:val="both"/>
        <w:outlineLvl w:val="0"/>
        <w:rPr>
          <w:rFonts w:ascii="Times New Roman" w:eastAsia="FZSongTi" w:hAnsi="Times New Roman" w:cs="Times New Roman"/>
          <w:kern w:val="1"/>
          <w:sz w:val="30"/>
          <w:szCs w:val="30"/>
          <w:u w:val="single"/>
          <w:lang w:eastAsia="hi-IN" w:bidi="hi-IN"/>
        </w:rPr>
      </w:pPr>
    </w:p>
    <w:p w:rsidR="004A5FCF" w:rsidRDefault="004A5FCF">
      <w:bookmarkStart w:id="16" w:name="P407"/>
      <w:bookmarkEnd w:id="16"/>
    </w:p>
    <w:sectPr w:rsidR="004A5FCF" w:rsidSect="004A5FCF">
      <w:footerReference w:type="default" r:id="rId29"/>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391A" w:rsidRDefault="00B4391A" w:rsidP="00832B28">
      <w:pPr>
        <w:spacing w:after="0" w:line="240" w:lineRule="auto"/>
      </w:pPr>
      <w:r>
        <w:separator/>
      </w:r>
    </w:p>
  </w:endnote>
  <w:endnote w:type="continuationSeparator" w:id="0">
    <w:p w:rsidR="00B4391A" w:rsidRDefault="00B4391A" w:rsidP="00832B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FZSongTi">
    <w:altName w:val="Arial Unicode MS"/>
    <w:charset w:val="80"/>
    <w:family w:val="auto"/>
    <w:pitch w:val="variable"/>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AFF" w:usb1="C0007841" w:usb2="00000009" w:usb3="00000000" w:csb0="000001FF" w:csb1="00000000"/>
  </w:font>
  <w:font w:name="LucidaSans">
    <w:altName w:val="Arial Unicode MS"/>
    <w:charset w:val="8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9951376"/>
      <w:docPartObj>
        <w:docPartGallery w:val="Page Numbers (Bottom of Page)"/>
        <w:docPartUnique/>
      </w:docPartObj>
    </w:sdtPr>
    <w:sdtContent>
      <w:p w:rsidR="00832B28" w:rsidRDefault="00832B28">
        <w:pPr>
          <w:pStyle w:val="a7"/>
        </w:pPr>
        <w:r>
          <w:rPr>
            <w:rFonts w:asciiTheme="majorHAnsi" w:eastAsiaTheme="majorEastAsia" w:hAnsiTheme="majorHAnsi" w:cstheme="majorBidi"/>
            <w:noProof/>
            <w:sz w:val="28"/>
            <w:szCs w:val="28"/>
            <w:lang w:eastAsia="ru-RU" w:bidi="ar-SA"/>
          </w:rPr>
          <mc:AlternateContent>
            <mc:Choice Requires="wps">
              <w:drawing>
                <wp:anchor distT="0" distB="0" distL="114300" distR="114300" simplePos="0" relativeHeight="251659264" behindDoc="0" locked="0" layoutInCell="1" allowOverlap="1">
                  <wp:simplePos x="0" y="0"/>
                  <wp:positionH relativeFrom="rightMargin">
                    <wp:align>center</wp:align>
                  </wp:positionH>
                  <wp:positionV relativeFrom="bottomMargin">
                    <wp:align>center</wp:align>
                  </wp:positionV>
                  <wp:extent cx="512445" cy="441325"/>
                  <wp:effectExtent l="0" t="0" r="1905" b="0"/>
                  <wp:wrapNone/>
                  <wp:docPr id="1" name="Блок-схема: альтернативный процесс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rsidR="00832B28" w:rsidRDefault="00832B28">
                              <w:pPr>
                                <w:pStyle w:val="a7"/>
                                <w:pBdr>
                                  <w:top w:val="single" w:sz="12" w:space="1" w:color="A5A5A5" w:themeColor="accent3"/>
                                  <w:bottom w:val="single" w:sz="48" w:space="1" w:color="A5A5A5" w:themeColor="accent3"/>
                                </w:pBdr>
                                <w:jc w:val="center"/>
                                <w:rPr>
                                  <w:sz w:val="28"/>
                                  <w:szCs w:val="28"/>
                                </w:rPr>
                              </w:pPr>
                              <w:r>
                                <w:rPr>
                                  <w:sz w:val="22"/>
                                  <w:szCs w:val="22"/>
                                </w:rPr>
                                <w:fldChar w:fldCharType="begin"/>
                              </w:r>
                              <w:r>
                                <w:instrText>PAGE    \* MERGEFORMAT</w:instrText>
                              </w:r>
                              <w:r>
                                <w:rPr>
                                  <w:sz w:val="22"/>
                                  <w:szCs w:val="22"/>
                                </w:rPr>
                                <w:fldChar w:fldCharType="separate"/>
                              </w:r>
                              <w:r w:rsidR="0041427D" w:rsidRPr="0041427D">
                                <w:rPr>
                                  <w:noProof/>
                                  <w:sz w:val="28"/>
                                  <w:szCs w:val="28"/>
                                </w:rPr>
                                <w:t>1</w:t>
                              </w:r>
                              <w:r>
                                <w:rPr>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Блок-схема: альтернативный процесс 1" o:spid="_x0000_s1026" type="#_x0000_t176" style="position:absolute;left:0;text-align:left;margin-left:0;margin-top:0;width:40.35pt;height:34.7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gSZCgMAAPsFAAAOAAAAZHJzL2Uyb0RvYy54bWysVNtu1DAQfUfiHyy/p0m23kuipqjd7SKk&#10;ApUKH+BNnI1FYgfbbbYgJIoEL/DCn1RIlYBy+YXsHzF2tu0WhISAXSnyeOyZc2aOZ+vOoirRMVOa&#10;S5HgcCPAiIlUZlzME/z40dQbYaQNFRktpWAJPmEa39m+fWurqWPWk4UsM6YQBBE6buoEF8bUse/r&#10;tGAV1RuyZgKcuVQVNWCquZ8p2kD0qvR7QTDwG6myWsmUaQ27k86Jt138PGepeZjnmhlUJhiwGfdV&#10;7juzX397i8ZzReuCpysY9C9QVJQLSHoVakINRUeK/xKq4qmSWuZmI5WVL/Ocp8xxADZh8BObw4LW&#10;zHGB4uj6qkz6/4VNHxwfKMQz6B1GglbQovZ9e9F+az97y9Pl6/a8/dKexag9ay+W75av2vPly/Zr&#10;ewarj+2H9uvybfsJtd9h89vyDThPl6cotFVtah1D8MP6QNm66Hpfpk80EnJcUDFnO0rJpmA0Ay7u&#10;vH/jgjU0XEWz5r7MABQ9MtIVeJGrygaE0qGF6+PJVR/ZwqAUNvthj5A+Rim4CAk3e32LyKfx5eVa&#10;aXOXyQrZRYLzUjYAS5md0jAlqGEHnaJcRnq8r013//KeBSDklJel008pbmxAom4H8MBV67PInBye&#10;R0G0N9obEY/0BnseCSYTb2c6Jt5gGg77k83JeDwJX9i8IYkLnmVM2DSX0gzJn7V+9Ug6UV2JU8uS&#10;ZzachaTVfDYuFTqm8DT649HmLllVae2YfxOGKyJw+YkSlDvY7UXedDAaemRK+l40DEZeEEa70SAg&#10;EZlMb1La54L9OyXUJDjqQ3Mdnd9yG27a/6/caFxxaDcqeZXgUWB/9hCNrSz3RObWhvKyW6+VwsK/&#10;LgW0+7LRTsRWt53+zWK2gChWzDOZnYCclQS5wRyCiQmLQqpnGDUwfRKsnx5RxTAq7wl4ElFIiB1X&#10;ziD9YQ8Mte6ZrXuoSCFUgg1G3XJsuhF3VCs+LyBT6Gok5A48o5w7NV+jAirWgAnjSK2moR1h67Y7&#10;dT2zt38AAAD//wMAUEsDBBQABgAIAAAAIQAa5Eyd2QAAAAMBAAAPAAAAZHJzL2Rvd25yZXYueG1s&#10;TI/BTsMwEETvSPyDtUjcqAOooQ1xKkSFuNLSct7GSxJhr6N424S/x3Chl5VGM5p5W64m79SJhtgF&#10;NnA7y0AR18F23BjYvb/cLEBFQbboApOBb4qwqi4vSixsGHlDp600KpVwLNBAK9IXWse6JY9xFnri&#10;5H2GwaMkOTTaDjimcu/0XZbl2mPHaaHFnp5bqr+2R29gn4/1urnffOzfdviqJ7fs13Mx5vpqenoE&#10;JTTJfxh+8RM6VInpEI5so3IG0iPyd5O3yB5AHQzkyznoqtTn7NUPAAAA//8DAFBLAQItABQABgAI&#10;AAAAIQC2gziS/gAAAOEBAAATAAAAAAAAAAAAAAAAAAAAAABbQ29udGVudF9UeXBlc10ueG1sUEsB&#10;Ai0AFAAGAAgAAAAhADj9If/WAAAAlAEAAAsAAAAAAAAAAAAAAAAALwEAAF9yZWxzLy5yZWxzUEsB&#10;Ai0AFAAGAAgAAAAhAPSuBJkKAwAA+wUAAA4AAAAAAAAAAAAAAAAALgIAAGRycy9lMm9Eb2MueG1s&#10;UEsBAi0AFAAGAAgAAAAhABrkTJ3ZAAAAAwEAAA8AAAAAAAAAAAAAAAAAZAUAAGRycy9kb3ducmV2&#10;LnhtbFBLBQYAAAAABAAEAPMAAABqBgAAAAA=&#10;" filled="f" fillcolor="#5c83b4" stroked="f" strokecolor="#737373">
                  <v:textbox>
                    <w:txbxContent>
                      <w:p w:rsidR="00832B28" w:rsidRDefault="00832B28">
                        <w:pPr>
                          <w:pStyle w:val="a7"/>
                          <w:pBdr>
                            <w:top w:val="single" w:sz="12" w:space="1" w:color="A5A5A5" w:themeColor="accent3"/>
                            <w:bottom w:val="single" w:sz="48" w:space="1" w:color="A5A5A5" w:themeColor="accent3"/>
                          </w:pBdr>
                          <w:jc w:val="center"/>
                          <w:rPr>
                            <w:sz w:val="28"/>
                            <w:szCs w:val="28"/>
                          </w:rPr>
                        </w:pPr>
                        <w:r>
                          <w:rPr>
                            <w:sz w:val="22"/>
                            <w:szCs w:val="22"/>
                          </w:rPr>
                          <w:fldChar w:fldCharType="begin"/>
                        </w:r>
                        <w:r>
                          <w:instrText>PAGE    \* MERGEFORMAT</w:instrText>
                        </w:r>
                        <w:r>
                          <w:rPr>
                            <w:sz w:val="22"/>
                            <w:szCs w:val="22"/>
                          </w:rPr>
                          <w:fldChar w:fldCharType="separate"/>
                        </w:r>
                        <w:r w:rsidR="0041427D" w:rsidRPr="0041427D">
                          <w:rPr>
                            <w:noProof/>
                            <w:sz w:val="28"/>
                            <w:szCs w:val="28"/>
                          </w:rPr>
                          <w:t>1</w:t>
                        </w:r>
                        <w:r>
                          <w:rPr>
                            <w:sz w:val="28"/>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391A" w:rsidRDefault="00B4391A" w:rsidP="00832B28">
      <w:pPr>
        <w:spacing w:after="0" w:line="240" w:lineRule="auto"/>
      </w:pPr>
      <w:r>
        <w:separator/>
      </w:r>
    </w:p>
  </w:footnote>
  <w:footnote w:type="continuationSeparator" w:id="0">
    <w:p w:rsidR="00B4391A" w:rsidRDefault="00B4391A" w:rsidP="00832B2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951C15"/>
    <w:multiLevelType w:val="hybridMultilevel"/>
    <w:tmpl w:val="1D406C30"/>
    <w:lvl w:ilvl="0" w:tplc="CFD0165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352769E8"/>
    <w:multiLevelType w:val="hybridMultilevel"/>
    <w:tmpl w:val="B02E4D36"/>
    <w:lvl w:ilvl="0" w:tplc="4802038E">
      <w:start w:val="1"/>
      <w:numFmt w:val="decimal"/>
      <w:lvlText w:val="%1)"/>
      <w:lvlJc w:val="left"/>
      <w:pPr>
        <w:ind w:left="1335" w:hanging="79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3DC43805"/>
    <w:multiLevelType w:val="hybridMultilevel"/>
    <w:tmpl w:val="689C8AD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12D7045"/>
    <w:multiLevelType w:val="hybridMultilevel"/>
    <w:tmpl w:val="F416B520"/>
    <w:lvl w:ilvl="0" w:tplc="C39CF20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61FE0CCA"/>
    <w:multiLevelType w:val="hybridMultilevel"/>
    <w:tmpl w:val="D46E153E"/>
    <w:lvl w:ilvl="0" w:tplc="2232294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FCF"/>
    <w:rsid w:val="00061FEF"/>
    <w:rsid w:val="000623B9"/>
    <w:rsid w:val="000764CB"/>
    <w:rsid w:val="000A7C60"/>
    <w:rsid w:val="00140D6A"/>
    <w:rsid w:val="00163902"/>
    <w:rsid w:val="001C1B55"/>
    <w:rsid w:val="00204998"/>
    <w:rsid w:val="00211046"/>
    <w:rsid w:val="002235D2"/>
    <w:rsid w:val="00225896"/>
    <w:rsid w:val="00265420"/>
    <w:rsid w:val="00265468"/>
    <w:rsid w:val="002976BA"/>
    <w:rsid w:val="00361401"/>
    <w:rsid w:val="0041427D"/>
    <w:rsid w:val="00427A63"/>
    <w:rsid w:val="004A5FCF"/>
    <w:rsid w:val="00511AC9"/>
    <w:rsid w:val="005A330E"/>
    <w:rsid w:val="005C19A8"/>
    <w:rsid w:val="005C2101"/>
    <w:rsid w:val="00832B28"/>
    <w:rsid w:val="008D3C9E"/>
    <w:rsid w:val="009424E4"/>
    <w:rsid w:val="00A06702"/>
    <w:rsid w:val="00A706E2"/>
    <w:rsid w:val="00AA7C7B"/>
    <w:rsid w:val="00B03752"/>
    <w:rsid w:val="00B4391A"/>
    <w:rsid w:val="00B8121C"/>
    <w:rsid w:val="00BB1E36"/>
    <w:rsid w:val="00C00239"/>
    <w:rsid w:val="00CB4297"/>
    <w:rsid w:val="00CB47D7"/>
    <w:rsid w:val="00CB7613"/>
    <w:rsid w:val="00D2507F"/>
    <w:rsid w:val="00D4192D"/>
    <w:rsid w:val="00E033ED"/>
    <w:rsid w:val="00E164B5"/>
    <w:rsid w:val="00E331E7"/>
    <w:rsid w:val="00EA5FBA"/>
    <w:rsid w:val="00EB3B42"/>
    <w:rsid w:val="00ED5D68"/>
    <w:rsid w:val="00EF7924"/>
    <w:rsid w:val="00FA5E48"/>
    <w:rsid w:val="00FB465A"/>
    <w:rsid w:val="00FF62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DA0CA7B-BD81-4B90-A34A-82788D5AE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4A5FCF"/>
    <w:pPr>
      <w:keepNext/>
      <w:keepLines/>
      <w:suppressAutoHyphens/>
      <w:spacing w:before="40" w:after="0" w:line="360" w:lineRule="auto"/>
      <w:jc w:val="both"/>
      <w:outlineLvl w:val="1"/>
    </w:pPr>
    <w:rPr>
      <w:rFonts w:asciiTheme="majorHAnsi" w:eastAsiaTheme="majorEastAsia" w:hAnsiTheme="majorHAnsi" w:cs="Mangal"/>
      <w:color w:val="2E74B5" w:themeColor="accent1" w:themeShade="BF"/>
      <w:kern w:val="1"/>
      <w:sz w:val="26"/>
      <w:szCs w:val="23"/>
      <w:lang w:eastAsia="hi-IN" w:bidi="hi-IN"/>
    </w:rPr>
  </w:style>
  <w:style w:type="paragraph" w:styleId="5">
    <w:name w:val="heading 5"/>
    <w:basedOn w:val="a"/>
    <w:next w:val="a"/>
    <w:link w:val="50"/>
    <w:uiPriority w:val="9"/>
    <w:semiHidden/>
    <w:unhideWhenUsed/>
    <w:qFormat/>
    <w:rsid w:val="004A5FCF"/>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rsid w:val="004A5FCF"/>
    <w:pPr>
      <w:keepNext/>
      <w:keepLines/>
      <w:suppressAutoHyphens/>
      <w:spacing w:before="40" w:after="0" w:line="360" w:lineRule="auto"/>
      <w:jc w:val="both"/>
      <w:outlineLvl w:val="5"/>
    </w:pPr>
    <w:rPr>
      <w:rFonts w:asciiTheme="majorHAnsi" w:eastAsiaTheme="majorEastAsia" w:hAnsiTheme="majorHAnsi" w:cs="Mangal"/>
      <w:color w:val="1F4D78" w:themeColor="accent1" w:themeShade="7F"/>
      <w:kern w:val="1"/>
      <w:sz w:val="24"/>
      <w:szCs w:val="21"/>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A5F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4A5FCF"/>
    <w:rPr>
      <w:rFonts w:asciiTheme="majorHAnsi" w:eastAsiaTheme="majorEastAsia" w:hAnsiTheme="majorHAnsi" w:cs="Mangal"/>
      <w:color w:val="2E74B5" w:themeColor="accent1" w:themeShade="BF"/>
      <w:kern w:val="1"/>
      <w:sz w:val="26"/>
      <w:szCs w:val="23"/>
      <w:lang w:eastAsia="hi-IN" w:bidi="hi-IN"/>
    </w:rPr>
  </w:style>
  <w:style w:type="character" w:customStyle="1" w:styleId="50">
    <w:name w:val="Заголовок 5 Знак"/>
    <w:basedOn w:val="a0"/>
    <w:link w:val="5"/>
    <w:uiPriority w:val="9"/>
    <w:semiHidden/>
    <w:rsid w:val="004A5FCF"/>
    <w:rPr>
      <w:rFonts w:asciiTheme="majorHAnsi" w:eastAsiaTheme="majorEastAsia" w:hAnsiTheme="majorHAnsi" w:cstheme="majorBidi"/>
      <w:color w:val="2E74B5" w:themeColor="accent1" w:themeShade="BF"/>
    </w:rPr>
  </w:style>
  <w:style w:type="character" w:customStyle="1" w:styleId="60">
    <w:name w:val="Заголовок 6 Знак"/>
    <w:basedOn w:val="a0"/>
    <w:link w:val="6"/>
    <w:uiPriority w:val="9"/>
    <w:semiHidden/>
    <w:rsid w:val="004A5FCF"/>
    <w:rPr>
      <w:rFonts w:asciiTheme="majorHAnsi" w:eastAsiaTheme="majorEastAsia" w:hAnsiTheme="majorHAnsi" w:cs="Mangal"/>
      <w:color w:val="1F4D78" w:themeColor="accent1" w:themeShade="7F"/>
      <w:kern w:val="1"/>
      <w:sz w:val="24"/>
      <w:szCs w:val="21"/>
      <w:lang w:eastAsia="hi-IN" w:bidi="hi-IN"/>
    </w:rPr>
  </w:style>
  <w:style w:type="numbering" w:customStyle="1" w:styleId="1">
    <w:name w:val="Нет списка1"/>
    <w:next w:val="a2"/>
    <w:uiPriority w:val="99"/>
    <w:semiHidden/>
    <w:unhideWhenUsed/>
    <w:rsid w:val="004A5FCF"/>
  </w:style>
  <w:style w:type="paragraph" w:customStyle="1" w:styleId="ConsPlusNormal">
    <w:name w:val="ConsPlusNormal"/>
    <w:uiPriority w:val="99"/>
    <w:rsid w:val="004A5FC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A5FC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A5FCF"/>
    <w:pPr>
      <w:widowControl w:val="0"/>
      <w:autoSpaceDE w:val="0"/>
      <w:autoSpaceDN w:val="0"/>
      <w:spacing w:after="0" w:line="240" w:lineRule="auto"/>
    </w:pPr>
    <w:rPr>
      <w:rFonts w:ascii="Tahoma" w:eastAsia="Times New Roman" w:hAnsi="Tahoma" w:cs="Tahoma"/>
      <w:sz w:val="20"/>
      <w:szCs w:val="20"/>
      <w:lang w:eastAsia="ru-RU"/>
    </w:rPr>
  </w:style>
  <w:style w:type="paragraph" w:styleId="a4">
    <w:name w:val="List Paragraph"/>
    <w:basedOn w:val="a"/>
    <w:uiPriority w:val="34"/>
    <w:qFormat/>
    <w:rsid w:val="004A5FCF"/>
    <w:pPr>
      <w:spacing w:after="0" w:line="240" w:lineRule="auto"/>
      <w:ind w:left="720"/>
      <w:contextualSpacing/>
    </w:pPr>
    <w:rPr>
      <w:rFonts w:ascii="Times New Roman" w:eastAsia="Times New Roman" w:hAnsi="Times New Roman" w:cs="Times New Roman"/>
      <w:sz w:val="24"/>
      <w:szCs w:val="24"/>
      <w:lang w:eastAsia="ru-RU"/>
    </w:rPr>
  </w:style>
  <w:style w:type="paragraph" w:styleId="a5">
    <w:name w:val="header"/>
    <w:basedOn w:val="a"/>
    <w:link w:val="a6"/>
    <w:uiPriority w:val="99"/>
    <w:rsid w:val="004A5FCF"/>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6">
    <w:name w:val="Верхний колонтитул Знак"/>
    <w:basedOn w:val="a0"/>
    <w:link w:val="a5"/>
    <w:uiPriority w:val="99"/>
    <w:rsid w:val="004A5FCF"/>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4A5FCF"/>
    <w:pPr>
      <w:tabs>
        <w:tab w:val="center" w:pos="4677"/>
        <w:tab w:val="right" w:pos="9355"/>
      </w:tabs>
      <w:suppressAutoHyphens/>
      <w:spacing w:after="0" w:line="240" w:lineRule="auto"/>
      <w:jc w:val="both"/>
    </w:pPr>
    <w:rPr>
      <w:rFonts w:ascii="Arial" w:eastAsia="FZSongTi" w:hAnsi="Arial" w:cs="Mangal"/>
      <w:kern w:val="1"/>
      <w:sz w:val="24"/>
      <w:szCs w:val="21"/>
      <w:lang w:eastAsia="hi-IN" w:bidi="hi-IN"/>
    </w:rPr>
  </w:style>
  <w:style w:type="character" w:customStyle="1" w:styleId="a8">
    <w:name w:val="Нижний колонтитул Знак"/>
    <w:basedOn w:val="a0"/>
    <w:link w:val="a7"/>
    <w:uiPriority w:val="99"/>
    <w:rsid w:val="004A5FCF"/>
    <w:rPr>
      <w:rFonts w:ascii="Arial" w:eastAsia="FZSongTi" w:hAnsi="Arial" w:cs="Mangal"/>
      <w:kern w:val="1"/>
      <w:sz w:val="24"/>
      <w:szCs w:val="21"/>
      <w:lang w:eastAsia="hi-IN" w:bidi="hi-IN"/>
    </w:rPr>
  </w:style>
  <w:style w:type="paragraph" w:customStyle="1" w:styleId="Default">
    <w:name w:val="Default"/>
    <w:rsid w:val="004A5FCF"/>
    <w:pPr>
      <w:autoSpaceDE w:val="0"/>
      <w:autoSpaceDN w:val="0"/>
      <w:adjustRightInd w:val="0"/>
      <w:spacing w:after="0" w:line="240" w:lineRule="auto"/>
    </w:pPr>
    <w:rPr>
      <w:rFonts w:ascii="Calibri" w:hAnsi="Calibri" w:cs="Calibri"/>
      <w:color w:val="000000"/>
      <w:sz w:val="24"/>
      <w:szCs w:val="24"/>
    </w:rPr>
  </w:style>
  <w:style w:type="paragraph" w:styleId="a9">
    <w:name w:val="Balloon Text"/>
    <w:basedOn w:val="a"/>
    <w:link w:val="aa"/>
    <w:uiPriority w:val="99"/>
    <w:semiHidden/>
    <w:unhideWhenUsed/>
    <w:rsid w:val="004A5FCF"/>
    <w:pPr>
      <w:suppressAutoHyphens/>
      <w:spacing w:after="0" w:line="240" w:lineRule="auto"/>
      <w:jc w:val="both"/>
    </w:pPr>
    <w:rPr>
      <w:rFonts w:ascii="Segoe UI" w:eastAsia="FZSongTi" w:hAnsi="Segoe UI" w:cs="Mangal"/>
      <w:kern w:val="1"/>
      <w:sz w:val="18"/>
      <w:szCs w:val="16"/>
      <w:lang w:eastAsia="hi-IN" w:bidi="hi-IN"/>
    </w:rPr>
  </w:style>
  <w:style w:type="character" w:customStyle="1" w:styleId="aa">
    <w:name w:val="Текст выноски Знак"/>
    <w:basedOn w:val="a0"/>
    <w:link w:val="a9"/>
    <w:uiPriority w:val="99"/>
    <w:semiHidden/>
    <w:rsid w:val="004A5FCF"/>
    <w:rPr>
      <w:rFonts w:ascii="Segoe UI" w:eastAsia="FZSongTi" w:hAnsi="Segoe UI" w:cs="Mangal"/>
      <w:kern w:val="1"/>
      <w:sz w:val="18"/>
      <w:szCs w:val="16"/>
      <w:lang w:eastAsia="hi-IN" w:bidi="hi-IN"/>
    </w:rPr>
  </w:style>
  <w:style w:type="paragraph" w:customStyle="1" w:styleId="PR">
    <w:name w:val="PR"/>
    <w:rsid w:val="004A5FCF"/>
    <w:pPr>
      <w:keepNext/>
      <w:keepLines/>
      <w:spacing w:after="480" w:line="240" w:lineRule="atLeast"/>
      <w:ind w:left="5098"/>
    </w:pPr>
    <w:rPr>
      <w:rFonts w:ascii="Times New Roman" w:eastAsia="Times New Roman" w:hAnsi="Times New Roman" w:cs="Times New Roman"/>
      <w:sz w:val="20"/>
      <w:szCs w:val="20"/>
      <w:lang w:eastAsia="ru-RU"/>
    </w:rPr>
  </w:style>
  <w:style w:type="paragraph" w:customStyle="1" w:styleId="ab">
    <w:name w:val="принят"/>
    <w:next w:val="a"/>
    <w:autoRedefine/>
    <w:rsid w:val="004A5FCF"/>
    <w:pPr>
      <w:tabs>
        <w:tab w:val="left" w:pos="6379"/>
      </w:tabs>
      <w:spacing w:after="0" w:line="240" w:lineRule="auto"/>
      <w:ind w:right="425"/>
    </w:pPr>
    <w:rPr>
      <w:rFonts w:ascii="Times New Roman" w:eastAsia="Times New Roman" w:hAnsi="Times New Roman" w:cs="Times New Roman"/>
      <w:snapToGrid w:val="0"/>
      <w:sz w:val="24"/>
      <w:szCs w:val="24"/>
      <w:lang w:eastAsia="ru-RU"/>
    </w:rPr>
  </w:style>
  <w:style w:type="paragraph" w:customStyle="1" w:styleId="Z1">
    <w:name w:val="Z1"/>
    <w:autoRedefine/>
    <w:rsid w:val="004A5FCF"/>
    <w:pPr>
      <w:overflowPunct w:val="0"/>
      <w:autoSpaceDE w:val="0"/>
      <w:autoSpaceDN w:val="0"/>
      <w:adjustRightInd w:val="0"/>
      <w:spacing w:before="840" w:after="0" w:line="240" w:lineRule="auto"/>
      <w:jc w:val="center"/>
      <w:textAlignment w:val="baseline"/>
    </w:pPr>
    <w:rPr>
      <w:rFonts w:ascii="Times New Roman CYR" w:eastAsia="Times New Roman" w:hAnsi="Times New Roman CYR" w:cs="Times New Roman"/>
      <w:b/>
      <w:caps/>
      <w:spacing w:val="120"/>
      <w:sz w:val="48"/>
      <w:szCs w:val="48"/>
      <w:lang w:eastAsia="ru-RU"/>
    </w:rPr>
  </w:style>
  <w:style w:type="paragraph" w:customStyle="1" w:styleId="Z2">
    <w:name w:val="Z2"/>
    <w:autoRedefine/>
    <w:rsid w:val="004A5FCF"/>
    <w:pPr>
      <w:overflowPunct w:val="0"/>
      <w:autoSpaceDE w:val="0"/>
      <w:autoSpaceDN w:val="0"/>
      <w:adjustRightInd w:val="0"/>
      <w:spacing w:after="0" w:line="400" w:lineRule="exact"/>
      <w:jc w:val="center"/>
      <w:textAlignment w:val="baseline"/>
    </w:pPr>
    <w:rPr>
      <w:rFonts w:ascii="Times New Roman CYR" w:eastAsia="Times New Roman" w:hAnsi="Times New Roman CYR" w:cs="Times New Roman"/>
      <w:b/>
      <w:caps/>
      <w:spacing w:val="80"/>
      <w:sz w:val="40"/>
      <w:szCs w:val="40"/>
      <w:lang w:eastAsia="ru-RU"/>
    </w:rPr>
  </w:style>
  <w:style w:type="paragraph" w:customStyle="1" w:styleId="z3">
    <w:name w:val="z3"/>
    <w:basedOn w:val="a"/>
    <w:next w:val="a"/>
    <w:link w:val="z30"/>
    <w:rsid w:val="004A5FCF"/>
    <w:pPr>
      <w:keepNext/>
      <w:tabs>
        <w:tab w:val="right" w:pos="5670"/>
      </w:tabs>
      <w:overflowPunct w:val="0"/>
      <w:autoSpaceDE w:val="0"/>
      <w:autoSpaceDN w:val="0"/>
      <w:adjustRightInd w:val="0"/>
      <w:spacing w:before="480" w:after="480" w:line="280" w:lineRule="exact"/>
      <w:ind w:right="3969"/>
      <w:jc w:val="both"/>
      <w:textAlignment w:val="baseline"/>
      <w:outlineLvl w:val="2"/>
    </w:pPr>
    <w:rPr>
      <w:rFonts w:ascii="Times New Roman" w:eastAsia="Times New Roman" w:hAnsi="Times New Roman" w:cs="Times New Roman"/>
      <w:b/>
      <w:sz w:val="20"/>
      <w:szCs w:val="20"/>
      <w:lang w:eastAsia="ru-RU"/>
    </w:rPr>
  </w:style>
  <w:style w:type="character" w:customStyle="1" w:styleId="z30">
    <w:name w:val="z3 Знак"/>
    <w:link w:val="z3"/>
    <w:locked/>
    <w:rsid w:val="004A5FCF"/>
    <w:rPr>
      <w:rFonts w:ascii="Times New Roman" w:eastAsia="Times New Roman" w:hAnsi="Times New Roman" w:cs="Times New Roman"/>
      <w:b/>
      <w:sz w:val="20"/>
      <w:szCs w:val="20"/>
      <w:lang w:eastAsia="ru-RU"/>
    </w:rPr>
  </w:style>
  <w:style w:type="paragraph" w:styleId="ac">
    <w:name w:val="Normal (Web)"/>
    <w:basedOn w:val="a"/>
    <w:uiPriority w:val="99"/>
    <w:unhideWhenUsed/>
    <w:rsid w:val="004A5F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0">
    <w:name w:val="s0"/>
    <w:rsid w:val="004A5FCF"/>
    <w:rPr>
      <w:rFonts w:ascii="Times New Roman" w:hAnsi="Times New Roman" w:cs="Times New Roman" w:hint="default"/>
      <w:b w:val="0"/>
      <w:bCs w:val="0"/>
      <w:i w:val="0"/>
      <w:iCs w:val="0"/>
      <w:color w:val="000000"/>
    </w:rPr>
  </w:style>
  <w:style w:type="character" w:customStyle="1" w:styleId="s1">
    <w:name w:val="s1"/>
    <w:rsid w:val="004A5FCF"/>
    <w:rPr>
      <w:rFonts w:ascii="Times New Roman" w:hAnsi="Times New Roman" w:cs="Times New Roman" w:hint="default"/>
      <w:b/>
      <w:bCs/>
      <w:color w:val="000000"/>
    </w:rPr>
  </w:style>
  <w:style w:type="character" w:styleId="ad">
    <w:name w:val="Hyperlink"/>
    <w:unhideWhenUsed/>
    <w:rsid w:val="004A5FCF"/>
    <w:rPr>
      <w:color w:val="0000FF"/>
      <w:u w:val="single"/>
    </w:rPr>
  </w:style>
  <w:style w:type="character" w:customStyle="1" w:styleId="ae">
    <w:name w:val="a"/>
    <w:rsid w:val="004A5FCF"/>
    <w:rPr>
      <w:color w:val="333399"/>
      <w:u w:val="single"/>
    </w:rPr>
  </w:style>
  <w:style w:type="character" w:customStyle="1" w:styleId="s3">
    <w:name w:val="s3"/>
    <w:rsid w:val="004A5FCF"/>
    <w:rPr>
      <w:rFonts w:ascii="Times New Roman" w:hAnsi="Times New Roman" w:cs="Times New Roman" w:hint="default"/>
      <w:b w:val="0"/>
      <w:bCs w:val="0"/>
      <w:i/>
      <w:iCs/>
      <w:color w:val="FF0000"/>
    </w:rPr>
  </w:style>
  <w:style w:type="character" w:customStyle="1" w:styleId="s9">
    <w:name w:val="s9"/>
    <w:rsid w:val="004A5FCF"/>
    <w:rPr>
      <w:rFonts w:ascii="Times New Roman" w:hAnsi="Times New Roman" w:cs="Times New Roman" w:hint="default"/>
      <w:b w:val="0"/>
      <w:bCs w:val="0"/>
      <w:i/>
      <w:iCs/>
      <w:color w:val="333399"/>
      <w:u w:val="single"/>
    </w:rPr>
  </w:style>
  <w:style w:type="paragraph" w:styleId="af">
    <w:name w:val="footnote text"/>
    <w:basedOn w:val="a"/>
    <w:link w:val="af0"/>
    <w:rsid w:val="004A5FCF"/>
    <w:pPr>
      <w:spacing w:after="0" w:line="240" w:lineRule="auto"/>
    </w:pPr>
    <w:rPr>
      <w:rFonts w:ascii="Times New Roman" w:eastAsia="Times New Roman" w:hAnsi="Times New Roman" w:cs="Times New Roman"/>
      <w:sz w:val="20"/>
      <w:szCs w:val="20"/>
      <w:lang w:eastAsia="ru-RU"/>
    </w:rPr>
  </w:style>
  <w:style w:type="character" w:customStyle="1" w:styleId="af0">
    <w:name w:val="Текст сноски Знак"/>
    <w:basedOn w:val="a0"/>
    <w:link w:val="af"/>
    <w:rsid w:val="004A5FCF"/>
    <w:rPr>
      <w:rFonts w:ascii="Times New Roman" w:eastAsia="Times New Roman" w:hAnsi="Times New Roman" w:cs="Times New Roman"/>
      <w:sz w:val="20"/>
      <w:szCs w:val="20"/>
      <w:lang w:eastAsia="ru-RU"/>
    </w:rPr>
  </w:style>
  <w:style w:type="character" w:styleId="af1">
    <w:name w:val="footnote reference"/>
    <w:rsid w:val="004A5FCF"/>
    <w:rPr>
      <w:vertAlign w:val="superscript"/>
    </w:rPr>
  </w:style>
  <w:style w:type="paragraph" w:customStyle="1" w:styleId="SingleTxtG">
    <w:name w:val="_ Single Txt_G"/>
    <w:basedOn w:val="a"/>
    <w:rsid w:val="004A5FCF"/>
    <w:pPr>
      <w:suppressAutoHyphens/>
      <w:spacing w:after="120" w:line="240" w:lineRule="atLeast"/>
      <w:ind w:left="1134" w:right="1134"/>
      <w:jc w:val="both"/>
    </w:pPr>
    <w:rPr>
      <w:rFonts w:ascii="Times New Roman" w:eastAsia="Times New Roman" w:hAnsi="Times New Roman" w:cs="Times New Roman"/>
      <w:sz w:val="20"/>
      <w:szCs w:val="20"/>
      <w:lang w:val="en-GB"/>
    </w:rPr>
  </w:style>
  <w:style w:type="paragraph" w:customStyle="1" w:styleId="CharChar">
    <w:name w:val="Char Char Знак"/>
    <w:basedOn w:val="a"/>
    <w:autoRedefine/>
    <w:rsid w:val="004A5FCF"/>
    <w:pPr>
      <w:spacing w:line="240" w:lineRule="exact"/>
      <w:ind w:left="360"/>
    </w:pPr>
    <w:rPr>
      <w:rFonts w:ascii="Times New Roman" w:eastAsia="Times New Roman" w:hAnsi="Times New Roman" w:cs="Times New Roman"/>
      <w:sz w:val="28"/>
      <w:szCs w:val="28"/>
      <w:lang w:val="en-US"/>
    </w:rPr>
  </w:style>
  <w:style w:type="character" w:customStyle="1" w:styleId="s2">
    <w:name w:val="s2"/>
    <w:rsid w:val="004A5FCF"/>
    <w:rPr>
      <w:rFonts w:ascii="Times New Roman" w:hAnsi="Times New Roman" w:cs="Times New Roman" w:hint="default"/>
      <w:color w:val="333399"/>
      <w:u w:val="single"/>
    </w:rPr>
  </w:style>
  <w:style w:type="paragraph" w:customStyle="1" w:styleId="s8">
    <w:name w:val="s8"/>
    <w:basedOn w:val="a"/>
    <w:rsid w:val="004A5FCF"/>
    <w:pPr>
      <w:spacing w:after="0" w:line="240" w:lineRule="auto"/>
    </w:pPr>
    <w:rPr>
      <w:rFonts w:ascii="Times New Roman" w:eastAsia="Times New Roman" w:hAnsi="Times New Roman" w:cs="Times New Roman"/>
      <w:color w:val="333399"/>
      <w:sz w:val="24"/>
      <w:szCs w:val="24"/>
      <w:lang w:eastAsia="ru-RU"/>
    </w:rPr>
  </w:style>
  <w:style w:type="paragraph" w:customStyle="1" w:styleId="PODP">
    <w:name w:val="PODP"/>
    <w:rsid w:val="004A5FCF"/>
    <w:pPr>
      <w:tabs>
        <w:tab w:val="left" w:pos="6804"/>
      </w:tabs>
      <w:spacing w:before="720" w:after="0" w:line="280" w:lineRule="exact"/>
    </w:pPr>
    <w:rPr>
      <w:rFonts w:ascii="Times New Roman CYR" w:eastAsia="Times New Roman" w:hAnsi="Times New Roman CYR" w:cs="Times New Roman"/>
      <w:noProof/>
      <w:sz w:val="30"/>
      <w:szCs w:val="20"/>
      <w:lang w:eastAsia="ru-RU"/>
    </w:rPr>
  </w:style>
  <w:style w:type="paragraph" w:customStyle="1" w:styleId="point">
    <w:name w:val="point"/>
    <w:basedOn w:val="a"/>
    <w:rsid w:val="004A5FCF"/>
    <w:pPr>
      <w:spacing w:after="0" w:line="240" w:lineRule="auto"/>
      <w:ind w:firstLine="567"/>
      <w:jc w:val="both"/>
    </w:pPr>
    <w:rPr>
      <w:rFonts w:ascii="Times New Roman" w:eastAsiaTheme="minorEastAsia" w:hAnsi="Times New Roman" w:cs="Times New Roman"/>
      <w:sz w:val="24"/>
      <w:szCs w:val="24"/>
      <w:lang w:eastAsia="ru-RU"/>
    </w:rPr>
  </w:style>
  <w:style w:type="character" w:customStyle="1" w:styleId="number">
    <w:name w:val="number"/>
    <w:basedOn w:val="a0"/>
    <w:rsid w:val="004A5FCF"/>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6D6FA24E79051D76582687ADBA583D85BD02974A6D38CAE1D1DB98E20807671DB5A39D1ED65ED96e4Z0J" TargetMode="External"/><Relationship Id="rId13" Type="http://schemas.openxmlformats.org/officeDocument/2006/relationships/hyperlink" Target="consultantplus://offline/ref=EEB0B1B85788D561D8A742E33B42DA15E1BF7E745C942780D2F844D32C4C2706DEC5BC88D7395B0D884C423B7CL8q2J" TargetMode="External"/><Relationship Id="rId18" Type="http://schemas.openxmlformats.org/officeDocument/2006/relationships/hyperlink" Target="consultantplus://offline/ref=EEB0B1B85788D561D8A742E33B42DA15E1BF7E745C94278BD3F74CD32C4C2706DEC5BC88D7395B0D884C42387BL8q9J" TargetMode="External"/><Relationship Id="rId26" Type="http://schemas.openxmlformats.org/officeDocument/2006/relationships/hyperlink" Target="consultantplus://offline/ref=33F8C6DD45E3EF06CA035EE8005B4BAA0D4AF88984180D9CCE026972D95960F101F69045DA27E566F465231E75I0R3J" TargetMode="External"/><Relationship Id="rId3" Type="http://schemas.openxmlformats.org/officeDocument/2006/relationships/settings" Target="settings.xml"/><Relationship Id="rId21" Type="http://schemas.openxmlformats.org/officeDocument/2006/relationships/hyperlink" Target="consultantplus://offline/ref=EEB0B1B85788D561D8A742E33B42DA15E1BF7E745C942082DDF641D32C4C2706DEC5BC88D7395B0D884C423878L8q2J" TargetMode="External"/><Relationship Id="rId7" Type="http://schemas.openxmlformats.org/officeDocument/2006/relationships/hyperlink" Target="consultantplus://offline/ref=A6D6FA24E79051D76582687ADBA583D858DE2F75A885DBAC4C48B78B28D03E61951F34D0ED62eEZ9J" TargetMode="External"/><Relationship Id="rId12" Type="http://schemas.openxmlformats.org/officeDocument/2006/relationships/hyperlink" Target="consultantplus://offline/ref=EEB0B1B85788D561D8A742E33B42DA15E1BF7E745C9D2B87D3F54E8E26447E0ADCC2B3D7C03E1201894C4239L7qDJ" TargetMode="External"/><Relationship Id="rId17" Type="http://schemas.openxmlformats.org/officeDocument/2006/relationships/hyperlink" Target="consultantplus://offline/ref=2AED3DD2A9A2C799E7F05338E21E203FA5E4BCA791C652034F4C626088C134E112A7ABA329515F03l1T9I" TargetMode="External"/><Relationship Id="rId25" Type="http://schemas.openxmlformats.org/officeDocument/2006/relationships/hyperlink" Target="consultantplus://offline/ref=33F8C6DD45E3EF06CA035EE8005B4BAA0D4AF889841A089AC6016A2FD35139FD03IFR1J" TargetMode="External"/><Relationship Id="rId2" Type="http://schemas.openxmlformats.org/officeDocument/2006/relationships/styles" Target="styles.xml"/><Relationship Id="rId16" Type="http://schemas.openxmlformats.org/officeDocument/2006/relationships/hyperlink" Target="consultantplus://offline/ref=EEB0B1B85788D561D8A742E33B42DA15E1BF7E745C942780D2F844D32C4C2706DEC5BC88D7395B0D884C423878L8q0J" TargetMode="External"/><Relationship Id="rId20" Type="http://schemas.openxmlformats.org/officeDocument/2006/relationships/hyperlink" Target="consultantplus://offline/ref=EEB0B1B85788D561D8A742E33B42DA15E1BF7E745C94278BD3F74CD32C4C2706DEC5BC88D7395B0D884C423879L8q7J"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33F8C6DD45E3EF06CA035EE8005B4BAA0D4AF88984180D97C7046672D95960F101F69045DA27E566F465231E79I0R3J" TargetMode="External"/><Relationship Id="rId24" Type="http://schemas.openxmlformats.org/officeDocument/2006/relationships/hyperlink" Target="consultantplus://offline/ref=FFF46148A20ABCE6CECAF16CA2167455B7EEFEA09224A43AE640B2A3229D92A7E38166p8J" TargetMode="External"/><Relationship Id="rId5" Type="http://schemas.openxmlformats.org/officeDocument/2006/relationships/footnotes" Target="footnotes.xml"/><Relationship Id="rId15" Type="http://schemas.openxmlformats.org/officeDocument/2006/relationships/hyperlink" Target="consultantplus://offline/ref=25E450ED3F4206C5F11680852458107765202C695B6107170DEC2DE2E1048A42F0C1042D477CDEADDFD90909F6j4Q6K" TargetMode="External"/><Relationship Id="rId23" Type="http://schemas.openxmlformats.org/officeDocument/2006/relationships/hyperlink" Target="consultantplus://offline/ref=2AED3DD2A9A2C799E7F05338E21E203FA5E4BCA791C652034F4C626088C134E112A7ABA329515F03l1T9I" TargetMode="External"/><Relationship Id="rId28" Type="http://schemas.openxmlformats.org/officeDocument/2006/relationships/hyperlink" Target="consultantplus://offline/ref=0B4D141228132222BFFD8113C11ADDAD18A0B9030D17B7D76AE4C6D80F5D5377AA50w1q0Q" TargetMode="External"/><Relationship Id="rId10" Type="http://schemas.openxmlformats.org/officeDocument/2006/relationships/hyperlink" Target="consultantplus://offline/ref=EEB0B1B85788D561D8A742E33B42DA15E1BF7E745C942780D2F844D32C4C2706DEC5BC88D7395B0D884C423878L8q0J" TargetMode="External"/><Relationship Id="rId19" Type="http://schemas.openxmlformats.org/officeDocument/2006/relationships/hyperlink" Target="consultantplus://offline/ref=EEB0B1B85788D561D8A742E33B42DA15E1BF7E745C94278BD3F74CD32C4C2706DEC5BC88D7395B0D884C42387BL8q9J"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33F8C6DD45E3EF06CA035EE8005B4BAA0D4AF88984180A9FC6056872D95960F101F69045DA27E566F465231E70I0R5J" TargetMode="External"/><Relationship Id="rId14" Type="http://schemas.openxmlformats.org/officeDocument/2006/relationships/hyperlink" Target="consultantplus://offline/ref=EEB0B1B85788D561D8A742E33B42DA15E1BF7E745C942781DBF642D32C4C2706DEC5BC88D7395B0D884C43387CL8q7J" TargetMode="External"/><Relationship Id="rId22" Type="http://schemas.openxmlformats.org/officeDocument/2006/relationships/hyperlink" Target="consultantplus://offline/ref=D0920A698AC52F8665C54269B6F3A31652E8554FCAFE903F0F72D50783C55FC2716E6FE6ECDF7F6F38EAC4184FXDW5J" TargetMode="External"/><Relationship Id="rId27" Type="http://schemas.openxmlformats.org/officeDocument/2006/relationships/hyperlink" Target="consultantplus://offline/ref=33F8C6DD45E3EF06CA035EE8005B4BAA0D4AF88984180D96CF016772D95960F101F69045DA27E566F465221C71I0R8J"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93</Pages>
  <Words>17861</Words>
  <Characters>101809</Characters>
  <Application>Microsoft Office Word</Application>
  <DocSecurity>0</DocSecurity>
  <Lines>848</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119432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drozdovsky</dc:creator>
  <cp:keywords/>
  <dc:description/>
  <cp:lastModifiedBy>drozdovsky</cp:lastModifiedBy>
  <cp:revision>2</cp:revision>
  <dcterms:created xsi:type="dcterms:W3CDTF">2018-11-11T20:09:00Z</dcterms:created>
  <dcterms:modified xsi:type="dcterms:W3CDTF">2018-11-11T20:09:00Z</dcterms:modified>
</cp:coreProperties>
</file>